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62BA" w14:textId="77777777" w:rsidR="00736071" w:rsidRDefault="00736071">
      <w:pPr>
        <w:rPr>
          <w:rStyle w:val="Starkreferens"/>
        </w:rPr>
      </w:pPr>
    </w:p>
    <w:p w14:paraId="04BB756E" w14:textId="77777777" w:rsidR="003C6E71" w:rsidRDefault="003C6E71">
      <w:pPr>
        <w:rPr>
          <w:rStyle w:val="Starkreferens"/>
        </w:rPr>
      </w:pPr>
    </w:p>
    <w:p w14:paraId="2694BA2E" w14:textId="77777777" w:rsidR="003C6E71" w:rsidRPr="00736071" w:rsidRDefault="003C6E71">
      <w:pPr>
        <w:rPr>
          <w:rStyle w:val="Starkreferens"/>
        </w:rPr>
      </w:pPr>
    </w:p>
    <w:tbl>
      <w:tblPr>
        <w:tblStyle w:val="Tabellrutnt"/>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15"/>
        <w:gridCol w:w="1478"/>
      </w:tblGrid>
      <w:tr w:rsidR="00736071" w14:paraId="6C88EC94" w14:textId="77777777" w:rsidTr="00736071">
        <w:tc>
          <w:tcPr>
            <w:tcW w:w="1515" w:type="dxa"/>
          </w:tcPr>
          <w:p w14:paraId="32B7398C" w14:textId="77777777" w:rsidR="00736071" w:rsidRPr="00AA3AB6" w:rsidRDefault="00736071">
            <w:pPr>
              <w:pStyle w:val="Rubrikdokumentinformation"/>
            </w:pPr>
            <w:bookmarkStart w:id="0" w:name="_Hlk52198634"/>
          </w:p>
          <w:p w14:paraId="3A278A99" w14:textId="77777777" w:rsidR="00736071" w:rsidRPr="00736071" w:rsidRDefault="00736071" w:rsidP="00736071">
            <w:pPr>
              <w:pStyle w:val="Dokumentinformation"/>
              <w:rPr>
                <w:rStyle w:val="Starkreferens"/>
              </w:rPr>
            </w:pPr>
            <w:r w:rsidRPr="00736071">
              <w:rPr>
                <w:rStyle w:val="Starkreferens"/>
              </w:rPr>
              <w:t>Datum</w:t>
            </w:r>
          </w:p>
          <w:p w14:paraId="19FCE826" w14:textId="1BA7FCEB" w:rsidR="00736071" w:rsidRPr="00AA3AB6" w:rsidRDefault="00912DB2">
            <w:pPr>
              <w:pStyle w:val="Dokumentinformation"/>
              <w:rPr>
                <w:lang w:val="sv-SE"/>
              </w:rPr>
            </w:pPr>
            <w:sdt>
              <w:sdtPr>
                <w:rPr>
                  <w:sz w:val="18"/>
                  <w:szCs w:val="18"/>
                </w:rPr>
                <w:id w:val="1939490032"/>
                <w:placeholder>
                  <w:docPart w:val="92B304330AD3427EB231ABB9B5352EE8"/>
                </w:placeholder>
                <w:date w:fullDate="2026-02-13T00:00:00Z">
                  <w:dateFormat w:val="yyyy-MM-dd"/>
                  <w:lid w:val="sv-SE"/>
                  <w:storeMappedDataAs w:val="dateTime"/>
                  <w:calendar w:val="gregorian"/>
                </w:date>
              </w:sdtPr>
              <w:sdtEndPr/>
              <w:sdtContent>
                <w:r w:rsidR="00C62111">
                  <w:rPr>
                    <w:sz w:val="18"/>
                    <w:szCs w:val="18"/>
                    <w:lang w:val="sv-SE"/>
                  </w:rPr>
                  <w:t>2026-02-13</w:t>
                </w:r>
              </w:sdtContent>
            </w:sdt>
          </w:p>
        </w:tc>
        <w:tc>
          <w:tcPr>
            <w:tcW w:w="1478" w:type="dxa"/>
          </w:tcPr>
          <w:p w14:paraId="1662C81C" w14:textId="77777777" w:rsidR="00736071" w:rsidRDefault="00736071">
            <w:pPr>
              <w:pStyle w:val="Dokumentinformation"/>
              <w:rPr>
                <w:noProof/>
                <w:lang w:val="sv-SE"/>
              </w:rPr>
            </w:pPr>
          </w:p>
          <w:p w14:paraId="66A38687" w14:textId="77777777" w:rsidR="00736071" w:rsidRDefault="00736071">
            <w:pPr>
              <w:pStyle w:val="Dokumentinformation"/>
              <w:rPr>
                <w:noProof/>
                <w:lang w:val="sv-SE"/>
              </w:rPr>
            </w:pPr>
          </w:p>
          <w:p w14:paraId="2A6CD744" w14:textId="77777777" w:rsidR="00736071" w:rsidRDefault="00736071">
            <w:pPr>
              <w:pStyle w:val="Dokumentinformation"/>
              <w:rPr>
                <w:noProof/>
                <w:lang w:val="sv-SE"/>
              </w:rPr>
            </w:pPr>
          </w:p>
          <w:p w14:paraId="2C8B0699" w14:textId="77777777" w:rsidR="00736071" w:rsidRPr="00B00A45" w:rsidRDefault="00736071">
            <w:pPr>
              <w:pStyle w:val="Dokumentinformation"/>
              <w:rPr>
                <w:noProof/>
                <w:lang w:val="sv-SE"/>
              </w:rPr>
            </w:pPr>
          </w:p>
        </w:tc>
      </w:tr>
      <w:bookmarkEnd w:id="0"/>
    </w:tbl>
    <w:p w14:paraId="5BE8D12A" w14:textId="77777777" w:rsidR="00736071" w:rsidRDefault="00736071" w:rsidP="00F95EE9">
      <w:pPr>
        <w:pStyle w:val="Rubrik1"/>
        <w:rPr>
          <w:rStyle w:val="Starkbetoning"/>
          <w:i w:val="0"/>
          <w:iCs w:val="0"/>
          <w:color w:val="000000" w:themeColor="text1"/>
        </w:rPr>
      </w:pPr>
    </w:p>
    <w:tbl>
      <w:tblPr>
        <w:tblStyle w:val="Tabellrutntljust"/>
        <w:tblW w:w="9072" w:type="dxa"/>
        <w:tblLook w:val="04A0" w:firstRow="1" w:lastRow="0" w:firstColumn="1" w:lastColumn="0" w:noHBand="0" w:noVBand="1"/>
      </w:tblPr>
      <w:tblGrid>
        <w:gridCol w:w="3754"/>
        <w:gridCol w:w="1822"/>
        <w:gridCol w:w="1701"/>
        <w:gridCol w:w="1795"/>
      </w:tblGrid>
      <w:tr w:rsidR="00F6752C" w14:paraId="68E5D00D" w14:textId="77777777" w:rsidTr="00C62111">
        <w:trPr>
          <w:trHeight w:val="804"/>
        </w:trPr>
        <w:tc>
          <w:tcPr>
            <w:tcW w:w="9072" w:type="dxa"/>
            <w:gridSpan w:val="4"/>
            <w:hideMark/>
          </w:tcPr>
          <w:p w14:paraId="67510B31" w14:textId="77777777" w:rsidR="00F6752C" w:rsidRPr="00C36630" w:rsidRDefault="00F6752C">
            <w:pPr>
              <w:rPr>
                <w:rFonts w:cs="Arial"/>
                <w:b/>
                <w:bCs/>
                <w:sz w:val="18"/>
                <w:szCs w:val="18"/>
              </w:rPr>
            </w:pPr>
            <w:r w:rsidRPr="00C36630">
              <w:rPr>
                <w:rFonts w:cs="Arial"/>
                <w:b/>
                <w:bCs/>
                <w:sz w:val="18"/>
                <w:szCs w:val="18"/>
              </w:rPr>
              <w:t>Dokumentnamn</w:t>
            </w:r>
          </w:p>
          <w:p w14:paraId="2B273390" w14:textId="77777777" w:rsidR="00F6752C" w:rsidRPr="00C36630" w:rsidRDefault="00F6752C">
            <w:pPr>
              <w:rPr>
                <w:rFonts w:cs="Arial"/>
                <w:b/>
                <w:bCs/>
                <w:sz w:val="18"/>
                <w:szCs w:val="18"/>
              </w:rPr>
            </w:pPr>
          </w:p>
          <w:p w14:paraId="19F1F035" w14:textId="741CBF78" w:rsidR="00F6752C" w:rsidRPr="00F049DF" w:rsidRDefault="00DF57A7" w:rsidP="2FA78751">
            <w:pPr>
              <w:pStyle w:val="paragraph"/>
              <w:spacing w:before="0" w:beforeAutospacing="0" w:after="0" w:afterAutospacing="0"/>
              <w:textAlignment w:val="baseline"/>
              <w:rPr>
                <w:rStyle w:val="normaltextrun"/>
                <w:rFonts w:ascii="Arial" w:hAnsi="Arial" w:cs="Arial"/>
                <w:color w:val="000000"/>
              </w:rPr>
            </w:pPr>
            <w:r w:rsidRPr="2FA78751">
              <w:rPr>
                <w:rStyle w:val="normaltextrun"/>
                <w:rFonts w:ascii="Arial" w:hAnsi="Arial" w:cs="Arial"/>
                <w:color w:val="000000" w:themeColor="text1"/>
              </w:rPr>
              <w:t>Delregional</w:t>
            </w:r>
            <w:r w:rsidR="00F6752C" w:rsidRPr="2FA78751">
              <w:rPr>
                <w:rStyle w:val="normaltextrun"/>
                <w:rFonts w:ascii="Arial" w:hAnsi="Arial" w:cs="Arial"/>
                <w:color w:val="000000" w:themeColor="text1"/>
              </w:rPr>
              <w:t xml:space="preserve"> </w:t>
            </w:r>
            <w:r w:rsidR="004C108E">
              <w:rPr>
                <w:rStyle w:val="normaltextrun"/>
                <w:rFonts w:ascii="Arial" w:hAnsi="Arial" w:cs="Arial"/>
                <w:color w:val="000000" w:themeColor="text1"/>
              </w:rPr>
              <w:t>h</w:t>
            </w:r>
            <w:r w:rsidR="276DB14C" w:rsidRPr="2FA78751">
              <w:rPr>
                <w:rStyle w:val="normaltextrun"/>
                <w:rFonts w:ascii="Arial" w:hAnsi="Arial" w:cs="Arial"/>
                <w:color w:val="000000" w:themeColor="text1"/>
              </w:rPr>
              <w:t>andlingsplan</w:t>
            </w:r>
            <w:r w:rsidR="00F6752C" w:rsidRPr="2FA78751">
              <w:rPr>
                <w:rStyle w:val="normaltextrun"/>
                <w:rFonts w:ascii="Arial" w:hAnsi="Arial" w:cs="Arial"/>
                <w:color w:val="000000" w:themeColor="text1"/>
              </w:rPr>
              <w:t xml:space="preserve"> </w:t>
            </w:r>
            <w:r w:rsidR="006934BA" w:rsidRPr="2FA78751">
              <w:rPr>
                <w:rStyle w:val="normaltextrun"/>
                <w:rFonts w:ascii="Arial" w:hAnsi="Arial" w:cs="Arial"/>
                <w:color w:val="000000" w:themeColor="text1"/>
              </w:rPr>
              <w:t>för</w:t>
            </w:r>
            <w:r w:rsidR="6A7A696C" w:rsidRPr="2FA78751">
              <w:rPr>
                <w:rStyle w:val="normaltextrun"/>
                <w:rFonts w:ascii="Arial" w:hAnsi="Arial" w:cs="Arial"/>
                <w:color w:val="000000" w:themeColor="text1"/>
              </w:rPr>
              <w:t xml:space="preserve"> </w:t>
            </w:r>
            <w:r w:rsidR="00784F33">
              <w:rPr>
                <w:rStyle w:val="normaltextrun"/>
                <w:rFonts w:ascii="Arial" w:hAnsi="Arial" w:cs="Arial"/>
                <w:color w:val="000000" w:themeColor="text1"/>
              </w:rPr>
              <w:t xml:space="preserve">SIP stärkt kvalitet, medicinsk vårdplan och </w:t>
            </w:r>
            <w:proofErr w:type="gramStart"/>
            <w:r w:rsidR="006545CA">
              <w:rPr>
                <w:rStyle w:val="normaltextrun"/>
                <w:rFonts w:ascii="Arial" w:hAnsi="Arial" w:cs="Arial"/>
                <w:color w:val="000000" w:themeColor="text1"/>
              </w:rPr>
              <w:t>akutblad -</w:t>
            </w:r>
            <w:r w:rsidR="6A7A696C" w:rsidRPr="2FA78751">
              <w:rPr>
                <w:rStyle w:val="normaltextrun"/>
                <w:rFonts w:ascii="Arial" w:hAnsi="Arial" w:cs="Arial"/>
                <w:color w:val="000000" w:themeColor="text1"/>
              </w:rPr>
              <w:t>för</w:t>
            </w:r>
            <w:proofErr w:type="gramEnd"/>
            <w:r w:rsidR="6A7A696C" w:rsidRPr="2FA78751">
              <w:rPr>
                <w:rStyle w:val="normaltextrun"/>
                <w:rFonts w:ascii="Arial" w:hAnsi="Arial" w:cs="Arial"/>
                <w:color w:val="000000" w:themeColor="text1"/>
              </w:rPr>
              <w:t xml:space="preserve"> individens bästa</w:t>
            </w:r>
          </w:p>
          <w:p w14:paraId="7198F35F" w14:textId="77777777" w:rsidR="00F6752C" w:rsidRPr="00C36630" w:rsidRDefault="00F6752C">
            <w:pPr>
              <w:rPr>
                <w:rFonts w:cs="Arial"/>
                <w:b/>
                <w:bCs/>
                <w:color w:val="auto"/>
                <w:sz w:val="18"/>
                <w:szCs w:val="18"/>
              </w:rPr>
            </w:pPr>
          </w:p>
          <w:p w14:paraId="13BD86B7" w14:textId="77777777" w:rsidR="00F6752C" w:rsidRPr="00C36630" w:rsidRDefault="00F6752C">
            <w:pPr>
              <w:rPr>
                <w:rFonts w:cs="Arial"/>
                <w:b/>
                <w:bCs/>
                <w:sz w:val="18"/>
                <w:szCs w:val="18"/>
              </w:rPr>
            </w:pPr>
          </w:p>
        </w:tc>
      </w:tr>
      <w:tr w:rsidR="00F6752C" w14:paraId="6F9D1687" w14:textId="77777777" w:rsidTr="00C62111">
        <w:tc>
          <w:tcPr>
            <w:tcW w:w="3754" w:type="dxa"/>
          </w:tcPr>
          <w:p w14:paraId="536B7E0E" w14:textId="77777777" w:rsidR="00F6752C" w:rsidRDefault="00F6752C" w:rsidP="00F95EE9">
            <w:pPr>
              <w:pStyle w:val="Rubrik1"/>
            </w:pPr>
            <w:r w:rsidRPr="00F0236C">
              <w:t xml:space="preserve">Skapad av </w:t>
            </w:r>
          </w:p>
          <w:p w14:paraId="39B46A2C" w14:textId="11B2BBED" w:rsidR="00AD0AC7" w:rsidRDefault="00AD0AC7" w:rsidP="00AD0AC7">
            <w:pPr>
              <w:rPr>
                <w:sz w:val="18"/>
                <w:szCs w:val="18"/>
              </w:rPr>
            </w:pPr>
            <w:r w:rsidRPr="00536A5F">
              <w:rPr>
                <w:sz w:val="18"/>
                <w:szCs w:val="18"/>
              </w:rPr>
              <w:t>Beredningsgrupp NO</w:t>
            </w:r>
          </w:p>
          <w:p w14:paraId="5A10DE33" w14:textId="5D9AAB83" w:rsidR="00F6752C" w:rsidRPr="00F049DF" w:rsidRDefault="00F6752C" w:rsidP="00AD0AC7"/>
        </w:tc>
        <w:tc>
          <w:tcPr>
            <w:tcW w:w="1822" w:type="dxa"/>
          </w:tcPr>
          <w:p w14:paraId="5429397F" w14:textId="77777777" w:rsidR="00F6752C" w:rsidRDefault="00F6752C" w:rsidP="00F95EE9">
            <w:pPr>
              <w:pStyle w:val="Rubrik1"/>
            </w:pPr>
            <w:r w:rsidRPr="00F0236C">
              <w:rPr>
                <w:rStyle w:val="Starkbetoning"/>
                <w:i w:val="0"/>
                <w:iCs w:val="0"/>
                <w:color w:val="000000" w:themeColor="text1"/>
              </w:rPr>
              <w:t>Dokumentägare</w:t>
            </w:r>
          </w:p>
          <w:p w14:paraId="4C8F975A" w14:textId="4009CEC3" w:rsidR="00F6752C" w:rsidRPr="00C36630" w:rsidRDefault="00F6752C">
            <w:r>
              <w:rPr>
                <w:color w:val="auto"/>
                <w:sz w:val="18"/>
                <w:szCs w:val="18"/>
              </w:rPr>
              <w:t>Tjänstemanna-beredning delregional samverkan nord</w:t>
            </w:r>
            <w:r w:rsidR="00757AAE">
              <w:rPr>
                <w:color w:val="auto"/>
                <w:sz w:val="18"/>
                <w:szCs w:val="18"/>
              </w:rPr>
              <w:t>ost</w:t>
            </w:r>
          </w:p>
        </w:tc>
        <w:tc>
          <w:tcPr>
            <w:tcW w:w="3496" w:type="dxa"/>
            <w:gridSpan w:val="2"/>
          </w:tcPr>
          <w:p w14:paraId="3BAE25D9" w14:textId="77777777" w:rsidR="00F6752C" w:rsidRPr="00F0236C" w:rsidRDefault="00F6752C" w:rsidP="00F95EE9">
            <w:pPr>
              <w:pStyle w:val="Rubrik1"/>
              <w:rPr>
                <w:b/>
                <w:bCs/>
              </w:rPr>
            </w:pPr>
            <w:r w:rsidRPr="00F0236C">
              <w:rPr>
                <w:rStyle w:val="Starkbetoning"/>
                <w:i w:val="0"/>
                <w:iCs w:val="0"/>
                <w:color w:val="000000" w:themeColor="text1"/>
              </w:rPr>
              <w:t>Typ av dokument</w:t>
            </w:r>
          </w:p>
          <w:p w14:paraId="28B25F4E" w14:textId="13588BD6" w:rsidR="00796473" w:rsidRPr="008F3DA9" w:rsidRDefault="00796473" w:rsidP="00796473">
            <w:pPr>
              <w:rPr>
                <w:sz w:val="18"/>
                <w:szCs w:val="18"/>
              </w:rPr>
            </w:pPr>
            <w:r>
              <w:rPr>
                <w:sz w:val="18"/>
                <w:szCs w:val="18"/>
              </w:rPr>
              <w:t>Handlingsplan</w:t>
            </w:r>
          </w:p>
          <w:p w14:paraId="5DFEE90F" w14:textId="77777777" w:rsidR="00796473" w:rsidRPr="00F0236C" w:rsidRDefault="00796473" w:rsidP="00796473">
            <w:pPr>
              <w:rPr>
                <w:b/>
                <w:bCs/>
                <w:sz w:val="18"/>
                <w:szCs w:val="18"/>
              </w:rPr>
            </w:pPr>
          </w:p>
          <w:p w14:paraId="54B15BA5" w14:textId="77777777" w:rsidR="00F6752C" w:rsidRDefault="00F6752C">
            <w:pPr>
              <w:rPr>
                <w:b/>
                <w:bCs/>
                <w:sz w:val="18"/>
                <w:szCs w:val="18"/>
              </w:rPr>
            </w:pPr>
          </w:p>
          <w:p w14:paraId="054C5943" w14:textId="77777777" w:rsidR="00C838C4" w:rsidRPr="00F0236C" w:rsidRDefault="00C838C4">
            <w:pPr>
              <w:rPr>
                <w:b/>
                <w:bCs/>
                <w:sz w:val="18"/>
                <w:szCs w:val="18"/>
              </w:rPr>
            </w:pPr>
          </w:p>
          <w:p w14:paraId="5FCDA76E" w14:textId="77777777" w:rsidR="00F6752C" w:rsidRPr="00F0236C" w:rsidRDefault="00F6752C">
            <w:pPr>
              <w:tabs>
                <w:tab w:val="left" w:pos="1075"/>
              </w:tabs>
              <w:rPr>
                <w:b/>
                <w:bCs/>
                <w:sz w:val="18"/>
                <w:szCs w:val="18"/>
              </w:rPr>
            </w:pPr>
            <w:r w:rsidRPr="00F0236C">
              <w:rPr>
                <w:b/>
                <w:bCs/>
                <w:sz w:val="18"/>
                <w:szCs w:val="18"/>
              </w:rPr>
              <w:tab/>
            </w:r>
          </w:p>
        </w:tc>
      </w:tr>
      <w:tr w:rsidR="00F6752C" w14:paraId="0013DBCA" w14:textId="77777777" w:rsidTr="00C62111">
        <w:tc>
          <w:tcPr>
            <w:tcW w:w="3754" w:type="dxa"/>
          </w:tcPr>
          <w:p w14:paraId="787624A3" w14:textId="77777777" w:rsidR="00F6752C" w:rsidRDefault="00F6752C" w:rsidP="00F95EE9">
            <w:pPr>
              <w:pStyle w:val="Rubrik1"/>
              <w:rPr>
                <w:rStyle w:val="Starkbetoning"/>
                <w:i w:val="0"/>
                <w:iCs w:val="0"/>
                <w:color w:val="000000" w:themeColor="text1"/>
              </w:rPr>
            </w:pPr>
            <w:r w:rsidRPr="00F0236C">
              <w:rPr>
                <w:rStyle w:val="Starkbetoning"/>
                <w:i w:val="0"/>
                <w:iCs w:val="0"/>
                <w:color w:val="000000" w:themeColor="text1"/>
              </w:rPr>
              <w:t>Fastställd av</w:t>
            </w:r>
          </w:p>
          <w:p w14:paraId="67687B1F" w14:textId="0A97431D" w:rsidR="00F6752C" w:rsidRPr="00A7561F" w:rsidRDefault="00F6752C">
            <w:pPr>
              <w:rPr>
                <w:sz w:val="18"/>
                <w:szCs w:val="18"/>
              </w:rPr>
            </w:pPr>
            <w:r w:rsidRPr="00A7561F">
              <w:rPr>
                <w:sz w:val="18"/>
                <w:szCs w:val="18"/>
              </w:rPr>
              <w:t>Tjänstemannaberedning Delregional samverkan Nord</w:t>
            </w:r>
            <w:r w:rsidR="00B0767C">
              <w:rPr>
                <w:sz w:val="18"/>
                <w:szCs w:val="18"/>
              </w:rPr>
              <w:t>ost</w:t>
            </w:r>
          </w:p>
          <w:p w14:paraId="2E48427C" w14:textId="77777777" w:rsidR="00F6752C" w:rsidRPr="008F3DA9" w:rsidRDefault="00F6752C">
            <w:pPr>
              <w:rPr>
                <w:b/>
                <w:bCs/>
                <w:sz w:val="18"/>
                <w:szCs w:val="18"/>
              </w:rPr>
            </w:pPr>
          </w:p>
        </w:tc>
        <w:tc>
          <w:tcPr>
            <w:tcW w:w="1701" w:type="dxa"/>
          </w:tcPr>
          <w:p w14:paraId="252B49F1" w14:textId="77777777" w:rsidR="00F6752C" w:rsidRDefault="00F6752C" w:rsidP="00F95EE9">
            <w:pPr>
              <w:pStyle w:val="Rubrik1"/>
              <w:rPr>
                <w:b/>
                <w:bCs/>
              </w:rPr>
            </w:pPr>
            <w:r w:rsidRPr="00F0236C">
              <w:rPr>
                <w:rStyle w:val="Starkbetoning"/>
                <w:i w:val="0"/>
                <w:iCs w:val="0"/>
                <w:color w:val="000000" w:themeColor="text1"/>
              </w:rPr>
              <w:t>Fastställt datum</w:t>
            </w:r>
          </w:p>
          <w:p w14:paraId="08C0738D" w14:textId="65C0FE29" w:rsidR="00F6752C" w:rsidRPr="00F0236C" w:rsidRDefault="00F6752C">
            <w:pPr>
              <w:rPr>
                <w:b/>
                <w:bCs/>
                <w:sz w:val="18"/>
                <w:szCs w:val="18"/>
              </w:rPr>
            </w:pPr>
            <w:r>
              <w:rPr>
                <w:sz w:val="18"/>
                <w:szCs w:val="18"/>
              </w:rPr>
              <w:t xml:space="preserve">Ver 1.0 </w:t>
            </w:r>
            <w:proofErr w:type="gramStart"/>
            <w:r w:rsidR="00064316">
              <w:rPr>
                <w:sz w:val="18"/>
                <w:szCs w:val="18"/>
              </w:rPr>
              <w:t>20260213</w:t>
            </w:r>
            <w:proofErr w:type="gramEnd"/>
          </w:p>
        </w:tc>
        <w:tc>
          <w:tcPr>
            <w:tcW w:w="1701" w:type="dxa"/>
          </w:tcPr>
          <w:p w14:paraId="5A1DA942" w14:textId="77777777" w:rsidR="00F6752C" w:rsidRPr="00AA38B7" w:rsidRDefault="00F6752C">
            <w:pPr>
              <w:rPr>
                <w:sz w:val="18"/>
                <w:szCs w:val="18"/>
              </w:rPr>
            </w:pPr>
            <w:r w:rsidRPr="00AA38B7">
              <w:rPr>
                <w:sz w:val="18"/>
                <w:szCs w:val="18"/>
              </w:rPr>
              <w:t>Giltig t o m</w:t>
            </w:r>
          </w:p>
          <w:p w14:paraId="3EF33C4B" w14:textId="35F852FB" w:rsidR="00F6752C" w:rsidRPr="00F95EE9" w:rsidRDefault="00B6518F" w:rsidP="00F95EE9">
            <w:pPr>
              <w:pStyle w:val="Rubrik1"/>
            </w:pPr>
            <w:proofErr w:type="gramStart"/>
            <w:r w:rsidRPr="00F95EE9">
              <w:t>2027</w:t>
            </w:r>
            <w:r w:rsidR="00F95EE9" w:rsidRPr="00F95EE9">
              <w:t>0213</w:t>
            </w:r>
            <w:proofErr w:type="gramEnd"/>
          </w:p>
        </w:tc>
        <w:tc>
          <w:tcPr>
            <w:tcW w:w="1701" w:type="dxa"/>
          </w:tcPr>
          <w:p w14:paraId="145CD1A1" w14:textId="77777777" w:rsidR="00F6752C" w:rsidRDefault="00F6752C" w:rsidP="00F95EE9">
            <w:pPr>
              <w:pStyle w:val="Rubrik1"/>
              <w:rPr>
                <w:rStyle w:val="Starkbetoning"/>
                <w:i w:val="0"/>
                <w:iCs w:val="0"/>
                <w:color w:val="000000" w:themeColor="text1"/>
              </w:rPr>
            </w:pPr>
            <w:r w:rsidRPr="00F0236C">
              <w:rPr>
                <w:rStyle w:val="Starkbetoning"/>
                <w:i w:val="0"/>
                <w:iCs w:val="0"/>
                <w:color w:val="000000" w:themeColor="text1"/>
              </w:rPr>
              <w:t>Reviderat datum</w:t>
            </w:r>
          </w:p>
          <w:p w14:paraId="47E2D2CC" w14:textId="50D24F96" w:rsidR="00F6752C" w:rsidRPr="00402769" w:rsidRDefault="00F6752C">
            <w:pPr>
              <w:rPr>
                <w:sz w:val="18"/>
                <w:szCs w:val="18"/>
              </w:rPr>
            </w:pPr>
          </w:p>
          <w:p w14:paraId="63BDB69F" w14:textId="77777777" w:rsidR="00F6752C" w:rsidRPr="00F0236C" w:rsidRDefault="00F6752C">
            <w:pPr>
              <w:jc w:val="center"/>
              <w:rPr>
                <w:b/>
                <w:bCs/>
                <w:sz w:val="18"/>
                <w:szCs w:val="18"/>
              </w:rPr>
            </w:pPr>
          </w:p>
        </w:tc>
      </w:tr>
    </w:tbl>
    <w:p w14:paraId="0DAD2B93" w14:textId="77777777" w:rsidR="00736071" w:rsidRDefault="00736071" w:rsidP="00736071"/>
    <w:p w14:paraId="170C0E46" w14:textId="77777777" w:rsidR="00C1112C" w:rsidRDefault="00C1112C" w:rsidP="00736071"/>
    <w:p w14:paraId="58183AF5" w14:textId="77777777" w:rsidR="00C1112C" w:rsidRDefault="00C1112C" w:rsidP="00736071"/>
    <w:p w14:paraId="4D8C3A13" w14:textId="5922E1C7" w:rsidR="00C1112C" w:rsidRPr="00A0518F" w:rsidRDefault="00C1112C" w:rsidP="00C1112C">
      <w:pPr>
        <w:pStyle w:val="paragraph"/>
        <w:spacing w:before="0" w:beforeAutospacing="0" w:after="0" w:afterAutospacing="0"/>
        <w:textAlignment w:val="baseline"/>
        <w:rPr>
          <w:rStyle w:val="normaltextrun"/>
          <w:rFonts w:ascii="Arial" w:hAnsi="Arial" w:cs="Arial"/>
          <w:b/>
          <w:bCs/>
          <w:color w:val="000000"/>
          <w:sz w:val="44"/>
          <w:szCs w:val="44"/>
        </w:rPr>
      </w:pPr>
      <w:r w:rsidRPr="00A0518F">
        <w:rPr>
          <w:rStyle w:val="normaltextrun"/>
          <w:rFonts w:ascii="Arial" w:hAnsi="Arial" w:cs="Arial"/>
          <w:b/>
          <w:bCs/>
          <w:color w:val="000000" w:themeColor="text1"/>
          <w:sz w:val="44"/>
          <w:szCs w:val="44"/>
        </w:rPr>
        <w:t xml:space="preserve">Delregional </w:t>
      </w:r>
      <w:r w:rsidR="004C108E">
        <w:rPr>
          <w:rStyle w:val="normaltextrun"/>
          <w:rFonts w:ascii="Arial" w:hAnsi="Arial" w:cs="Arial"/>
          <w:b/>
          <w:bCs/>
          <w:color w:val="000000" w:themeColor="text1"/>
          <w:sz w:val="44"/>
          <w:szCs w:val="44"/>
        </w:rPr>
        <w:t>h</w:t>
      </w:r>
      <w:r w:rsidRPr="00A0518F">
        <w:rPr>
          <w:rStyle w:val="normaltextrun"/>
          <w:rFonts w:ascii="Arial" w:hAnsi="Arial" w:cs="Arial"/>
          <w:b/>
          <w:bCs/>
          <w:color w:val="000000" w:themeColor="text1"/>
          <w:sz w:val="44"/>
          <w:szCs w:val="44"/>
        </w:rPr>
        <w:t>andlingsplan för SIP stärkt kvalitet, medicinsk vårdplan och akutblad-för individens bästa</w:t>
      </w:r>
    </w:p>
    <w:p w14:paraId="2B072E69" w14:textId="77777777" w:rsidR="00C1112C" w:rsidRDefault="00C1112C" w:rsidP="00736071"/>
    <w:p w14:paraId="7ED4A3EF" w14:textId="788A8B68" w:rsidR="00CA6D2F" w:rsidRDefault="002E30A2" w:rsidP="00736071">
      <w:pPr>
        <w:rPr>
          <w:rFonts w:cs="Arial"/>
          <w:szCs w:val="22"/>
        </w:rPr>
      </w:pPr>
      <w:r>
        <w:t xml:space="preserve">Handlingsplanen är indelad </w:t>
      </w:r>
      <w:r w:rsidR="009865A0">
        <w:t>utifrån</w:t>
      </w:r>
      <w:r w:rsidR="00F77F4D">
        <w:t>:</w:t>
      </w:r>
      <w:r>
        <w:t xml:space="preserve"> </w:t>
      </w:r>
      <w:r w:rsidR="00F77F4D">
        <w:t>B</w:t>
      </w:r>
      <w:r>
        <w:t>ak</w:t>
      </w:r>
      <w:r w:rsidR="00C446D3">
        <w:t>g</w:t>
      </w:r>
      <w:r>
        <w:t>rund</w:t>
      </w:r>
      <w:r w:rsidR="00C446D3">
        <w:t xml:space="preserve">, uppdrag, syfte, </w:t>
      </w:r>
      <w:r w:rsidR="00CE29F4">
        <w:t>mål, metod</w:t>
      </w:r>
      <w:r w:rsidR="00A0518F">
        <w:t xml:space="preserve"> samt </w:t>
      </w:r>
      <w:r w:rsidR="00F77F4D">
        <w:t>Nulägesinventering -</w:t>
      </w:r>
      <w:r w:rsidR="00753EC6">
        <w:t xml:space="preserve"> </w:t>
      </w:r>
      <w:r w:rsidR="00CE29F4">
        <w:rPr>
          <w:rFonts w:cs="Arial"/>
          <w:szCs w:val="22"/>
        </w:rPr>
        <w:t>f</w:t>
      </w:r>
      <w:r w:rsidR="00C446D3" w:rsidRPr="00C446D3">
        <w:rPr>
          <w:rFonts w:cs="Arial"/>
          <w:szCs w:val="22"/>
        </w:rPr>
        <w:t xml:space="preserve">rågeställning </w:t>
      </w:r>
      <w:r w:rsidR="00C446D3">
        <w:rPr>
          <w:rFonts w:cs="Arial"/>
          <w:szCs w:val="22"/>
        </w:rPr>
        <w:t>som stöd</w:t>
      </w:r>
      <w:r w:rsidR="00102223">
        <w:rPr>
          <w:rFonts w:cs="Arial"/>
          <w:szCs w:val="22"/>
        </w:rPr>
        <w:t xml:space="preserve"> vid lokal inventering.</w:t>
      </w:r>
      <w:r w:rsidR="000A1823">
        <w:rPr>
          <w:rFonts w:cs="Arial"/>
          <w:szCs w:val="22"/>
        </w:rPr>
        <w:t xml:space="preserve"> </w:t>
      </w:r>
    </w:p>
    <w:p w14:paraId="11C12EF9" w14:textId="14346F7E" w:rsidR="00C247A7" w:rsidRDefault="00C247A7" w:rsidP="00736071">
      <w:pPr>
        <w:rPr>
          <w:szCs w:val="22"/>
        </w:rPr>
      </w:pPr>
      <w:r w:rsidRPr="00C247A7">
        <w:rPr>
          <w:szCs w:val="22"/>
        </w:rPr>
        <w:t>Del A: SIP – kvalitet och genomförande</w:t>
      </w:r>
      <w:r w:rsidR="00753EC6">
        <w:rPr>
          <w:szCs w:val="22"/>
        </w:rPr>
        <w:t xml:space="preserve"> </w:t>
      </w:r>
    </w:p>
    <w:p w14:paraId="56DFDB6F" w14:textId="00F3BEB6" w:rsidR="00C247A7" w:rsidRDefault="009865A0" w:rsidP="00736071">
      <w:pPr>
        <w:rPr>
          <w:szCs w:val="22"/>
        </w:rPr>
      </w:pPr>
      <w:r w:rsidRPr="009865A0">
        <w:rPr>
          <w:szCs w:val="22"/>
        </w:rPr>
        <w:t>Del B: Medicinsk vårdplan</w:t>
      </w:r>
    </w:p>
    <w:p w14:paraId="5C539B3E" w14:textId="4942F4A8" w:rsidR="009865A0" w:rsidRPr="00C446D3" w:rsidRDefault="009865A0" w:rsidP="00736071">
      <w:pPr>
        <w:rPr>
          <w:szCs w:val="22"/>
        </w:rPr>
      </w:pPr>
      <w:r>
        <w:rPr>
          <w:szCs w:val="22"/>
        </w:rPr>
        <w:t>Del C: Akutblad</w:t>
      </w:r>
      <w:r w:rsidR="009E3BBD">
        <w:rPr>
          <w:szCs w:val="22"/>
        </w:rPr>
        <w:t xml:space="preserve">    </w:t>
      </w:r>
    </w:p>
    <w:p w14:paraId="6A4BE746" w14:textId="77777777" w:rsidR="00C446D3" w:rsidRDefault="00C446D3" w:rsidP="00736071"/>
    <w:p w14:paraId="1EB4D20B" w14:textId="77777777" w:rsidR="00102223" w:rsidRDefault="00102223" w:rsidP="00736071"/>
    <w:p w14:paraId="48A7A307" w14:textId="4868C76E" w:rsidR="00736071" w:rsidRPr="00E454F8" w:rsidRDefault="00F6752C" w:rsidP="00736071">
      <w:pPr>
        <w:pStyle w:val="Rubrik2"/>
        <w:rPr>
          <w:b/>
          <w:bCs/>
          <w:sz w:val="28"/>
          <w:szCs w:val="28"/>
        </w:rPr>
      </w:pPr>
      <w:r w:rsidRPr="00E454F8">
        <w:rPr>
          <w:b/>
          <w:bCs/>
          <w:sz w:val="28"/>
          <w:szCs w:val="28"/>
        </w:rPr>
        <w:t>Bakgrund</w:t>
      </w:r>
    </w:p>
    <w:p w14:paraId="59B3F3EE" w14:textId="77777777" w:rsidR="002A039A" w:rsidRDefault="002A039A" w:rsidP="002A039A">
      <w:r w:rsidRPr="00A44D22">
        <w:t>Syftet med omställningen till </w:t>
      </w:r>
      <w:hyperlink r:id="rId10" w:history="1">
        <w:r w:rsidRPr="00A44D22">
          <w:rPr>
            <w:rStyle w:val="Hyperlnk"/>
          </w:rPr>
          <w:t>nära vård</w:t>
        </w:r>
      </w:hyperlink>
      <w:r w:rsidRPr="00A44D22">
        <w:t> är att skapa en mer personcentrerad, tillgänglig och samordnad vård med fokus på hälsofrämjande och förebyggande insatser, där primärvården utgör basen. Målet är att öka delaktigheten för patienter och närstående, flytta vården närmare hemmet och effektivt möta framtida demografiska utmaningar. </w:t>
      </w:r>
    </w:p>
    <w:p w14:paraId="3383933A" w14:textId="77777777" w:rsidR="002A039A" w:rsidRDefault="002A039A" w:rsidP="00574D14">
      <w:pPr>
        <w:pStyle w:val="paragraph"/>
        <w:spacing w:before="0" w:beforeAutospacing="0" w:after="0" w:afterAutospacing="0"/>
        <w:textAlignment w:val="baseline"/>
        <w:rPr>
          <w:rStyle w:val="normaltextrun"/>
          <w:rFonts w:ascii="Arial" w:hAnsi="Arial" w:cs="Arial"/>
        </w:rPr>
      </w:pPr>
    </w:p>
    <w:p w14:paraId="3FD756CA" w14:textId="66962F00" w:rsidR="00574D14" w:rsidRPr="00403D37" w:rsidRDefault="00574D14" w:rsidP="00574D14">
      <w:pPr>
        <w:pStyle w:val="paragraph"/>
        <w:spacing w:before="0" w:beforeAutospacing="0" w:after="0" w:afterAutospacing="0"/>
        <w:textAlignment w:val="baseline"/>
        <w:rPr>
          <w:rFonts w:ascii="Arial" w:hAnsi="Arial" w:cs="Arial"/>
          <w:sz w:val="22"/>
          <w:szCs w:val="22"/>
        </w:rPr>
      </w:pPr>
      <w:r w:rsidRPr="00403D37">
        <w:rPr>
          <w:rStyle w:val="normaltextrun"/>
          <w:rFonts w:ascii="Arial" w:hAnsi="Arial" w:cs="Arial"/>
          <w:sz w:val="22"/>
          <w:szCs w:val="22"/>
        </w:rPr>
        <w:t>Skånes gemensamma målbild och handlingsplan avseende god och nära vård vilar på tre ben:</w:t>
      </w:r>
      <w:r w:rsidRPr="00403D37">
        <w:rPr>
          <w:rStyle w:val="eop"/>
          <w:rFonts w:ascii="Arial" w:hAnsi="Arial" w:cs="Arial"/>
          <w:sz w:val="22"/>
          <w:szCs w:val="22"/>
        </w:rPr>
        <w:t> </w:t>
      </w:r>
    </w:p>
    <w:p w14:paraId="432948EB" w14:textId="77777777" w:rsidR="00574D14" w:rsidRPr="00403D37"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403D37">
        <w:rPr>
          <w:rStyle w:val="normaltextrun"/>
          <w:rFonts w:ascii="Arial" w:hAnsi="Arial" w:cs="Arial"/>
          <w:sz w:val="22"/>
          <w:szCs w:val="22"/>
        </w:rPr>
        <w:t>Avtal om ansvarsfördelning och utveckling avseende hälso- och sjukvården i Skåne mellan Region Skåne och de skånska kommunerna</w:t>
      </w:r>
      <w:r w:rsidRPr="00403D37">
        <w:rPr>
          <w:rStyle w:val="eop"/>
          <w:rFonts w:ascii="Arial" w:hAnsi="Arial" w:cs="Arial"/>
          <w:sz w:val="22"/>
          <w:szCs w:val="22"/>
        </w:rPr>
        <w:t> </w:t>
      </w:r>
    </w:p>
    <w:p w14:paraId="21DF286E" w14:textId="77777777" w:rsidR="00574D14" w:rsidRPr="00403D37"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403D37">
        <w:rPr>
          <w:rStyle w:val="normaltextrun"/>
          <w:rFonts w:ascii="Arial" w:hAnsi="Arial" w:cs="Arial"/>
          <w:sz w:val="22"/>
          <w:szCs w:val="22"/>
        </w:rPr>
        <w:t>Den nationella överenskommelsen för god och nära vård</w:t>
      </w:r>
      <w:r w:rsidRPr="00403D37">
        <w:rPr>
          <w:rStyle w:val="eop"/>
          <w:rFonts w:ascii="Arial" w:hAnsi="Arial" w:cs="Arial"/>
          <w:sz w:val="22"/>
          <w:szCs w:val="22"/>
        </w:rPr>
        <w:t> </w:t>
      </w:r>
    </w:p>
    <w:p w14:paraId="091EBB43" w14:textId="77777777" w:rsidR="00574D14" w:rsidRPr="00403D37" w:rsidRDefault="00574D14" w:rsidP="00574D14">
      <w:pPr>
        <w:pStyle w:val="paragraph"/>
        <w:numPr>
          <w:ilvl w:val="0"/>
          <w:numId w:val="1"/>
        </w:numPr>
        <w:spacing w:before="0" w:beforeAutospacing="0" w:after="0" w:afterAutospacing="0"/>
        <w:textAlignment w:val="baseline"/>
        <w:rPr>
          <w:rStyle w:val="eop"/>
          <w:rFonts w:ascii="Arial" w:hAnsi="Arial" w:cs="Arial"/>
          <w:sz w:val="22"/>
          <w:szCs w:val="22"/>
        </w:rPr>
      </w:pPr>
      <w:r w:rsidRPr="00403D37">
        <w:rPr>
          <w:rStyle w:val="normaltextrun"/>
          <w:rFonts w:ascii="Arial" w:hAnsi="Arial" w:cs="Arial"/>
          <w:sz w:val="22"/>
          <w:szCs w:val="22"/>
        </w:rPr>
        <w:t>Delar av Region Skånes arbete med nära vård inom Framtidens hälsosystem, där arbete sker gemensamt mellan region och kommuner</w:t>
      </w:r>
      <w:r w:rsidRPr="00403D37">
        <w:rPr>
          <w:rStyle w:val="eop"/>
          <w:rFonts w:ascii="Arial" w:hAnsi="Arial" w:cs="Arial"/>
          <w:sz w:val="22"/>
          <w:szCs w:val="22"/>
        </w:rPr>
        <w:t> </w:t>
      </w:r>
    </w:p>
    <w:p w14:paraId="62262D91" w14:textId="2D03DC09" w:rsidR="00736071" w:rsidRDefault="00736071" w:rsidP="00736071"/>
    <w:p w14:paraId="5229ABEC" w14:textId="6E7DB617" w:rsidR="005F5797" w:rsidRPr="00736071" w:rsidRDefault="00270148" w:rsidP="0060119E">
      <w:r>
        <w:rPr>
          <w:noProof/>
        </w:rPr>
        <w:lastRenderedPageBreak/>
        <w:drawing>
          <wp:anchor distT="0" distB="0" distL="114300" distR="114300" simplePos="0" relativeHeight="251658240" behindDoc="0" locked="0" layoutInCell="1" allowOverlap="1" wp14:anchorId="4B30BE33" wp14:editId="27FD906E">
            <wp:simplePos x="0" y="0"/>
            <wp:positionH relativeFrom="column">
              <wp:posOffset>1233805</wp:posOffset>
            </wp:positionH>
            <wp:positionV relativeFrom="paragraph">
              <wp:posOffset>678180</wp:posOffset>
            </wp:positionV>
            <wp:extent cx="3063240" cy="1625600"/>
            <wp:effectExtent l="0" t="0" r="3810" b="0"/>
            <wp:wrapTopAndBottom/>
            <wp:docPr id="224309269" name="Bildobjekt 1" descr="En bild som visar text, Teckensnitt, skärmbild,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 Teckensnitt, skärmbild, Grafik&#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3240"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Området </w:t>
      </w:r>
      <w:r w:rsidR="0002185E">
        <w:t>Personcentrerat arbetssätt och förhållningssätt</w:t>
      </w:r>
      <w:r w:rsidR="00C84ADA">
        <w:t xml:space="preserve"> </w:t>
      </w:r>
      <w:r>
        <w:t>är ett av områdena inom den Skånegemensamma aktivitets- och tidsplan inom Nära vård</w:t>
      </w:r>
      <w:r w:rsidR="004C5ED8">
        <w:t xml:space="preserve">, </w:t>
      </w:r>
      <w:r w:rsidR="004C5ED8" w:rsidRPr="00953290">
        <w:rPr>
          <w:i/>
          <w:iCs/>
        </w:rPr>
        <w:t>se bild 1</w:t>
      </w:r>
      <w:r w:rsidR="00B3537A">
        <w:t xml:space="preserve"> och är således ett område även för NO att arbeta med.</w:t>
      </w:r>
      <w:r w:rsidR="00C84ADA">
        <w:t xml:space="preserve"> I detta område ryms </w:t>
      </w:r>
      <w:proofErr w:type="gramStart"/>
      <w:r w:rsidR="005E6201">
        <w:t>bl.a.</w:t>
      </w:r>
      <w:proofErr w:type="gramEnd"/>
      <w:r w:rsidR="00C84ADA">
        <w:t xml:space="preserve"> </w:t>
      </w:r>
      <w:r w:rsidR="00442655">
        <w:t>Samordnad individuell plan (</w:t>
      </w:r>
      <w:r w:rsidR="00C84ADA">
        <w:t>SIP</w:t>
      </w:r>
      <w:r w:rsidR="00442655">
        <w:t>)</w:t>
      </w:r>
      <w:r w:rsidR="00C84ADA">
        <w:t>.</w:t>
      </w:r>
    </w:p>
    <w:p w14:paraId="6DAEEE56" w14:textId="3FFA2594" w:rsidR="00736071" w:rsidRDefault="00276398" w:rsidP="00736071">
      <w:r>
        <w:rPr>
          <w:color w:val="auto"/>
          <w:sz w:val="18"/>
          <w:szCs w:val="18"/>
        </w:rPr>
        <w:t>B</w:t>
      </w:r>
      <w:r w:rsidR="005E6201" w:rsidRPr="006B35FA">
        <w:rPr>
          <w:color w:val="auto"/>
          <w:sz w:val="18"/>
          <w:szCs w:val="18"/>
        </w:rPr>
        <w:t xml:space="preserve">ild 1. </w:t>
      </w:r>
      <w:r w:rsidR="005E6201">
        <w:rPr>
          <w:color w:val="auto"/>
          <w:sz w:val="18"/>
          <w:szCs w:val="18"/>
        </w:rPr>
        <w:t>M</w:t>
      </w:r>
      <w:r w:rsidR="005E6201" w:rsidRPr="006B35FA">
        <w:rPr>
          <w:color w:val="auto"/>
          <w:sz w:val="18"/>
          <w:szCs w:val="18"/>
        </w:rPr>
        <w:t>ålområde</w:t>
      </w:r>
      <w:r w:rsidR="005E6201">
        <w:rPr>
          <w:color w:val="auto"/>
          <w:sz w:val="18"/>
          <w:szCs w:val="18"/>
        </w:rPr>
        <w:t>n</w:t>
      </w:r>
      <w:r w:rsidR="005E6201" w:rsidRPr="006B35FA">
        <w:rPr>
          <w:color w:val="auto"/>
          <w:sz w:val="18"/>
          <w:szCs w:val="18"/>
        </w:rPr>
        <w:t xml:space="preserve"> inom </w:t>
      </w:r>
      <w:r w:rsidR="005E6201">
        <w:rPr>
          <w:color w:val="auto"/>
          <w:sz w:val="18"/>
          <w:szCs w:val="18"/>
        </w:rPr>
        <w:t xml:space="preserve">Skånegemensam </w:t>
      </w:r>
      <w:r w:rsidR="005E6201" w:rsidRPr="006B35FA">
        <w:rPr>
          <w:color w:val="auto"/>
          <w:sz w:val="18"/>
          <w:szCs w:val="18"/>
        </w:rPr>
        <w:t>aktivitets</w:t>
      </w:r>
      <w:r w:rsidR="005E6201">
        <w:rPr>
          <w:color w:val="auto"/>
          <w:sz w:val="18"/>
          <w:szCs w:val="18"/>
        </w:rPr>
        <w:t>- och tids</w:t>
      </w:r>
      <w:r w:rsidR="005E6201" w:rsidRPr="006B35FA">
        <w:rPr>
          <w:color w:val="auto"/>
          <w:sz w:val="18"/>
          <w:szCs w:val="18"/>
        </w:rPr>
        <w:t xml:space="preserve">plan Nära vård, </w:t>
      </w:r>
      <w:r w:rsidR="005E6201">
        <w:rPr>
          <w:color w:val="auto"/>
          <w:sz w:val="18"/>
          <w:szCs w:val="18"/>
        </w:rPr>
        <w:t>V</w:t>
      </w:r>
      <w:r w:rsidR="005E6201" w:rsidRPr="006B35FA">
        <w:rPr>
          <w:color w:val="auto"/>
          <w:sz w:val="18"/>
          <w:szCs w:val="18"/>
        </w:rPr>
        <w:t>årdsamverkan Skåne</w:t>
      </w:r>
    </w:p>
    <w:p w14:paraId="609B2770" w14:textId="77777777" w:rsidR="005E6201" w:rsidRDefault="005E6201" w:rsidP="00736071"/>
    <w:p w14:paraId="5C1A085B" w14:textId="77777777" w:rsidR="005E6201" w:rsidRDefault="005E6201" w:rsidP="00736071"/>
    <w:p w14:paraId="6AFA5133" w14:textId="189E6DC4" w:rsidR="00736071" w:rsidRPr="00E454F8" w:rsidRDefault="00574D14" w:rsidP="00736071">
      <w:pPr>
        <w:pStyle w:val="Rubrik3"/>
        <w:rPr>
          <w:sz w:val="28"/>
          <w:szCs w:val="28"/>
        </w:rPr>
      </w:pPr>
      <w:r w:rsidRPr="00E454F8">
        <w:rPr>
          <w:sz w:val="28"/>
          <w:szCs w:val="28"/>
        </w:rPr>
        <w:t>Uppdrag</w:t>
      </w:r>
    </w:p>
    <w:p w14:paraId="43128EAC" w14:textId="0CD82E27" w:rsidR="00CA27D7" w:rsidRDefault="00FF23DE" w:rsidP="00CA27D7">
      <w:pPr>
        <w:spacing w:line="278" w:lineRule="auto"/>
        <w:rPr>
          <w:rFonts w:cstheme="minorHAnsi"/>
          <w:bCs/>
        </w:rPr>
      </w:pPr>
      <w:r>
        <w:rPr>
          <w:rFonts w:cstheme="minorHAnsi"/>
          <w:bCs/>
        </w:rPr>
        <w:t>Utifrån beslut</w:t>
      </w:r>
      <w:r w:rsidR="00730CF3">
        <w:rPr>
          <w:rFonts w:cstheme="minorHAnsi"/>
          <w:bCs/>
        </w:rPr>
        <w:t xml:space="preserve"> </w:t>
      </w:r>
      <w:r w:rsidR="00D75953">
        <w:rPr>
          <w:rFonts w:cstheme="minorHAnsi"/>
          <w:bCs/>
        </w:rPr>
        <w:t xml:space="preserve">i </w:t>
      </w:r>
      <w:r>
        <w:rPr>
          <w:rFonts w:cstheme="minorHAnsi"/>
          <w:bCs/>
        </w:rPr>
        <w:t xml:space="preserve">DST </w:t>
      </w:r>
      <w:r w:rsidR="001B2E92">
        <w:rPr>
          <w:rFonts w:cstheme="minorHAnsi"/>
          <w:bCs/>
        </w:rPr>
        <w:t>gällande</w:t>
      </w:r>
      <w:r>
        <w:rPr>
          <w:rFonts w:cstheme="minorHAnsi"/>
          <w:bCs/>
        </w:rPr>
        <w:t xml:space="preserve"> prioriterade områden</w:t>
      </w:r>
      <w:r w:rsidR="00EE3665">
        <w:rPr>
          <w:rFonts w:cstheme="minorHAnsi"/>
          <w:bCs/>
        </w:rPr>
        <w:t xml:space="preserve"> i NO</w:t>
      </w:r>
      <w:r>
        <w:rPr>
          <w:rFonts w:cstheme="minorHAnsi"/>
          <w:bCs/>
        </w:rPr>
        <w:t xml:space="preserve"> </w:t>
      </w:r>
      <w:r w:rsidR="00200456">
        <w:rPr>
          <w:rFonts w:cstheme="minorHAnsi"/>
          <w:bCs/>
        </w:rPr>
        <w:t>har,</w:t>
      </w:r>
      <w:r>
        <w:rPr>
          <w:rFonts w:cstheme="minorHAnsi"/>
          <w:bCs/>
        </w:rPr>
        <w:t xml:space="preserve"> </w:t>
      </w:r>
      <w:r w:rsidR="004A2D4E">
        <w:rPr>
          <w:rFonts w:cstheme="minorHAnsi"/>
          <w:bCs/>
        </w:rPr>
        <w:t xml:space="preserve">i enlighet med </w:t>
      </w:r>
      <w:r w:rsidR="001054B4">
        <w:rPr>
          <w:rFonts w:cstheme="minorHAnsi"/>
          <w:bCs/>
        </w:rPr>
        <w:t>Nära vård</w:t>
      </w:r>
      <w:r w:rsidR="000C075A">
        <w:rPr>
          <w:rFonts w:cstheme="minorHAnsi"/>
          <w:bCs/>
        </w:rPr>
        <w:t>s</w:t>
      </w:r>
      <w:r w:rsidR="001054B4">
        <w:rPr>
          <w:rFonts w:cstheme="minorHAnsi"/>
          <w:bCs/>
        </w:rPr>
        <w:t xml:space="preserve"> </w:t>
      </w:r>
      <w:r w:rsidR="000700DA">
        <w:rPr>
          <w:rFonts w:cstheme="minorHAnsi"/>
          <w:bCs/>
        </w:rPr>
        <w:t>aktivitets</w:t>
      </w:r>
      <w:r w:rsidR="00282A14">
        <w:rPr>
          <w:rFonts w:cstheme="minorHAnsi"/>
          <w:bCs/>
        </w:rPr>
        <w:t xml:space="preserve">- </w:t>
      </w:r>
      <w:r>
        <w:rPr>
          <w:rFonts w:cstheme="minorHAnsi"/>
          <w:bCs/>
        </w:rPr>
        <w:t xml:space="preserve">och </w:t>
      </w:r>
      <w:r w:rsidR="00282A14">
        <w:rPr>
          <w:rFonts w:cstheme="minorHAnsi"/>
          <w:bCs/>
        </w:rPr>
        <w:t>tid</w:t>
      </w:r>
      <w:r>
        <w:rPr>
          <w:rFonts w:cstheme="minorHAnsi"/>
          <w:bCs/>
        </w:rPr>
        <w:t>splan</w:t>
      </w:r>
      <w:r w:rsidR="00200456">
        <w:rPr>
          <w:rFonts w:cstheme="minorHAnsi"/>
          <w:bCs/>
        </w:rPr>
        <w:t xml:space="preserve">, </w:t>
      </w:r>
      <w:r w:rsidR="00993E82">
        <w:rPr>
          <w:rFonts w:cstheme="minorHAnsi"/>
          <w:bCs/>
        </w:rPr>
        <w:t>aktuell</w:t>
      </w:r>
      <w:r>
        <w:rPr>
          <w:rFonts w:cstheme="minorHAnsi"/>
          <w:bCs/>
        </w:rPr>
        <w:t xml:space="preserve"> </w:t>
      </w:r>
      <w:r w:rsidRPr="0014087A">
        <w:rPr>
          <w:rFonts w:cstheme="minorHAnsi"/>
          <w:bCs/>
        </w:rPr>
        <w:t>handlingsplan</w:t>
      </w:r>
      <w:r w:rsidR="007C6BE2">
        <w:rPr>
          <w:rFonts w:cstheme="minorHAnsi"/>
          <w:bCs/>
        </w:rPr>
        <w:t xml:space="preserve"> </w:t>
      </w:r>
      <w:r w:rsidR="006F5DC8">
        <w:rPr>
          <w:rFonts w:cstheme="minorHAnsi"/>
          <w:bCs/>
        </w:rPr>
        <w:t xml:space="preserve">utformats. </w:t>
      </w:r>
      <w:r w:rsidR="00E53C96">
        <w:rPr>
          <w:rFonts w:cstheme="minorHAnsi"/>
          <w:bCs/>
        </w:rPr>
        <w:t>Aktuell h</w:t>
      </w:r>
      <w:r w:rsidRPr="0014087A">
        <w:rPr>
          <w:rFonts w:cstheme="minorHAnsi"/>
          <w:bCs/>
        </w:rPr>
        <w:t>andlingsplan</w:t>
      </w:r>
      <w:r w:rsidR="007E55E5">
        <w:rPr>
          <w:rFonts w:cstheme="minorHAnsi"/>
          <w:bCs/>
        </w:rPr>
        <w:t>en</w:t>
      </w:r>
      <w:r w:rsidR="007C6BE2">
        <w:rPr>
          <w:rFonts w:cstheme="minorHAnsi"/>
          <w:bCs/>
        </w:rPr>
        <w:t xml:space="preserve"> </w:t>
      </w:r>
      <w:r w:rsidR="00772ED0">
        <w:rPr>
          <w:rFonts w:cstheme="minorHAnsi"/>
          <w:bCs/>
        </w:rPr>
        <w:t xml:space="preserve">ska ses som </w:t>
      </w:r>
      <w:r w:rsidR="0093492C">
        <w:rPr>
          <w:rFonts w:cstheme="minorHAnsi"/>
          <w:bCs/>
        </w:rPr>
        <w:t xml:space="preserve">ett </w:t>
      </w:r>
      <w:r w:rsidR="009A763C">
        <w:rPr>
          <w:rFonts w:cstheme="minorHAnsi"/>
          <w:bCs/>
        </w:rPr>
        <w:t xml:space="preserve">stöd till </w:t>
      </w:r>
      <w:r w:rsidR="00196621">
        <w:rPr>
          <w:rFonts w:cstheme="minorHAnsi"/>
          <w:bCs/>
        </w:rPr>
        <w:t>det fortsatta arbetet</w:t>
      </w:r>
      <w:r w:rsidR="002B6778">
        <w:rPr>
          <w:rFonts w:cstheme="minorHAnsi"/>
          <w:bCs/>
        </w:rPr>
        <w:t>. In</w:t>
      </w:r>
      <w:r w:rsidR="00746A86">
        <w:rPr>
          <w:rFonts w:cstheme="minorHAnsi"/>
          <w:bCs/>
        </w:rPr>
        <w:t>it</w:t>
      </w:r>
      <w:r w:rsidR="002B6778">
        <w:rPr>
          <w:rFonts w:cstheme="minorHAnsi"/>
          <w:bCs/>
        </w:rPr>
        <w:t xml:space="preserve">ialt sker </w:t>
      </w:r>
      <w:r w:rsidR="00196621">
        <w:rPr>
          <w:rFonts w:cstheme="minorHAnsi"/>
          <w:bCs/>
        </w:rPr>
        <w:t>nulägesinventering</w:t>
      </w:r>
      <w:r w:rsidR="00780014">
        <w:rPr>
          <w:rFonts w:cstheme="minorHAnsi"/>
          <w:bCs/>
        </w:rPr>
        <w:t xml:space="preserve"> i lokal</w:t>
      </w:r>
      <w:r w:rsidR="0005073D">
        <w:rPr>
          <w:rFonts w:cstheme="minorHAnsi"/>
          <w:bCs/>
        </w:rPr>
        <w:t xml:space="preserve"> </w:t>
      </w:r>
      <w:r w:rsidR="00780014">
        <w:rPr>
          <w:rFonts w:cstheme="minorHAnsi"/>
          <w:bCs/>
        </w:rPr>
        <w:t xml:space="preserve">samverkan samt </w:t>
      </w:r>
      <w:r w:rsidR="0042448A">
        <w:rPr>
          <w:rFonts w:cstheme="minorHAnsi"/>
          <w:bCs/>
        </w:rPr>
        <w:t>i verksamhet</w:t>
      </w:r>
      <w:r w:rsidR="00A97817">
        <w:rPr>
          <w:rFonts w:cstheme="minorHAnsi"/>
          <w:bCs/>
        </w:rPr>
        <w:t>er</w:t>
      </w:r>
      <w:r w:rsidR="0042448A">
        <w:rPr>
          <w:rFonts w:cstheme="minorHAnsi"/>
          <w:bCs/>
        </w:rPr>
        <w:t xml:space="preserve"> med utgångspunkt att </w:t>
      </w:r>
      <w:r w:rsidR="00903FA6">
        <w:rPr>
          <w:rFonts w:cstheme="minorHAnsi"/>
          <w:bCs/>
        </w:rPr>
        <w:t xml:space="preserve">synliggöra </w:t>
      </w:r>
      <w:r w:rsidR="00780014">
        <w:rPr>
          <w:rFonts w:cstheme="minorHAnsi"/>
          <w:bCs/>
        </w:rPr>
        <w:t xml:space="preserve">vilket område som ses få störst effekt att arbeta med </w:t>
      </w:r>
      <w:r w:rsidR="0005073D">
        <w:rPr>
          <w:rFonts w:cstheme="minorHAnsi"/>
          <w:bCs/>
        </w:rPr>
        <w:t xml:space="preserve">först. </w:t>
      </w:r>
    </w:p>
    <w:p w14:paraId="1CA59DF3" w14:textId="616138BD" w:rsidR="00DD786E" w:rsidRPr="008C20F9" w:rsidRDefault="002B3CDA" w:rsidP="008C20F9">
      <w:pPr>
        <w:spacing w:line="278" w:lineRule="auto"/>
        <w:rPr>
          <w:rFonts w:cs="Arial"/>
          <w:color w:val="000000"/>
          <w:szCs w:val="22"/>
        </w:rPr>
      </w:pPr>
      <w:r>
        <w:t xml:space="preserve">De prioriterade områdena kan ses som helhet </w:t>
      </w:r>
      <w:r w:rsidR="00FD588B">
        <w:t xml:space="preserve">men även </w:t>
      </w:r>
      <w:r>
        <w:t>separat var för sig</w:t>
      </w:r>
      <w:r w:rsidR="00FD588B">
        <w:t>:</w:t>
      </w:r>
    </w:p>
    <w:p w14:paraId="2E23760F" w14:textId="77777777" w:rsidR="00DD786E" w:rsidRDefault="00DD786E" w:rsidP="005E5A1D">
      <w:pPr>
        <w:pStyle w:val="Liststycke"/>
        <w:numPr>
          <w:ilvl w:val="0"/>
          <w:numId w:val="7"/>
        </w:numPr>
      </w:pPr>
      <w:r w:rsidRPr="005332B7">
        <w:rPr>
          <w:i/>
          <w:iCs/>
        </w:rPr>
        <w:t xml:space="preserve">SIP, Stärka kvalitén </w:t>
      </w:r>
    </w:p>
    <w:p w14:paraId="2174F50B" w14:textId="77777777" w:rsidR="00DD786E" w:rsidRPr="00ED2F52" w:rsidRDefault="00DD786E" w:rsidP="005E5A1D">
      <w:pPr>
        <w:pStyle w:val="Liststycke"/>
        <w:numPr>
          <w:ilvl w:val="0"/>
          <w:numId w:val="7"/>
        </w:numPr>
      </w:pPr>
      <w:r w:rsidRPr="00ED2F52">
        <w:rPr>
          <w:i/>
          <w:iCs/>
        </w:rPr>
        <w:t>Medicinsk vårdplan</w:t>
      </w:r>
    </w:p>
    <w:p w14:paraId="1EE96770" w14:textId="77777777" w:rsidR="00DD786E" w:rsidRPr="00ED2F52" w:rsidRDefault="00DD786E" w:rsidP="005E5A1D">
      <w:pPr>
        <w:pStyle w:val="Liststycke"/>
        <w:numPr>
          <w:ilvl w:val="0"/>
          <w:numId w:val="7"/>
        </w:numPr>
      </w:pPr>
      <w:r w:rsidRPr="00ED2F52">
        <w:rPr>
          <w:i/>
          <w:iCs/>
        </w:rPr>
        <w:t>Akutblad</w:t>
      </w:r>
    </w:p>
    <w:p w14:paraId="0148532B" w14:textId="77777777" w:rsidR="00E72E29" w:rsidRDefault="00E72E29" w:rsidP="00736071"/>
    <w:p w14:paraId="59E31F7D" w14:textId="77777777" w:rsidR="00A17D96" w:rsidRDefault="00A17D96" w:rsidP="00736071"/>
    <w:p w14:paraId="6302131E" w14:textId="77777777" w:rsidR="00D23362" w:rsidRDefault="00535328" w:rsidP="00D23362">
      <w:pPr>
        <w:pStyle w:val="Rubrik3"/>
        <w:rPr>
          <w:sz w:val="28"/>
          <w:szCs w:val="28"/>
        </w:rPr>
      </w:pPr>
      <w:r>
        <w:rPr>
          <w:sz w:val="28"/>
          <w:szCs w:val="28"/>
        </w:rPr>
        <w:t xml:space="preserve">Syfte </w:t>
      </w:r>
    </w:p>
    <w:p w14:paraId="0A2FA331" w14:textId="5B72ED2F" w:rsidR="00894C88" w:rsidRPr="00D23362" w:rsidRDefault="00CE3115" w:rsidP="00D23362">
      <w:pPr>
        <w:pStyle w:val="Rubrik3"/>
        <w:rPr>
          <w:rStyle w:val="normaltextrun"/>
          <w:sz w:val="28"/>
          <w:szCs w:val="28"/>
        </w:rPr>
      </w:pPr>
      <w:r w:rsidRPr="00D23362">
        <w:rPr>
          <w:rFonts w:cs="Arial"/>
          <w:b w:val="0"/>
          <w:bCs/>
          <w:sz w:val="22"/>
          <w:szCs w:val="22"/>
        </w:rPr>
        <w:t>S</w:t>
      </w:r>
      <w:r w:rsidR="009755BB" w:rsidRPr="00D23362">
        <w:rPr>
          <w:rFonts w:cs="Arial"/>
          <w:b w:val="0"/>
          <w:bCs/>
          <w:sz w:val="22"/>
          <w:szCs w:val="22"/>
        </w:rPr>
        <w:t>äkerställa att individen får en trygg, sammanhållen och personcentrerad vård genom att</w:t>
      </w:r>
      <w:r w:rsidR="009755BB" w:rsidRPr="00365E78">
        <w:rPr>
          <w:rFonts w:cs="Arial"/>
          <w:sz w:val="22"/>
          <w:szCs w:val="22"/>
        </w:rPr>
        <w:t>:</w:t>
      </w:r>
    </w:p>
    <w:p w14:paraId="39560D08" w14:textId="75C25AC8" w:rsidR="004364FD" w:rsidRPr="00263B70" w:rsidRDefault="00E170A5">
      <w:pPr>
        <w:pStyle w:val="Liststycke"/>
        <w:numPr>
          <w:ilvl w:val="0"/>
          <w:numId w:val="2"/>
        </w:numPr>
        <w:spacing w:line="259" w:lineRule="auto"/>
        <w:textAlignment w:val="baseline"/>
        <w:rPr>
          <w:rStyle w:val="normaltextrun"/>
          <w:rFonts w:cs="Arial"/>
          <w:color w:val="000000"/>
          <w:szCs w:val="22"/>
        </w:rPr>
      </w:pPr>
      <w:r w:rsidRPr="00263B70">
        <w:rPr>
          <w:rStyle w:val="normaltextrun"/>
          <w:rFonts w:cs="Arial"/>
          <w:color w:val="000000"/>
          <w:szCs w:val="22"/>
        </w:rPr>
        <w:t>kvalitet av SI</w:t>
      </w:r>
      <w:r w:rsidR="00BD562C" w:rsidRPr="00263B70">
        <w:rPr>
          <w:rStyle w:val="normaltextrun"/>
          <w:rFonts w:cs="Arial"/>
          <w:color w:val="000000"/>
          <w:szCs w:val="22"/>
        </w:rPr>
        <w:t>P</w:t>
      </w:r>
      <w:r w:rsidR="004F3713">
        <w:rPr>
          <w:rStyle w:val="normaltextrun"/>
          <w:rFonts w:cs="Arial"/>
          <w:color w:val="000000"/>
          <w:szCs w:val="22"/>
        </w:rPr>
        <w:t xml:space="preserve"> stärks</w:t>
      </w:r>
      <w:r w:rsidR="00CE3115">
        <w:rPr>
          <w:rStyle w:val="normaltextrun"/>
          <w:rFonts w:cs="Arial"/>
          <w:color w:val="000000"/>
          <w:szCs w:val="22"/>
        </w:rPr>
        <w:t>,</w:t>
      </w:r>
      <w:r w:rsidR="00263B70" w:rsidRPr="00263B70">
        <w:rPr>
          <w:rStyle w:val="normaltextrun"/>
          <w:rFonts w:cs="Arial"/>
          <w:color w:val="000000"/>
          <w:szCs w:val="22"/>
        </w:rPr>
        <w:t xml:space="preserve"> </w:t>
      </w:r>
      <w:r w:rsidR="00B840BC">
        <w:rPr>
          <w:rStyle w:val="normaltextrun"/>
          <w:rFonts w:cs="Arial"/>
          <w:color w:val="000000"/>
          <w:szCs w:val="22"/>
        </w:rPr>
        <w:t>med utgångspunkt</w:t>
      </w:r>
      <w:r w:rsidR="00263B70" w:rsidRPr="00263B70">
        <w:rPr>
          <w:rStyle w:val="normaltextrun"/>
          <w:rFonts w:cs="Arial"/>
          <w:color w:val="000000"/>
          <w:szCs w:val="22"/>
        </w:rPr>
        <w:t xml:space="preserve"> </w:t>
      </w:r>
      <w:hyperlink r:id="rId12" w:anchor="106848" w:history="1">
        <w:r w:rsidR="004364FD" w:rsidRPr="004F40C1">
          <w:rPr>
            <w:rStyle w:val="Hyperlnk"/>
            <w:rFonts w:cs="Arial"/>
            <w:i/>
            <w:iCs/>
            <w:szCs w:val="22"/>
          </w:rPr>
          <w:t xml:space="preserve">Skåneövergripande </w:t>
        </w:r>
        <w:r w:rsidR="008A1BCC" w:rsidRPr="004F40C1">
          <w:rPr>
            <w:rStyle w:val="Hyperlnk"/>
            <w:rFonts w:cs="Arial"/>
            <w:i/>
            <w:iCs/>
            <w:szCs w:val="22"/>
          </w:rPr>
          <w:t>rutin för arbete med samordnad individuell plan (SIP)</w:t>
        </w:r>
      </w:hyperlink>
      <w:r w:rsidR="0076752A" w:rsidRPr="00263B70">
        <w:rPr>
          <w:rStyle w:val="eop"/>
          <w:rFonts w:cs="Arial"/>
          <w:szCs w:val="22"/>
        </w:rPr>
        <w:t xml:space="preserve"> </w:t>
      </w:r>
      <w:r w:rsidR="00E946ED" w:rsidRPr="00263B70">
        <w:rPr>
          <w:rStyle w:val="eop"/>
          <w:rFonts w:cs="Arial"/>
          <w:szCs w:val="22"/>
        </w:rPr>
        <w:t>framtagen av</w:t>
      </w:r>
      <w:r w:rsidR="004364FD" w:rsidRPr="00263B70">
        <w:rPr>
          <w:rStyle w:val="eop"/>
          <w:rFonts w:cs="Arial"/>
          <w:szCs w:val="22"/>
        </w:rPr>
        <w:t xml:space="preserve"> Skånegemensam samverkansgrupp vårdens övergångar</w:t>
      </w:r>
    </w:p>
    <w:p w14:paraId="449784E5" w14:textId="4F90A557" w:rsidR="00EE231E" w:rsidRDefault="008E233C" w:rsidP="001D2F29">
      <w:pPr>
        <w:pStyle w:val="Liststycke"/>
        <w:numPr>
          <w:ilvl w:val="0"/>
          <w:numId w:val="2"/>
        </w:numPr>
        <w:spacing w:line="259" w:lineRule="auto"/>
        <w:textAlignment w:val="baseline"/>
        <w:rPr>
          <w:rStyle w:val="normaltextrun"/>
          <w:rFonts w:cs="Arial"/>
          <w:color w:val="000000"/>
          <w:szCs w:val="22"/>
        </w:rPr>
      </w:pPr>
      <w:r>
        <w:rPr>
          <w:rStyle w:val="normaltextrun"/>
          <w:rFonts w:cs="Arial"/>
          <w:color w:val="000000"/>
          <w:szCs w:val="22"/>
        </w:rPr>
        <w:t xml:space="preserve">SIP görs tillsammans </w:t>
      </w:r>
      <w:r w:rsidR="00EE3FE6">
        <w:rPr>
          <w:rStyle w:val="normaltextrun"/>
          <w:rFonts w:cs="Arial"/>
          <w:color w:val="000000"/>
          <w:szCs w:val="22"/>
        </w:rPr>
        <w:t xml:space="preserve">med och </w:t>
      </w:r>
      <w:r w:rsidR="00E170A5" w:rsidRPr="001D2F29">
        <w:rPr>
          <w:rStyle w:val="normaltextrun"/>
          <w:rFonts w:cs="Arial"/>
          <w:color w:val="000000"/>
          <w:szCs w:val="22"/>
        </w:rPr>
        <w:t>utifrån</w:t>
      </w:r>
      <w:r w:rsidR="00EE231E" w:rsidRPr="001D2F29">
        <w:rPr>
          <w:rStyle w:val="normaltextrun"/>
          <w:rFonts w:cs="Arial"/>
          <w:color w:val="000000"/>
          <w:szCs w:val="22"/>
        </w:rPr>
        <w:t xml:space="preserve"> individens</w:t>
      </w:r>
      <w:r w:rsidR="00E170A5" w:rsidRPr="001D2F29">
        <w:rPr>
          <w:rStyle w:val="normaltextrun"/>
          <w:rFonts w:cs="Arial"/>
          <w:color w:val="000000"/>
          <w:szCs w:val="22"/>
        </w:rPr>
        <w:t xml:space="preserve"> behov</w:t>
      </w:r>
      <w:r w:rsidR="004A21E8">
        <w:rPr>
          <w:rStyle w:val="normaltextrun"/>
          <w:rFonts w:cs="Arial"/>
          <w:color w:val="000000"/>
          <w:szCs w:val="22"/>
        </w:rPr>
        <w:t xml:space="preserve"> och</w:t>
      </w:r>
      <w:r w:rsidR="00E170A5" w:rsidRPr="001D2F29">
        <w:rPr>
          <w:rStyle w:val="normaltextrun"/>
          <w:rFonts w:cs="Arial"/>
          <w:color w:val="000000"/>
          <w:szCs w:val="22"/>
        </w:rPr>
        <w:t xml:space="preserve"> förutsättningar</w:t>
      </w:r>
      <w:r w:rsidR="00CF10B0">
        <w:rPr>
          <w:rStyle w:val="normaltextrun"/>
          <w:rFonts w:cs="Arial"/>
          <w:color w:val="000000"/>
          <w:szCs w:val="22"/>
        </w:rPr>
        <w:t xml:space="preserve"> och till</w:t>
      </w:r>
      <w:r w:rsidR="00067388">
        <w:rPr>
          <w:rStyle w:val="normaltextrun"/>
          <w:rFonts w:cs="Arial"/>
          <w:color w:val="000000"/>
          <w:szCs w:val="22"/>
        </w:rPr>
        <w:t>sammans med de verksamheter som berörs</w:t>
      </w:r>
      <w:r w:rsidR="00E170A5" w:rsidRPr="001D2F29">
        <w:rPr>
          <w:rStyle w:val="normaltextrun"/>
          <w:rFonts w:cs="Arial"/>
          <w:color w:val="000000"/>
          <w:szCs w:val="22"/>
        </w:rPr>
        <w:t xml:space="preserve"> </w:t>
      </w:r>
    </w:p>
    <w:p w14:paraId="31683436" w14:textId="3BFD2E38" w:rsidR="000B2CC0" w:rsidRPr="00115D2B" w:rsidRDefault="000B2CC0" w:rsidP="000B2CC0">
      <w:pPr>
        <w:pStyle w:val="Liststycke"/>
        <w:numPr>
          <w:ilvl w:val="0"/>
          <w:numId w:val="2"/>
        </w:numPr>
        <w:spacing w:line="259" w:lineRule="auto"/>
        <w:textAlignment w:val="baseline"/>
        <w:rPr>
          <w:rFonts w:cs="Arial"/>
          <w:color w:val="000000"/>
          <w:szCs w:val="22"/>
        </w:rPr>
      </w:pPr>
      <w:r>
        <w:rPr>
          <w:rFonts w:cs="Arial"/>
          <w:szCs w:val="22"/>
        </w:rPr>
        <w:t>det finns e</w:t>
      </w:r>
      <w:r w:rsidRPr="001609F6">
        <w:rPr>
          <w:rFonts w:cs="Arial"/>
          <w:szCs w:val="22"/>
        </w:rPr>
        <w:t>n god och tydlig framförhållning </w:t>
      </w:r>
    </w:p>
    <w:p w14:paraId="66F8CF33" w14:textId="4AA51DC8" w:rsidR="00115D2B" w:rsidRPr="001C6567" w:rsidRDefault="00115D2B" w:rsidP="001C6567">
      <w:pPr>
        <w:pStyle w:val="Normalwebb"/>
        <w:numPr>
          <w:ilvl w:val="0"/>
          <w:numId w:val="2"/>
        </w:numPr>
        <w:rPr>
          <w:rFonts w:ascii="Arial" w:hAnsi="Arial" w:cs="Arial"/>
          <w:sz w:val="22"/>
          <w:szCs w:val="22"/>
        </w:rPr>
      </w:pPr>
      <w:r w:rsidRPr="00365E78">
        <w:rPr>
          <w:rFonts w:ascii="Arial" w:hAnsi="Arial" w:cs="Arial"/>
          <w:sz w:val="22"/>
          <w:szCs w:val="22"/>
        </w:rPr>
        <w:t>stärka den medicinska kontinuiteten genom en tydlig vårdplan</w:t>
      </w:r>
      <w:r>
        <w:rPr>
          <w:rFonts w:ascii="Arial" w:hAnsi="Arial" w:cs="Arial"/>
          <w:sz w:val="22"/>
          <w:szCs w:val="22"/>
        </w:rPr>
        <w:t xml:space="preserve"> </w:t>
      </w:r>
    </w:p>
    <w:p w14:paraId="7FA3D6FC" w14:textId="3A755EA9" w:rsidR="007F180D" w:rsidRPr="000D1EC9" w:rsidRDefault="002C1B77" w:rsidP="007F180D">
      <w:pPr>
        <w:pStyle w:val="Liststycke"/>
        <w:numPr>
          <w:ilvl w:val="0"/>
          <w:numId w:val="2"/>
        </w:numPr>
        <w:spacing w:line="259" w:lineRule="auto"/>
        <w:textAlignment w:val="baseline"/>
        <w:rPr>
          <w:rFonts w:cs="Arial"/>
          <w:color w:val="000000"/>
          <w:szCs w:val="22"/>
        </w:rPr>
      </w:pPr>
      <w:r w:rsidRPr="000D1EC9">
        <w:rPr>
          <w:rStyle w:val="normaltextrun"/>
          <w:rFonts w:cs="Arial"/>
          <w:color w:val="000000"/>
          <w:szCs w:val="22"/>
        </w:rPr>
        <w:t xml:space="preserve">säkerställa att </w:t>
      </w:r>
      <w:r w:rsidR="007F180D" w:rsidRPr="000D1EC9">
        <w:rPr>
          <w:rStyle w:val="normaltextrun"/>
          <w:rFonts w:cs="Arial"/>
          <w:color w:val="000000"/>
          <w:szCs w:val="22"/>
        </w:rPr>
        <w:t>akutblad används utifrån dess syfte och ändamå</w:t>
      </w:r>
      <w:r w:rsidR="007F180D">
        <w:rPr>
          <w:rStyle w:val="normaltextrun"/>
          <w:rFonts w:cs="Arial"/>
          <w:color w:val="000000"/>
          <w:szCs w:val="22"/>
        </w:rPr>
        <w:t>l</w:t>
      </w:r>
      <w:r w:rsidR="007F180D" w:rsidRPr="000D1EC9">
        <w:rPr>
          <w:rStyle w:val="normaltextrun"/>
          <w:rFonts w:cs="Arial"/>
          <w:color w:val="000000"/>
          <w:szCs w:val="22"/>
        </w:rPr>
        <w:t xml:space="preserve"> </w:t>
      </w:r>
    </w:p>
    <w:p w14:paraId="094DD879" w14:textId="77777777" w:rsidR="00115D2B" w:rsidRDefault="00115D2B" w:rsidP="00115D2B">
      <w:pPr>
        <w:pStyle w:val="Normalwebb"/>
        <w:numPr>
          <w:ilvl w:val="0"/>
          <w:numId w:val="2"/>
        </w:numPr>
        <w:rPr>
          <w:rFonts w:ascii="Arial" w:hAnsi="Arial" w:cs="Arial"/>
          <w:sz w:val="22"/>
          <w:szCs w:val="22"/>
        </w:rPr>
      </w:pPr>
      <w:r w:rsidRPr="00365E78">
        <w:rPr>
          <w:rFonts w:ascii="Arial" w:hAnsi="Arial" w:cs="Arial"/>
          <w:sz w:val="22"/>
          <w:szCs w:val="22"/>
        </w:rPr>
        <w:t>skapa ett gemensamt arbetssätt mellan huvudmän och professioner</w:t>
      </w:r>
    </w:p>
    <w:p w14:paraId="29D5240D" w14:textId="09F31DDD" w:rsidR="00272C83" w:rsidRDefault="004F56BB" w:rsidP="00272C83">
      <w:pPr>
        <w:rPr>
          <w:szCs w:val="22"/>
        </w:rPr>
      </w:pPr>
      <w:r>
        <w:rPr>
          <w:szCs w:val="22"/>
        </w:rPr>
        <w:br/>
      </w:r>
    </w:p>
    <w:p w14:paraId="6C12C520" w14:textId="77777777" w:rsidR="00713B94" w:rsidRDefault="00713B94" w:rsidP="00713B94">
      <w:pPr>
        <w:rPr>
          <w:b/>
          <w:bCs/>
          <w:sz w:val="28"/>
          <w:szCs w:val="28"/>
        </w:rPr>
      </w:pPr>
      <w:r>
        <w:rPr>
          <w:b/>
          <w:bCs/>
          <w:sz w:val="28"/>
          <w:szCs w:val="28"/>
        </w:rPr>
        <w:t>M</w:t>
      </w:r>
      <w:r w:rsidRPr="000A0997">
        <w:rPr>
          <w:b/>
          <w:bCs/>
          <w:sz w:val="28"/>
          <w:szCs w:val="28"/>
        </w:rPr>
        <w:t>ål</w:t>
      </w:r>
    </w:p>
    <w:p w14:paraId="5A4C24F1" w14:textId="77777777" w:rsidR="00886A2A" w:rsidRPr="00EC4E66" w:rsidRDefault="00713B94" w:rsidP="00713B94">
      <w:pPr>
        <w:pStyle w:val="Liststycke"/>
        <w:numPr>
          <w:ilvl w:val="0"/>
          <w:numId w:val="16"/>
        </w:numPr>
      </w:pPr>
      <w:r w:rsidRPr="00EC4E66">
        <w:t>Individens behov och mål ska vara styrande i all planering.</w:t>
      </w:r>
    </w:p>
    <w:p w14:paraId="17102D38" w14:textId="0D3AE5AD" w:rsidR="00886A2A" w:rsidRPr="00EC4E66" w:rsidRDefault="00713B94" w:rsidP="00713B94">
      <w:pPr>
        <w:pStyle w:val="Liststycke"/>
        <w:numPr>
          <w:ilvl w:val="0"/>
          <w:numId w:val="16"/>
        </w:numPr>
      </w:pPr>
      <w:r w:rsidRPr="00EC4E66">
        <w:t xml:space="preserve">SIP, medicinsk vårdplan och akutblad ska vara samordnade och </w:t>
      </w:r>
      <w:r w:rsidR="00873F6F">
        <w:t xml:space="preserve">om möjligt undvikande av </w:t>
      </w:r>
      <w:r w:rsidRPr="00EC4E66">
        <w:t>dubbeldokument</w:t>
      </w:r>
      <w:r w:rsidR="00873F6F">
        <w:t>ation</w:t>
      </w:r>
      <w:r w:rsidRPr="00EC4E66">
        <w:t>.</w:t>
      </w:r>
    </w:p>
    <w:p w14:paraId="18688883" w14:textId="77777777" w:rsidR="00886A2A" w:rsidRPr="00EC4E66" w:rsidRDefault="00713B94" w:rsidP="00713B94">
      <w:pPr>
        <w:pStyle w:val="Liststycke"/>
        <w:numPr>
          <w:ilvl w:val="0"/>
          <w:numId w:val="16"/>
        </w:numPr>
      </w:pPr>
      <w:r w:rsidRPr="00EC4E66">
        <w:t>Alla professioner ska veta när och hur respektive dokument används.</w:t>
      </w:r>
    </w:p>
    <w:p w14:paraId="72907526" w14:textId="0214C537" w:rsidR="00713B94" w:rsidRDefault="00293A50" w:rsidP="00713B94">
      <w:pPr>
        <w:pStyle w:val="Liststycke"/>
        <w:numPr>
          <w:ilvl w:val="0"/>
          <w:numId w:val="16"/>
        </w:numPr>
      </w:pPr>
      <w:r w:rsidRPr="00293A50">
        <w:rPr>
          <w:rFonts w:cs="Arial"/>
          <w:szCs w:val="22"/>
        </w:rPr>
        <w:t>Minska undvikbara återinläggningar</w:t>
      </w:r>
      <w:r w:rsidR="000D33F4" w:rsidRPr="000D33F4">
        <w:rPr>
          <w:rFonts w:cs="Arial"/>
          <w:szCs w:val="22"/>
        </w:rPr>
        <w:t xml:space="preserve"> </w:t>
      </w:r>
      <w:r w:rsidR="000D33F4">
        <w:rPr>
          <w:rFonts w:cs="Arial"/>
          <w:szCs w:val="22"/>
        </w:rPr>
        <w:t xml:space="preserve">genom en tydlig planering och </w:t>
      </w:r>
      <w:r w:rsidR="000D33F4" w:rsidRPr="00CD4132">
        <w:rPr>
          <w:rFonts w:cs="Arial"/>
          <w:szCs w:val="22"/>
        </w:rPr>
        <w:t>åtgärdsplan om något händer.</w:t>
      </w:r>
    </w:p>
    <w:p w14:paraId="2A384377" w14:textId="77777777" w:rsidR="00611AA8" w:rsidRDefault="00611AA8" w:rsidP="00611AA8"/>
    <w:p w14:paraId="2DF2A7CF" w14:textId="77777777" w:rsidR="00611AA8" w:rsidRDefault="00611AA8" w:rsidP="00611AA8"/>
    <w:p w14:paraId="57FFA8E1" w14:textId="77777777" w:rsidR="003202B3" w:rsidRDefault="00713B94">
      <w:pPr>
        <w:pStyle w:val="Liststycke"/>
        <w:numPr>
          <w:ilvl w:val="0"/>
          <w:numId w:val="16"/>
        </w:numPr>
        <w:spacing w:after="160" w:line="259" w:lineRule="auto"/>
        <w:rPr>
          <w:rFonts w:cs="Arial"/>
          <w:szCs w:val="22"/>
        </w:rPr>
      </w:pPr>
      <w:r w:rsidRPr="003202B3">
        <w:rPr>
          <w:rFonts w:cs="Arial"/>
          <w:szCs w:val="22"/>
        </w:rPr>
        <w:t xml:space="preserve">Öka delaktighet och trygghet: Säkerställa att patienter/individer är delaktiga i utformningen av sin SIP och känner tillit till att deras behov, förmågor och önskan har beaktats. </w:t>
      </w:r>
    </w:p>
    <w:p w14:paraId="16A57A56" w14:textId="1B52F14C" w:rsidR="00252DDD" w:rsidRPr="003202B3" w:rsidRDefault="00713B94">
      <w:pPr>
        <w:pStyle w:val="Liststycke"/>
        <w:numPr>
          <w:ilvl w:val="0"/>
          <w:numId w:val="16"/>
        </w:numPr>
        <w:spacing w:after="160" w:line="259" w:lineRule="auto"/>
        <w:rPr>
          <w:rFonts w:cs="Arial"/>
          <w:szCs w:val="22"/>
        </w:rPr>
      </w:pPr>
      <w:r w:rsidRPr="003202B3">
        <w:rPr>
          <w:rFonts w:cs="Arial"/>
          <w:szCs w:val="22"/>
        </w:rPr>
        <w:t>Stärka personalens handlingsutrymme: Säkerställa att personalen runt patienten känner sig trygg i vad som är planerat och har handlingsutrymme att agera på ett sätt som är för det bästa för individen.</w:t>
      </w:r>
    </w:p>
    <w:p w14:paraId="03526655" w14:textId="77777777" w:rsidR="00FD42D5" w:rsidRDefault="0055669F" w:rsidP="00272C83">
      <w:pPr>
        <w:rPr>
          <w:b/>
          <w:bCs/>
          <w:sz w:val="28"/>
          <w:szCs w:val="28"/>
        </w:rPr>
      </w:pPr>
      <w:r>
        <w:rPr>
          <w:b/>
          <w:bCs/>
          <w:sz w:val="28"/>
          <w:szCs w:val="28"/>
        </w:rPr>
        <w:br/>
      </w:r>
    </w:p>
    <w:p w14:paraId="613D031F" w14:textId="33B6B534" w:rsidR="00272C83" w:rsidRPr="001C6567" w:rsidRDefault="00272C83" w:rsidP="00272C83">
      <w:pPr>
        <w:rPr>
          <w:b/>
          <w:bCs/>
          <w:sz w:val="28"/>
          <w:szCs w:val="28"/>
        </w:rPr>
      </w:pPr>
      <w:r w:rsidRPr="001C6567">
        <w:rPr>
          <w:b/>
          <w:bCs/>
          <w:sz w:val="28"/>
          <w:szCs w:val="28"/>
        </w:rPr>
        <w:t>Del A: SIP – kvalitet och genomförande</w:t>
      </w:r>
    </w:p>
    <w:p w14:paraId="5C5EF19D" w14:textId="35A730F2" w:rsidR="004B2117" w:rsidRPr="00EB4168" w:rsidRDefault="004B2117" w:rsidP="00272C83">
      <w:pPr>
        <w:rPr>
          <w:szCs w:val="22"/>
        </w:rPr>
      </w:pPr>
      <w:r w:rsidRPr="00EB4168">
        <w:rPr>
          <w:szCs w:val="22"/>
        </w:rPr>
        <w:t>När den enskilde behöver insatser från både region och kommun i form av hälso- och sjukvård eller socialtjänst, kan en samordnad individuell planering genomföras av representanter för de enheter som ansvarar för insatserna.</w:t>
      </w:r>
    </w:p>
    <w:p w14:paraId="3FE49E08" w14:textId="64C194B2" w:rsidR="00EC1CD8" w:rsidRDefault="00EC2C61" w:rsidP="00272C83">
      <w:pPr>
        <w:rPr>
          <w:szCs w:val="22"/>
        </w:rPr>
      </w:pPr>
      <w:r w:rsidRPr="00EC2C61">
        <w:rPr>
          <w:szCs w:val="22"/>
        </w:rPr>
        <w:t>En SIP behöver inte föregås av en slutenvårdsepisod utan kan med fördel användas som ett proaktivt verktyg.</w:t>
      </w:r>
      <w:r w:rsidR="005D602C">
        <w:rPr>
          <w:szCs w:val="22"/>
        </w:rPr>
        <w:t xml:space="preserve"> Finns nu en utbildningsfilm</w:t>
      </w:r>
      <w:r w:rsidR="00896D6C">
        <w:rPr>
          <w:szCs w:val="22"/>
        </w:rPr>
        <w:t xml:space="preserve"> </w:t>
      </w:r>
      <w:hyperlink r:id="rId13" w:history="1">
        <w:r w:rsidR="00B872DA" w:rsidRPr="00B872DA">
          <w:rPr>
            <w:rStyle w:val="Hyperlnk"/>
            <w:szCs w:val="22"/>
          </w:rPr>
          <w:t>SIP-utbildningen Alfred är nu lanserad - Vårdsamverkan Skåne</w:t>
        </w:r>
      </w:hyperlink>
    </w:p>
    <w:p w14:paraId="6DB1ACAD" w14:textId="77777777" w:rsidR="004B2117" w:rsidRDefault="004B2117" w:rsidP="00272C83">
      <w:pPr>
        <w:rPr>
          <w:szCs w:val="22"/>
        </w:rPr>
      </w:pPr>
    </w:p>
    <w:p w14:paraId="4CBE8A55" w14:textId="77777777" w:rsidR="00EC2C61" w:rsidRDefault="00EC2C61" w:rsidP="00272C83">
      <w:pPr>
        <w:rPr>
          <w:szCs w:val="22"/>
        </w:rPr>
      </w:pPr>
    </w:p>
    <w:p w14:paraId="11407E47" w14:textId="52EC7031" w:rsidR="00272C83" w:rsidRDefault="00272C83" w:rsidP="00272C83">
      <w:pPr>
        <w:rPr>
          <w:b/>
          <w:sz w:val="28"/>
          <w:szCs w:val="28"/>
        </w:rPr>
      </w:pPr>
      <w:r w:rsidRPr="00EC1CD8">
        <w:rPr>
          <w:b/>
          <w:bCs/>
          <w:sz w:val="28"/>
          <w:szCs w:val="28"/>
        </w:rPr>
        <w:t>Del B: Medicinsk vårdplan</w:t>
      </w:r>
    </w:p>
    <w:p w14:paraId="190B82E5" w14:textId="77777777" w:rsidR="008A78BD" w:rsidRDefault="33A5D939" w:rsidP="002A7E35">
      <w:r w:rsidRPr="00692ACD">
        <w:t>Medicinsk vårdplan är ett standardiserat dokument som innehåller en individuell vårdplan med syfte att ge vägledning vid en bedömning av vidare åtgärder när en försämring i personens hälsotillstånd inträffar. Vårdplanen ska vara ett stöd för omvårdpersonal och sjuksköterskor i kommunen, primärvårdens läkare, mobila team, ambulanspersonal och personal i slutenvården.</w:t>
      </w:r>
      <w:r w:rsidR="00DD1D69">
        <w:br/>
      </w:r>
      <w:r w:rsidR="0077575F">
        <w:t xml:space="preserve">Texten ovan hämtad från Västra </w:t>
      </w:r>
      <w:r w:rsidR="008A78BD">
        <w:t>Götalandsregionen</w:t>
      </w:r>
      <w:r w:rsidR="0077575F">
        <w:t xml:space="preserve">. </w:t>
      </w:r>
      <w:r w:rsidR="008A78BD">
        <w:t xml:space="preserve">Region Skånes rutin är under utformning. </w:t>
      </w:r>
    </w:p>
    <w:p w14:paraId="6AA26F0B" w14:textId="252946C0" w:rsidR="00E07CE5" w:rsidRPr="00692ACD" w:rsidRDefault="008A78BD" w:rsidP="002A7E35">
      <w:r>
        <w:t>Texten k</w:t>
      </w:r>
      <w:r w:rsidR="007E4B3D">
        <w:t xml:space="preserve">an komma att ändras inför DST 13/2 </w:t>
      </w:r>
    </w:p>
    <w:p w14:paraId="274023FF" w14:textId="3822D164" w:rsidR="00F53D17" w:rsidRDefault="00F351C5" w:rsidP="00272C83">
      <w:r>
        <w:br/>
      </w:r>
    </w:p>
    <w:p w14:paraId="14E2A222" w14:textId="33A8CE05" w:rsidR="009B79B7" w:rsidRPr="00C07156" w:rsidRDefault="00272C83" w:rsidP="007D0604">
      <w:pPr>
        <w:rPr>
          <w:rStyle w:val="normaltextrun"/>
          <w:b/>
          <w:sz w:val="28"/>
          <w:szCs w:val="28"/>
        </w:rPr>
      </w:pPr>
      <w:r w:rsidRPr="00EC1CD8">
        <w:rPr>
          <w:b/>
          <w:bCs/>
          <w:sz w:val="28"/>
          <w:szCs w:val="28"/>
        </w:rPr>
        <w:t>Del C: Akutblad</w:t>
      </w:r>
      <w:r w:rsidR="00924FF6">
        <w:rPr>
          <w:b/>
          <w:bCs/>
          <w:sz w:val="28"/>
          <w:szCs w:val="28"/>
        </w:rPr>
        <w:t xml:space="preserve"> i Mina planer</w:t>
      </w:r>
    </w:p>
    <w:p w14:paraId="07E16E78" w14:textId="1FFBE69E" w:rsidR="00AC4A9A" w:rsidRDefault="00767D35" w:rsidP="00767D35">
      <w:pPr>
        <w:spacing w:line="259" w:lineRule="auto"/>
        <w:textAlignment w:val="baseline"/>
        <w:rPr>
          <w:rFonts w:cs="Arial"/>
          <w:color w:val="000000"/>
        </w:rPr>
      </w:pPr>
      <w:r w:rsidRPr="08F1CCFF">
        <w:rPr>
          <w:rFonts w:cs="Arial"/>
        </w:rPr>
        <w:t xml:space="preserve">Syftet med </w:t>
      </w:r>
      <w:hyperlink r:id="rId14">
        <w:r w:rsidRPr="08F1CCFF">
          <w:rPr>
            <w:rStyle w:val="Hyperlnk"/>
            <w:rFonts w:cs="Arial"/>
          </w:rPr>
          <w:t>akutbladet</w:t>
        </w:r>
      </w:hyperlink>
      <w:r w:rsidRPr="08F1CCFF">
        <w:rPr>
          <w:rFonts w:cs="Arial"/>
        </w:rPr>
        <w:t xml:space="preserve"> är att säkerställa informationsöverföringen mellan kommunal primärvård och sjukhusens akutmottagningar samt regional primärvård. Genom att akutmottagningen fyller i den sista fliken, får kommun och listad </w:t>
      </w:r>
      <w:bookmarkStart w:id="1" w:name="_Int_Chv1qh8C"/>
      <w:proofErr w:type="gramStart"/>
      <w:r w:rsidRPr="08F1CCFF">
        <w:rPr>
          <w:rFonts w:cs="Arial"/>
        </w:rPr>
        <w:t>vårdcentral information</w:t>
      </w:r>
      <w:bookmarkEnd w:id="1"/>
      <w:proofErr w:type="gramEnd"/>
      <w:r w:rsidRPr="08F1CCFF">
        <w:rPr>
          <w:rFonts w:cs="Arial"/>
        </w:rPr>
        <w:t xml:space="preserve"> om vilka bedömningar som gjorts under akutbesöket samt eventuella nya ordinationer för den fortsatta vården av patienten.</w:t>
      </w:r>
    </w:p>
    <w:p w14:paraId="5FCC5576" w14:textId="77777777" w:rsidR="00565D50" w:rsidRPr="00767D35" w:rsidRDefault="00565D50" w:rsidP="00767D35">
      <w:pPr>
        <w:spacing w:line="259" w:lineRule="auto"/>
        <w:textAlignment w:val="baseline"/>
        <w:rPr>
          <w:rStyle w:val="normaltextrun"/>
          <w:rFonts w:cs="Arial"/>
          <w:color w:val="000000"/>
          <w:szCs w:val="22"/>
        </w:rPr>
      </w:pPr>
    </w:p>
    <w:p w14:paraId="18B52250" w14:textId="77777777" w:rsidR="00D84ECA" w:rsidRDefault="00D84ECA" w:rsidP="00D84ECA">
      <w:pPr>
        <w:pStyle w:val="paragraph"/>
        <w:spacing w:before="0" w:beforeAutospacing="0" w:after="0" w:afterAutospacing="0"/>
        <w:textAlignment w:val="baseline"/>
        <w:rPr>
          <w:rFonts w:ascii="Arial" w:hAnsi="Arial" w:cs="Arial"/>
          <w:color w:val="000000"/>
          <w:sz w:val="22"/>
          <w:szCs w:val="22"/>
        </w:rPr>
      </w:pPr>
    </w:p>
    <w:p w14:paraId="422C4697" w14:textId="212A374C" w:rsidR="00063552" w:rsidRDefault="00F34B91" w:rsidP="00E52B5F">
      <w:pPr>
        <w:spacing w:after="160" w:line="278" w:lineRule="auto"/>
        <w:rPr>
          <w:rFonts w:cs="Arial"/>
          <w:szCs w:val="22"/>
        </w:rPr>
      </w:pPr>
      <w:r w:rsidRPr="002B2CB3">
        <w:rPr>
          <w:rFonts w:cs="Arial"/>
          <w:b/>
          <w:bCs/>
          <w:sz w:val="28"/>
          <w:szCs w:val="28"/>
        </w:rPr>
        <w:t>Metod</w:t>
      </w:r>
      <w:r w:rsidR="009C4A40">
        <w:rPr>
          <w:rFonts w:cs="Arial"/>
          <w:b/>
          <w:bCs/>
          <w:sz w:val="28"/>
          <w:szCs w:val="28"/>
        </w:rPr>
        <w:br/>
      </w:r>
      <w:r w:rsidR="00F64CD9" w:rsidRPr="003E6415">
        <w:rPr>
          <w:rFonts w:cs="Arial"/>
        </w:rPr>
        <w:t xml:space="preserve">För att skapa en tydlig förståelse </w:t>
      </w:r>
      <w:r w:rsidR="003A55CA" w:rsidRPr="003E6415">
        <w:rPr>
          <w:rFonts w:cs="Arial"/>
        </w:rPr>
        <w:t>av</w:t>
      </w:r>
      <w:r w:rsidR="00F64CD9" w:rsidRPr="003E6415">
        <w:rPr>
          <w:rFonts w:cs="Arial"/>
        </w:rPr>
        <w:t xml:space="preserve"> nuläget så </w:t>
      </w:r>
      <w:r w:rsidR="00007848" w:rsidRPr="003E6415">
        <w:rPr>
          <w:rFonts w:cs="Arial"/>
        </w:rPr>
        <w:t xml:space="preserve">blir </w:t>
      </w:r>
      <w:r w:rsidR="00F64CD9" w:rsidRPr="003E6415">
        <w:rPr>
          <w:rFonts w:cs="Arial"/>
        </w:rPr>
        <w:t xml:space="preserve">ett första steg att </w:t>
      </w:r>
      <w:r w:rsidR="008412CE" w:rsidRPr="003E6415">
        <w:rPr>
          <w:rFonts w:cs="Arial"/>
        </w:rPr>
        <w:t xml:space="preserve">kartlägga </w:t>
      </w:r>
      <w:r w:rsidR="00D943A1" w:rsidRPr="003E6415">
        <w:rPr>
          <w:rFonts w:cs="Arial"/>
        </w:rPr>
        <w:t>hur arbetet sker kring SIP, medicinsk vårdplan samt aku</w:t>
      </w:r>
      <w:r w:rsidR="003A55CA" w:rsidRPr="003E6415">
        <w:rPr>
          <w:rFonts w:cs="Arial"/>
        </w:rPr>
        <w:t>t</w:t>
      </w:r>
      <w:r w:rsidR="00D943A1" w:rsidRPr="003E6415">
        <w:rPr>
          <w:rFonts w:cs="Arial"/>
        </w:rPr>
        <w:t>blad</w:t>
      </w:r>
      <w:r w:rsidR="00CE3C97">
        <w:rPr>
          <w:rFonts w:cs="Arial"/>
        </w:rPr>
        <w:t xml:space="preserve"> </w:t>
      </w:r>
      <w:r w:rsidR="009902BA">
        <w:rPr>
          <w:rFonts w:cs="Arial"/>
        </w:rPr>
        <w:t>utförs.</w:t>
      </w:r>
      <w:r w:rsidR="00655868" w:rsidRPr="00655868">
        <w:rPr>
          <w:rFonts w:cs="Arial"/>
        </w:rPr>
        <w:t xml:space="preserve"> </w:t>
      </w:r>
      <w:r w:rsidR="00063552" w:rsidRPr="006F7C96">
        <w:rPr>
          <w:rFonts w:cs="Arial"/>
          <w:szCs w:val="22"/>
        </w:rPr>
        <w:t>Vid kartläggning av nuläge behöver varje verksamhet/enhet göra inventeringen lokalt för att skapa en tydlig förståelse för hur de idag arbetar med SIP och dess kvalitet,</w:t>
      </w:r>
      <w:r w:rsidR="00C70FDD">
        <w:rPr>
          <w:rFonts w:cs="Arial"/>
          <w:szCs w:val="22"/>
        </w:rPr>
        <w:t xml:space="preserve"> </w:t>
      </w:r>
      <w:r w:rsidR="00785652">
        <w:rPr>
          <w:rFonts w:cs="Arial"/>
          <w:szCs w:val="22"/>
        </w:rPr>
        <w:t>s</w:t>
      </w:r>
      <w:r w:rsidR="00E54E0F" w:rsidRPr="00D52921">
        <w:rPr>
          <w:rFonts w:cs="Arial"/>
          <w:szCs w:val="22"/>
        </w:rPr>
        <w:t>e</w:t>
      </w:r>
      <w:r w:rsidR="00063552" w:rsidRPr="00D52921">
        <w:rPr>
          <w:rFonts w:cs="Arial"/>
          <w:szCs w:val="22"/>
        </w:rPr>
        <w:t xml:space="preserve"> bilaga 1</w:t>
      </w:r>
      <w:r w:rsidR="00063552" w:rsidRPr="006F7C96">
        <w:rPr>
          <w:rFonts w:cs="Arial"/>
          <w:i/>
          <w:iCs/>
          <w:szCs w:val="22"/>
        </w:rPr>
        <w:t>.</w:t>
      </w:r>
      <w:r w:rsidR="009B5B8D">
        <w:rPr>
          <w:rFonts w:cs="Arial"/>
          <w:i/>
          <w:iCs/>
          <w:szCs w:val="22"/>
        </w:rPr>
        <w:t xml:space="preserve"> </w:t>
      </w:r>
      <w:r w:rsidR="009B5B8D" w:rsidRPr="004C22CE">
        <w:rPr>
          <w:rFonts w:cs="Arial"/>
          <w:szCs w:val="22"/>
        </w:rPr>
        <w:t>I</w:t>
      </w:r>
      <w:r w:rsidR="00063552" w:rsidRPr="006F7C96">
        <w:rPr>
          <w:rFonts w:cs="Arial"/>
          <w:szCs w:val="22"/>
        </w:rPr>
        <w:t xml:space="preserve"> lokal samverkan identifiera</w:t>
      </w:r>
      <w:r w:rsidR="00106752">
        <w:rPr>
          <w:rFonts w:cs="Arial"/>
          <w:szCs w:val="22"/>
        </w:rPr>
        <w:t>s</w:t>
      </w:r>
      <w:r w:rsidR="00063552" w:rsidRPr="006F7C96">
        <w:rPr>
          <w:rFonts w:cs="Arial"/>
          <w:szCs w:val="22"/>
        </w:rPr>
        <w:t xml:space="preserve"> vilka personer </w:t>
      </w:r>
      <w:r w:rsidR="00C3008A">
        <w:rPr>
          <w:rFonts w:cs="Arial"/>
          <w:szCs w:val="22"/>
        </w:rPr>
        <w:t xml:space="preserve">som </w:t>
      </w:r>
      <w:r w:rsidR="00063552" w:rsidRPr="006F7C96">
        <w:rPr>
          <w:rFonts w:cs="Arial"/>
          <w:szCs w:val="22"/>
        </w:rPr>
        <w:t xml:space="preserve">kan få störst effekt av en gemensam planering och detaljerad </w:t>
      </w:r>
      <w:r w:rsidR="00C25FDD">
        <w:rPr>
          <w:rFonts w:cs="Arial"/>
          <w:szCs w:val="22"/>
        </w:rPr>
        <w:t>åtgärd</w:t>
      </w:r>
      <w:r w:rsidR="00063552" w:rsidRPr="006F7C96">
        <w:rPr>
          <w:rFonts w:cs="Arial"/>
          <w:szCs w:val="22"/>
        </w:rPr>
        <w:t>splan</w:t>
      </w:r>
      <w:r w:rsidR="00067728">
        <w:rPr>
          <w:rFonts w:cs="Arial"/>
          <w:szCs w:val="22"/>
        </w:rPr>
        <w:t>, se bilaga 2.</w:t>
      </w:r>
    </w:p>
    <w:p w14:paraId="7A9A76CD" w14:textId="273EFEA1" w:rsidR="00AA2C02" w:rsidRPr="004150CD" w:rsidRDefault="008C160B" w:rsidP="005E5A1D">
      <w:pPr>
        <w:pStyle w:val="Liststycke"/>
        <w:numPr>
          <w:ilvl w:val="0"/>
          <w:numId w:val="11"/>
        </w:numPr>
        <w:spacing w:after="160" w:line="278" w:lineRule="auto"/>
        <w:rPr>
          <w:rFonts w:cs="Arial"/>
          <w:szCs w:val="22"/>
        </w:rPr>
      </w:pPr>
      <w:r w:rsidRPr="00AA2C02">
        <w:rPr>
          <w:rFonts w:cs="Arial"/>
        </w:rPr>
        <w:t>Nulägesinventering</w:t>
      </w:r>
      <w:r w:rsidR="00B9510F" w:rsidRPr="00AA2C02">
        <w:rPr>
          <w:rFonts w:cs="Arial"/>
        </w:rPr>
        <w:t xml:space="preserve"> sker</w:t>
      </w:r>
      <w:r w:rsidRPr="00AA2C02">
        <w:rPr>
          <w:rFonts w:cs="Arial"/>
        </w:rPr>
        <w:t xml:space="preserve"> i </w:t>
      </w:r>
      <w:r w:rsidR="00317C18" w:rsidRPr="00AA2C02">
        <w:rPr>
          <w:rFonts w:cs="Arial"/>
        </w:rPr>
        <w:t>lokal</w:t>
      </w:r>
      <w:r w:rsidR="003A55CA" w:rsidRPr="00AA2C02">
        <w:rPr>
          <w:rFonts w:cs="Arial"/>
        </w:rPr>
        <w:t xml:space="preserve">samverkan </w:t>
      </w:r>
      <w:r w:rsidR="00317C18" w:rsidRPr="00AA2C02">
        <w:rPr>
          <w:rFonts w:cs="Arial"/>
        </w:rPr>
        <w:t>och i enskilda verksamheter</w:t>
      </w:r>
      <w:r w:rsidR="00AF7664">
        <w:rPr>
          <w:rFonts w:cs="Arial"/>
        </w:rPr>
        <w:t>. Se</w:t>
      </w:r>
      <w:r w:rsidR="005360EA" w:rsidRPr="00AA2C02">
        <w:rPr>
          <w:rFonts w:cs="Arial"/>
        </w:rPr>
        <w:t xml:space="preserve"> bilaga 1.</w:t>
      </w:r>
    </w:p>
    <w:p w14:paraId="61FC01B7" w14:textId="10AA63A8" w:rsidR="004150CD" w:rsidRPr="00AA2C02" w:rsidRDefault="00B5717D" w:rsidP="005E5A1D">
      <w:pPr>
        <w:pStyle w:val="Liststycke"/>
        <w:numPr>
          <w:ilvl w:val="0"/>
          <w:numId w:val="11"/>
        </w:numPr>
        <w:spacing w:after="160" w:line="278" w:lineRule="auto"/>
        <w:rPr>
          <w:rFonts w:cs="Arial"/>
          <w:szCs w:val="22"/>
        </w:rPr>
      </w:pPr>
      <w:r>
        <w:rPr>
          <w:rFonts w:cs="Arial"/>
        </w:rPr>
        <w:t>Kvalitetsgranskning</w:t>
      </w:r>
      <w:r w:rsidR="004150CD">
        <w:rPr>
          <w:rFonts w:cs="Arial"/>
        </w:rPr>
        <w:t xml:space="preserve"> utifrån befintlig</w:t>
      </w:r>
      <w:r w:rsidR="00780776">
        <w:rPr>
          <w:rFonts w:cs="Arial"/>
        </w:rPr>
        <w:t>a</w:t>
      </w:r>
      <w:r w:rsidR="004150CD">
        <w:rPr>
          <w:rFonts w:cs="Arial"/>
        </w:rPr>
        <w:t xml:space="preserve"> upprättad</w:t>
      </w:r>
      <w:r w:rsidR="00780776">
        <w:rPr>
          <w:rFonts w:cs="Arial"/>
        </w:rPr>
        <w:t>e</w:t>
      </w:r>
      <w:r w:rsidR="00694050">
        <w:rPr>
          <w:rFonts w:cs="Arial"/>
        </w:rPr>
        <w:t xml:space="preserve"> Skåneövergripande</w:t>
      </w:r>
      <w:r w:rsidR="004150CD">
        <w:rPr>
          <w:rFonts w:cs="Arial"/>
        </w:rPr>
        <w:t xml:space="preserve"> rutin</w:t>
      </w:r>
      <w:r>
        <w:rPr>
          <w:rFonts w:cs="Arial"/>
        </w:rPr>
        <w:t xml:space="preserve">er – följsamhet till </w:t>
      </w:r>
      <w:r w:rsidR="003B18CD">
        <w:rPr>
          <w:rFonts w:cs="Arial"/>
        </w:rPr>
        <w:t>dessa?</w:t>
      </w:r>
      <w:r w:rsidR="00191C7F">
        <w:rPr>
          <w:rFonts w:cs="Arial"/>
        </w:rPr>
        <w:t xml:space="preserve"> </w:t>
      </w:r>
      <w:r w:rsidR="00AF7664">
        <w:rPr>
          <w:rFonts w:cs="Arial"/>
        </w:rPr>
        <w:t xml:space="preserve">Se bilaga 1. </w:t>
      </w:r>
    </w:p>
    <w:p w14:paraId="5D8F2EBE" w14:textId="67A0E816" w:rsidR="006401CF" w:rsidRPr="006401CF" w:rsidRDefault="00BE3077" w:rsidP="005E5A1D">
      <w:pPr>
        <w:pStyle w:val="Liststycke"/>
        <w:numPr>
          <w:ilvl w:val="0"/>
          <w:numId w:val="11"/>
        </w:numPr>
        <w:spacing w:after="160" w:line="278" w:lineRule="auto"/>
        <w:rPr>
          <w:rFonts w:cs="Arial"/>
          <w:bCs/>
          <w:color w:val="FF0000"/>
          <w:szCs w:val="22"/>
        </w:rPr>
      </w:pPr>
      <w:r>
        <w:rPr>
          <w:rFonts w:cs="Arial"/>
        </w:rPr>
        <w:t>Kvalitetsgranska upprättade SIP</w:t>
      </w:r>
      <w:r w:rsidR="00362ECC">
        <w:rPr>
          <w:rFonts w:cs="Arial"/>
        </w:rPr>
        <w:t>:a</w:t>
      </w:r>
      <w:r>
        <w:rPr>
          <w:rFonts w:cs="Arial"/>
        </w:rPr>
        <w:t xml:space="preserve">r </w:t>
      </w:r>
      <w:r w:rsidR="00B85816">
        <w:rPr>
          <w:rFonts w:cs="Arial"/>
        </w:rPr>
        <w:t xml:space="preserve">för </w:t>
      </w:r>
      <w:r w:rsidR="00F92A59">
        <w:rPr>
          <w:rFonts w:cs="Arial"/>
        </w:rPr>
        <w:t>patienter</w:t>
      </w:r>
      <w:r w:rsidR="00D66D85">
        <w:rPr>
          <w:rFonts w:cs="Arial"/>
        </w:rPr>
        <w:t xml:space="preserve"> </w:t>
      </w:r>
      <w:r w:rsidR="00DE5769">
        <w:rPr>
          <w:rFonts w:cs="Arial"/>
        </w:rPr>
        <w:t xml:space="preserve">inkomna </w:t>
      </w:r>
      <w:r w:rsidR="007048B9">
        <w:rPr>
          <w:rFonts w:cs="Arial"/>
        </w:rPr>
        <w:t>via aku</w:t>
      </w:r>
      <w:r w:rsidR="00701EDB">
        <w:rPr>
          <w:rFonts w:cs="Arial"/>
        </w:rPr>
        <w:t>t</w:t>
      </w:r>
      <w:r w:rsidR="00ED664B">
        <w:rPr>
          <w:rFonts w:cs="Arial"/>
        </w:rPr>
        <w:t xml:space="preserve">en </w:t>
      </w:r>
      <w:r w:rsidR="003961C3">
        <w:rPr>
          <w:rFonts w:cs="Arial"/>
        </w:rPr>
        <w:t xml:space="preserve">på sjukhusen i </w:t>
      </w:r>
      <w:r w:rsidR="00781D99">
        <w:rPr>
          <w:rFonts w:cs="Arial"/>
        </w:rPr>
        <w:t xml:space="preserve">Nordost. </w:t>
      </w:r>
      <w:r w:rsidR="000A6EA5">
        <w:t>Se</w:t>
      </w:r>
      <w:r w:rsidR="00120EC4">
        <w:t xml:space="preserve"> bilaga 1. </w:t>
      </w:r>
      <w:r w:rsidR="008F5F6E">
        <w:t xml:space="preserve"> </w:t>
      </w:r>
    </w:p>
    <w:p w14:paraId="2377A57D" w14:textId="77777777" w:rsidR="00556816" w:rsidRDefault="00556816" w:rsidP="00801491">
      <w:pPr>
        <w:pStyle w:val="Liststycke"/>
        <w:spacing w:after="160" w:line="278" w:lineRule="auto"/>
        <w:rPr>
          <w:rFonts w:cs="Arial"/>
          <w:color w:val="FF0000"/>
          <w:szCs w:val="22"/>
        </w:rPr>
      </w:pPr>
    </w:p>
    <w:p w14:paraId="428FBF54" w14:textId="332735F5" w:rsidR="004C3FF3" w:rsidRDefault="001E1BEE" w:rsidP="001E1BEE">
      <w:pPr>
        <w:spacing w:after="160" w:line="278" w:lineRule="auto"/>
        <w:rPr>
          <w:rFonts w:cs="Arial"/>
          <w:color w:val="FF0000"/>
          <w:szCs w:val="22"/>
        </w:rPr>
      </w:pPr>
      <w:r>
        <w:rPr>
          <w:noProof/>
        </w:rPr>
        <w:drawing>
          <wp:inline distT="0" distB="0" distL="0" distR="0" wp14:anchorId="024DCA6E" wp14:editId="75090684">
            <wp:extent cx="5981700" cy="942975"/>
            <wp:effectExtent l="0" t="0" r="0" b="0"/>
            <wp:docPr id="2651288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B7290C5" w14:textId="7666E90C" w:rsidR="00556816" w:rsidRDefault="001E1BEE" w:rsidP="00801491">
      <w:pPr>
        <w:pStyle w:val="Liststycke"/>
        <w:spacing w:after="160" w:line="278" w:lineRule="auto"/>
        <w:rPr>
          <w:rFonts w:cs="Arial"/>
          <w:color w:val="FF0000"/>
          <w:szCs w:val="22"/>
        </w:rPr>
      </w:pPr>
      <w:r>
        <w:rPr>
          <w:noProof/>
        </w:rPr>
        <mc:AlternateContent>
          <mc:Choice Requires="wps">
            <w:drawing>
              <wp:anchor distT="0" distB="0" distL="114300" distR="114300" simplePos="0" relativeHeight="251658241" behindDoc="0" locked="0" layoutInCell="1" allowOverlap="1" wp14:anchorId="45A4568A" wp14:editId="4C98B304">
                <wp:simplePos x="0" y="0"/>
                <wp:positionH relativeFrom="margin">
                  <wp:posOffset>0</wp:posOffset>
                </wp:positionH>
                <wp:positionV relativeFrom="paragraph">
                  <wp:posOffset>-635</wp:posOffset>
                </wp:positionV>
                <wp:extent cx="1908313" cy="254441"/>
                <wp:effectExtent l="0" t="0" r="0" b="0"/>
                <wp:wrapNone/>
                <wp:docPr id="1452166496" name="Textruta 2"/>
                <wp:cNvGraphicFramePr/>
                <a:graphic xmlns:a="http://schemas.openxmlformats.org/drawingml/2006/main">
                  <a:graphicData uri="http://schemas.microsoft.com/office/word/2010/wordprocessingShape">
                    <wps:wsp>
                      <wps:cNvSpPr txBox="1"/>
                      <wps:spPr>
                        <a:xfrm>
                          <a:off x="0" y="0"/>
                          <a:ext cx="1908313" cy="254441"/>
                        </a:xfrm>
                        <a:prstGeom prst="rect">
                          <a:avLst/>
                        </a:prstGeom>
                        <a:solidFill>
                          <a:sysClr val="window" lastClr="FFFFFF"/>
                        </a:solidFill>
                        <a:ln w="6350">
                          <a:noFill/>
                        </a:ln>
                      </wps:spPr>
                      <wps:txbx>
                        <w:txbxContent>
                          <w:p w14:paraId="3246E217" w14:textId="77777777" w:rsidR="001E1BEE" w:rsidRPr="00F635A7" w:rsidRDefault="001E1BEE" w:rsidP="001E1BEE">
                            <w:pPr>
                              <w:rPr>
                                <w:sz w:val="12"/>
                                <w:szCs w:val="12"/>
                              </w:rPr>
                            </w:pPr>
                            <w:r w:rsidRPr="00F635A7">
                              <w:rPr>
                                <w:sz w:val="12"/>
                                <w:szCs w:val="12"/>
                              </w:rPr>
                              <w:t>Bild.</w:t>
                            </w:r>
                            <w:r>
                              <w:rPr>
                                <w:sz w:val="12"/>
                                <w:szCs w:val="12"/>
                              </w:rPr>
                              <w:t>2. v</w:t>
                            </w:r>
                            <w:r w:rsidRPr="00F635A7">
                              <w:rPr>
                                <w:sz w:val="12"/>
                                <w:szCs w:val="12"/>
                              </w:rPr>
                              <w:t>isar steg i handlingsplanen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4568A" id="_x0000_t202" coordsize="21600,21600" o:spt="202" path="m,l,21600r21600,l21600,xe">
                <v:stroke joinstyle="miter"/>
                <v:path gradientshapeok="t" o:connecttype="rect"/>
              </v:shapetype>
              <v:shape id="Textruta 2" o:spid="_x0000_s1026" type="#_x0000_t202" style="position:absolute;left:0;text-align:left;margin-left:0;margin-top:-.05pt;width:150.25pt;height:20.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" fillcolor="window" stroked="f" strokeweight=".5pt">
                <v:textbox>
                  <w:txbxContent>
                    <w:p w14:paraId="3246E217" w14:textId="77777777" w:rsidR="001E1BEE" w:rsidRPr="00F635A7" w:rsidRDefault="001E1BEE" w:rsidP="001E1BEE">
                      <w:pPr>
                        <w:rPr>
                          <w:sz w:val="12"/>
                          <w:szCs w:val="12"/>
                        </w:rPr>
                      </w:pPr>
                      <w:r w:rsidRPr="00F635A7">
                        <w:rPr>
                          <w:sz w:val="12"/>
                          <w:szCs w:val="12"/>
                        </w:rPr>
                        <w:t>Bild.</w:t>
                      </w:r>
                      <w:r>
                        <w:rPr>
                          <w:sz w:val="12"/>
                          <w:szCs w:val="12"/>
                        </w:rPr>
                        <w:t>2. v</w:t>
                      </w:r>
                      <w:r w:rsidRPr="00F635A7">
                        <w:rPr>
                          <w:sz w:val="12"/>
                          <w:szCs w:val="12"/>
                        </w:rPr>
                        <w:t>isar steg i handlingsplanen</w:t>
                      </w:r>
                    </w:p>
                  </w:txbxContent>
                </v:textbox>
                <w10:wrap anchorx="margin"/>
              </v:shape>
            </w:pict>
          </mc:Fallback>
        </mc:AlternateContent>
      </w:r>
    </w:p>
    <w:p w14:paraId="2468BC92" w14:textId="77777777" w:rsidR="001568A4" w:rsidRDefault="001568A4" w:rsidP="00801491">
      <w:pPr>
        <w:pStyle w:val="Liststycke"/>
        <w:spacing w:after="160" w:line="278" w:lineRule="auto"/>
        <w:rPr>
          <w:rFonts w:cs="Arial"/>
          <w:color w:val="FF0000"/>
          <w:szCs w:val="22"/>
        </w:rPr>
      </w:pPr>
    </w:p>
    <w:p w14:paraId="47EBFFE4" w14:textId="77777777" w:rsidR="001568A4" w:rsidRDefault="001568A4" w:rsidP="00801491">
      <w:pPr>
        <w:pStyle w:val="Liststycke"/>
        <w:spacing w:after="160" w:line="278" w:lineRule="auto"/>
        <w:rPr>
          <w:rFonts w:cs="Arial"/>
          <w:color w:val="FF0000"/>
          <w:szCs w:val="22"/>
        </w:rPr>
      </w:pPr>
    </w:p>
    <w:p w14:paraId="68251687" w14:textId="77777777" w:rsidR="001568A4" w:rsidRDefault="001568A4" w:rsidP="00801491">
      <w:pPr>
        <w:pStyle w:val="Liststycke"/>
        <w:spacing w:after="160" w:line="278" w:lineRule="auto"/>
        <w:rPr>
          <w:rFonts w:cs="Arial"/>
          <w:color w:val="FF0000"/>
          <w:szCs w:val="22"/>
        </w:rPr>
      </w:pPr>
    </w:p>
    <w:p w14:paraId="71A0C196" w14:textId="77777777" w:rsidR="001568A4" w:rsidRDefault="001568A4" w:rsidP="00801491">
      <w:pPr>
        <w:pStyle w:val="Liststycke"/>
        <w:spacing w:after="160" w:line="278" w:lineRule="auto"/>
        <w:rPr>
          <w:rFonts w:cs="Arial"/>
          <w:color w:val="FF0000"/>
          <w:szCs w:val="22"/>
        </w:rPr>
      </w:pPr>
    </w:p>
    <w:p w14:paraId="1F4B9FE1" w14:textId="77777777" w:rsidR="001568A4" w:rsidRDefault="001568A4" w:rsidP="00801491">
      <w:pPr>
        <w:pStyle w:val="Liststycke"/>
        <w:spacing w:after="160" w:line="278" w:lineRule="auto"/>
        <w:rPr>
          <w:rFonts w:cs="Arial"/>
          <w:color w:val="FF0000"/>
          <w:szCs w:val="22"/>
        </w:rPr>
      </w:pPr>
    </w:p>
    <w:p w14:paraId="69B301D4" w14:textId="77777777" w:rsidR="001568A4" w:rsidRDefault="001568A4" w:rsidP="00801491">
      <w:pPr>
        <w:pStyle w:val="Liststycke"/>
        <w:spacing w:after="160" w:line="278" w:lineRule="auto"/>
        <w:rPr>
          <w:rFonts w:cs="Arial"/>
          <w:color w:val="FF0000"/>
          <w:szCs w:val="22"/>
        </w:rPr>
      </w:pPr>
    </w:p>
    <w:p w14:paraId="7F75E2D6" w14:textId="77777777" w:rsidR="001568A4" w:rsidRDefault="001568A4" w:rsidP="00801491">
      <w:pPr>
        <w:pStyle w:val="Liststycke"/>
        <w:spacing w:after="160" w:line="278" w:lineRule="auto"/>
        <w:rPr>
          <w:rFonts w:cs="Arial"/>
          <w:color w:val="FF0000"/>
          <w:szCs w:val="22"/>
        </w:rPr>
      </w:pPr>
    </w:p>
    <w:p w14:paraId="65AC8701" w14:textId="77777777" w:rsidR="001568A4" w:rsidRDefault="001568A4" w:rsidP="00801491">
      <w:pPr>
        <w:pStyle w:val="Liststycke"/>
        <w:spacing w:after="160" w:line="278" w:lineRule="auto"/>
        <w:rPr>
          <w:rFonts w:cs="Arial"/>
          <w:color w:val="FF0000"/>
          <w:szCs w:val="22"/>
        </w:rPr>
      </w:pPr>
    </w:p>
    <w:p w14:paraId="4E020C9E" w14:textId="77777777" w:rsidR="001568A4" w:rsidRDefault="001568A4" w:rsidP="00801491">
      <w:pPr>
        <w:pStyle w:val="Liststycke"/>
        <w:spacing w:after="160" w:line="278" w:lineRule="auto"/>
        <w:rPr>
          <w:rFonts w:cs="Arial"/>
          <w:color w:val="FF0000"/>
          <w:szCs w:val="22"/>
        </w:rPr>
      </w:pPr>
    </w:p>
    <w:p w14:paraId="19D3CD39" w14:textId="77777777" w:rsidR="001568A4" w:rsidRDefault="001568A4" w:rsidP="00801491">
      <w:pPr>
        <w:pStyle w:val="Liststycke"/>
        <w:spacing w:after="160" w:line="278" w:lineRule="auto"/>
        <w:rPr>
          <w:rFonts w:cs="Arial"/>
          <w:color w:val="FF0000"/>
          <w:szCs w:val="22"/>
        </w:rPr>
      </w:pPr>
    </w:p>
    <w:p w14:paraId="336D632F" w14:textId="77777777" w:rsidR="001568A4" w:rsidRDefault="001568A4" w:rsidP="00801491">
      <w:pPr>
        <w:pStyle w:val="Liststycke"/>
        <w:spacing w:after="160" w:line="278" w:lineRule="auto"/>
        <w:rPr>
          <w:rFonts w:cs="Arial"/>
          <w:color w:val="FF0000"/>
          <w:szCs w:val="22"/>
        </w:rPr>
      </w:pPr>
    </w:p>
    <w:p w14:paraId="64B737A0" w14:textId="77777777" w:rsidR="001568A4" w:rsidRDefault="001568A4" w:rsidP="00801491">
      <w:pPr>
        <w:pStyle w:val="Liststycke"/>
        <w:spacing w:after="160" w:line="278" w:lineRule="auto"/>
        <w:rPr>
          <w:rFonts w:cs="Arial"/>
          <w:color w:val="FF0000"/>
          <w:szCs w:val="22"/>
        </w:rPr>
      </w:pPr>
    </w:p>
    <w:p w14:paraId="54B1EDD8" w14:textId="77777777" w:rsidR="001568A4" w:rsidRDefault="001568A4" w:rsidP="00801491">
      <w:pPr>
        <w:pStyle w:val="Liststycke"/>
        <w:spacing w:after="160" w:line="278" w:lineRule="auto"/>
        <w:rPr>
          <w:rFonts w:cs="Arial"/>
          <w:color w:val="FF0000"/>
          <w:szCs w:val="22"/>
        </w:rPr>
      </w:pPr>
    </w:p>
    <w:p w14:paraId="5EAD5EF1" w14:textId="77777777" w:rsidR="001568A4" w:rsidRDefault="001568A4" w:rsidP="00801491">
      <w:pPr>
        <w:pStyle w:val="Liststycke"/>
        <w:spacing w:after="160" w:line="278" w:lineRule="auto"/>
        <w:rPr>
          <w:rFonts w:cs="Arial"/>
          <w:color w:val="FF0000"/>
          <w:szCs w:val="22"/>
        </w:rPr>
      </w:pPr>
    </w:p>
    <w:p w14:paraId="36B85B24" w14:textId="77777777" w:rsidR="001568A4" w:rsidRDefault="001568A4" w:rsidP="00801491">
      <w:pPr>
        <w:pStyle w:val="Liststycke"/>
        <w:spacing w:after="160" w:line="278" w:lineRule="auto"/>
        <w:rPr>
          <w:rFonts w:cs="Arial"/>
          <w:color w:val="FF0000"/>
          <w:szCs w:val="22"/>
        </w:rPr>
      </w:pPr>
    </w:p>
    <w:p w14:paraId="19A5E811" w14:textId="77777777" w:rsidR="001568A4" w:rsidRDefault="001568A4" w:rsidP="00801491">
      <w:pPr>
        <w:pStyle w:val="Liststycke"/>
        <w:spacing w:after="160" w:line="278" w:lineRule="auto"/>
        <w:rPr>
          <w:rFonts w:cs="Arial"/>
          <w:color w:val="FF0000"/>
          <w:szCs w:val="22"/>
        </w:rPr>
      </w:pPr>
    </w:p>
    <w:p w14:paraId="6DDC3D93" w14:textId="77777777" w:rsidR="001568A4" w:rsidRDefault="001568A4" w:rsidP="00801491">
      <w:pPr>
        <w:pStyle w:val="Liststycke"/>
        <w:spacing w:after="160" w:line="278" w:lineRule="auto"/>
        <w:rPr>
          <w:rFonts w:cs="Arial"/>
          <w:color w:val="FF0000"/>
          <w:szCs w:val="22"/>
        </w:rPr>
      </w:pPr>
    </w:p>
    <w:p w14:paraId="05AED526" w14:textId="77777777" w:rsidR="001568A4" w:rsidRDefault="001568A4" w:rsidP="00801491">
      <w:pPr>
        <w:pStyle w:val="Liststycke"/>
        <w:spacing w:after="160" w:line="278" w:lineRule="auto"/>
        <w:rPr>
          <w:rFonts w:cs="Arial"/>
          <w:color w:val="FF0000"/>
          <w:szCs w:val="22"/>
        </w:rPr>
      </w:pPr>
    </w:p>
    <w:p w14:paraId="2058E92F" w14:textId="77777777" w:rsidR="001568A4" w:rsidRDefault="001568A4" w:rsidP="00801491">
      <w:pPr>
        <w:pStyle w:val="Liststycke"/>
        <w:spacing w:after="160" w:line="278" w:lineRule="auto"/>
        <w:rPr>
          <w:rFonts w:cs="Arial"/>
          <w:color w:val="FF0000"/>
          <w:szCs w:val="22"/>
        </w:rPr>
      </w:pPr>
    </w:p>
    <w:p w14:paraId="42EDEC05" w14:textId="77777777" w:rsidR="001568A4" w:rsidRDefault="001568A4" w:rsidP="00801491">
      <w:pPr>
        <w:pStyle w:val="Liststycke"/>
        <w:spacing w:after="160" w:line="278" w:lineRule="auto"/>
        <w:rPr>
          <w:rFonts w:cs="Arial"/>
          <w:color w:val="FF0000"/>
          <w:szCs w:val="22"/>
        </w:rPr>
      </w:pPr>
    </w:p>
    <w:p w14:paraId="19E38AFD" w14:textId="77777777" w:rsidR="00362ECC" w:rsidRDefault="00362ECC" w:rsidP="00801491">
      <w:pPr>
        <w:pStyle w:val="Liststycke"/>
        <w:spacing w:after="160" w:line="278" w:lineRule="auto"/>
        <w:rPr>
          <w:rFonts w:cs="Arial"/>
          <w:color w:val="FF0000"/>
          <w:szCs w:val="22"/>
        </w:rPr>
      </w:pPr>
    </w:p>
    <w:p w14:paraId="47951C48" w14:textId="77777777" w:rsidR="00362ECC" w:rsidRDefault="00362ECC" w:rsidP="00801491">
      <w:pPr>
        <w:pStyle w:val="Liststycke"/>
        <w:spacing w:after="160" w:line="278" w:lineRule="auto"/>
        <w:rPr>
          <w:rFonts w:cs="Arial"/>
          <w:color w:val="FF0000"/>
          <w:szCs w:val="22"/>
        </w:rPr>
      </w:pPr>
    </w:p>
    <w:p w14:paraId="2319170B" w14:textId="77777777" w:rsidR="00362ECC" w:rsidRDefault="00362ECC" w:rsidP="00801491">
      <w:pPr>
        <w:pStyle w:val="Liststycke"/>
        <w:spacing w:after="160" w:line="278" w:lineRule="auto"/>
        <w:rPr>
          <w:rFonts w:cs="Arial"/>
          <w:color w:val="FF0000"/>
          <w:szCs w:val="22"/>
        </w:rPr>
      </w:pPr>
    </w:p>
    <w:p w14:paraId="50C5DA45" w14:textId="77777777" w:rsidR="00362ECC" w:rsidRDefault="00362ECC" w:rsidP="00801491">
      <w:pPr>
        <w:pStyle w:val="Liststycke"/>
        <w:spacing w:after="160" w:line="278" w:lineRule="auto"/>
        <w:rPr>
          <w:rFonts w:cs="Arial"/>
          <w:color w:val="FF0000"/>
          <w:szCs w:val="22"/>
        </w:rPr>
      </w:pPr>
    </w:p>
    <w:p w14:paraId="0A7E67FF" w14:textId="77777777" w:rsidR="00362ECC" w:rsidRDefault="00362ECC" w:rsidP="00801491">
      <w:pPr>
        <w:pStyle w:val="Liststycke"/>
        <w:spacing w:after="160" w:line="278" w:lineRule="auto"/>
        <w:rPr>
          <w:rFonts w:cs="Arial"/>
          <w:color w:val="FF0000"/>
          <w:szCs w:val="22"/>
        </w:rPr>
      </w:pPr>
    </w:p>
    <w:p w14:paraId="726838C9" w14:textId="77777777" w:rsidR="00362ECC" w:rsidRDefault="00362ECC" w:rsidP="00801491">
      <w:pPr>
        <w:pStyle w:val="Liststycke"/>
        <w:spacing w:after="160" w:line="278" w:lineRule="auto"/>
        <w:rPr>
          <w:rFonts w:cs="Arial"/>
          <w:color w:val="FF0000"/>
          <w:szCs w:val="22"/>
        </w:rPr>
      </w:pPr>
    </w:p>
    <w:p w14:paraId="72C643C4" w14:textId="77777777" w:rsidR="0018398D" w:rsidRDefault="0018398D" w:rsidP="00801491">
      <w:pPr>
        <w:pStyle w:val="Liststycke"/>
        <w:spacing w:after="160" w:line="278" w:lineRule="auto"/>
        <w:rPr>
          <w:rFonts w:cs="Arial"/>
          <w:color w:val="FF0000"/>
          <w:szCs w:val="22"/>
        </w:rPr>
      </w:pPr>
    </w:p>
    <w:p w14:paraId="3EC7D96D" w14:textId="77777777" w:rsidR="0018398D" w:rsidRDefault="0018398D" w:rsidP="00801491">
      <w:pPr>
        <w:pStyle w:val="Liststycke"/>
        <w:spacing w:after="160" w:line="278" w:lineRule="auto"/>
        <w:rPr>
          <w:rFonts w:cs="Arial"/>
          <w:color w:val="FF0000"/>
          <w:szCs w:val="22"/>
        </w:rPr>
      </w:pPr>
    </w:p>
    <w:p w14:paraId="06CD2E7E" w14:textId="77777777" w:rsidR="0018398D" w:rsidRDefault="0018398D" w:rsidP="00801491">
      <w:pPr>
        <w:pStyle w:val="Liststycke"/>
        <w:spacing w:after="160" w:line="278" w:lineRule="auto"/>
        <w:rPr>
          <w:rFonts w:cs="Arial"/>
          <w:color w:val="FF0000"/>
          <w:szCs w:val="22"/>
        </w:rPr>
      </w:pPr>
    </w:p>
    <w:p w14:paraId="4A498196" w14:textId="77777777" w:rsidR="0018398D" w:rsidRDefault="0018398D" w:rsidP="00801491">
      <w:pPr>
        <w:pStyle w:val="Liststycke"/>
        <w:spacing w:after="160" w:line="278" w:lineRule="auto"/>
        <w:rPr>
          <w:rFonts w:cs="Arial"/>
          <w:color w:val="FF0000"/>
          <w:szCs w:val="22"/>
        </w:rPr>
      </w:pPr>
    </w:p>
    <w:p w14:paraId="0AC50DCA" w14:textId="77777777" w:rsidR="0018398D" w:rsidRDefault="0018398D" w:rsidP="00801491">
      <w:pPr>
        <w:pStyle w:val="Liststycke"/>
        <w:spacing w:after="160" w:line="278" w:lineRule="auto"/>
        <w:rPr>
          <w:rFonts w:cs="Arial"/>
          <w:color w:val="FF0000"/>
          <w:szCs w:val="22"/>
        </w:rPr>
      </w:pPr>
    </w:p>
    <w:p w14:paraId="7DB0792B" w14:textId="77777777" w:rsidR="0018398D" w:rsidRDefault="0018398D" w:rsidP="00801491">
      <w:pPr>
        <w:pStyle w:val="Liststycke"/>
        <w:spacing w:after="160" w:line="278" w:lineRule="auto"/>
        <w:rPr>
          <w:rFonts w:cs="Arial"/>
          <w:color w:val="FF0000"/>
          <w:szCs w:val="22"/>
        </w:rPr>
      </w:pPr>
    </w:p>
    <w:p w14:paraId="13AA2131" w14:textId="77777777" w:rsidR="0018398D" w:rsidRDefault="0018398D" w:rsidP="00801491">
      <w:pPr>
        <w:pStyle w:val="Liststycke"/>
        <w:spacing w:after="160" w:line="278" w:lineRule="auto"/>
        <w:rPr>
          <w:rFonts w:cs="Arial"/>
          <w:color w:val="FF0000"/>
          <w:szCs w:val="22"/>
        </w:rPr>
      </w:pPr>
    </w:p>
    <w:p w14:paraId="1873351E" w14:textId="77777777" w:rsidR="0018398D" w:rsidRDefault="0018398D" w:rsidP="00801491">
      <w:pPr>
        <w:pStyle w:val="Liststycke"/>
        <w:spacing w:after="160" w:line="278" w:lineRule="auto"/>
        <w:rPr>
          <w:rFonts w:cs="Arial"/>
          <w:color w:val="FF0000"/>
          <w:szCs w:val="22"/>
        </w:rPr>
      </w:pPr>
    </w:p>
    <w:p w14:paraId="4C13A7C0" w14:textId="77777777" w:rsidR="0018398D" w:rsidRDefault="0018398D" w:rsidP="00801491">
      <w:pPr>
        <w:pStyle w:val="Liststycke"/>
        <w:spacing w:after="160" w:line="278" w:lineRule="auto"/>
        <w:rPr>
          <w:rFonts w:cs="Arial"/>
          <w:color w:val="FF0000"/>
          <w:szCs w:val="22"/>
        </w:rPr>
      </w:pPr>
    </w:p>
    <w:p w14:paraId="7FBBCBCC" w14:textId="77777777" w:rsidR="0018398D" w:rsidRDefault="0018398D" w:rsidP="00801491">
      <w:pPr>
        <w:pStyle w:val="Liststycke"/>
        <w:spacing w:after="160" w:line="278" w:lineRule="auto"/>
        <w:rPr>
          <w:rFonts w:cs="Arial"/>
          <w:color w:val="FF0000"/>
          <w:szCs w:val="22"/>
        </w:rPr>
      </w:pPr>
    </w:p>
    <w:p w14:paraId="59A28020" w14:textId="77777777" w:rsidR="00F066DA" w:rsidRDefault="00F066DA" w:rsidP="00801491">
      <w:pPr>
        <w:pStyle w:val="Liststycke"/>
        <w:spacing w:after="160" w:line="278" w:lineRule="auto"/>
        <w:rPr>
          <w:rFonts w:cs="Arial"/>
          <w:color w:val="FF0000"/>
          <w:szCs w:val="22"/>
        </w:rPr>
      </w:pPr>
    </w:p>
    <w:p w14:paraId="68165829" w14:textId="77777777" w:rsidR="00F066DA" w:rsidRDefault="00F066DA" w:rsidP="00801491">
      <w:pPr>
        <w:pStyle w:val="Liststycke"/>
        <w:spacing w:after="160" w:line="278" w:lineRule="auto"/>
        <w:rPr>
          <w:rFonts w:cs="Arial"/>
          <w:color w:val="FF0000"/>
          <w:szCs w:val="22"/>
        </w:rPr>
      </w:pPr>
    </w:p>
    <w:p w14:paraId="52988D2D" w14:textId="77777777" w:rsidR="0091255B" w:rsidRDefault="00E3086F">
      <w:pPr>
        <w:rPr>
          <w:rFonts w:cs="Arial"/>
          <w:color w:val="FF0000"/>
          <w:szCs w:val="22"/>
        </w:rPr>
        <w:sectPr w:rsidR="0091255B" w:rsidSect="003C6E71">
          <w:headerReference w:type="even" r:id="rId20"/>
          <w:headerReference w:type="default" r:id="rId21"/>
          <w:footerReference w:type="even" r:id="rId22"/>
          <w:footerReference w:type="default" r:id="rId23"/>
          <w:headerReference w:type="first" r:id="rId24"/>
          <w:footerReference w:type="first" r:id="rId25"/>
          <w:pgSz w:w="11900" w:h="16840"/>
          <w:pgMar w:top="1417" w:right="1417" w:bottom="1417" w:left="1417" w:header="567" w:footer="567" w:gutter="0"/>
          <w:cols w:space="708"/>
          <w:titlePg/>
          <w:docGrid w:linePitch="360"/>
        </w:sectPr>
      </w:pPr>
      <w:r>
        <w:rPr>
          <w:rFonts w:cs="Arial"/>
          <w:color w:val="FF0000"/>
          <w:szCs w:val="22"/>
        </w:rPr>
        <w:br w:type="page"/>
      </w:r>
    </w:p>
    <w:p w14:paraId="5315DC66" w14:textId="4D4D73C3" w:rsidR="00E3086F" w:rsidRDefault="00E3086F">
      <w:pPr>
        <w:rPr>
          <w:rFonts w:cs="Arial"/>
          <w:color w:val="FF0000"/>
          <w:szCs w:val="22"/>
        </w:rPr>
      </w:pPr>
    </w:p>
    <w:p w14:paraId="2F5EDD94" w14:textId="77777777" w:rsidR="00362ECC" w:rsidRDefault="00362ECC" w:rsidP="00801491">
      <w:pPr>
        <w:pStyle w:val="Liststycke"/>
        <w:spacing w:after="160" w:line="278" w:lineRule="auto"/>
        <w:rPr>
          <w:rFonts w:cs="Arial"/>
          <w:color w:val="FF0000"/>
          <w:szCs w:val="22"/>
        </w:rPr>
      </w:pPr>
    </w:p>
    <w:p w14:paraId="266AC8F5" w14:textId="77777777" w:rsidR="00362ECC" w:rsidRDefault="00362ECC" w:rsidP="00801491">
      <w:pPr>
        <w:pStyle w:val="Liststycke"/>
        <w:spacing w:after="160" w:line="278" w:lineRule="auto"/>
        <w:rPr>
          <w:rFonts w:cs="Arial"/>
          <w:color w:val="FF0000"/>
          <w:szCs w:val="22"/>
        </w:rPr>
      </w:pPr>
    </w:p>
    <w:tbl>
      <w:tblPr>
        <w:tblStyle w:val="Tabellrutntljust"/>
        <w:tblW w:w="0" w:type="auto"/>
        <w:tblLook w:val="04A0" w:firstRow="1" w:lastRow="0" w:firstColumn="1" w:lastColumn="0" w:noHBand="0" w:noVBand="1"/>
      </w:tblPr>
      <w:tblGrid>
        <w:gridCol w:w="6363"/>
        <w:gridCol w:w="1469"/>
        <w:gridCol w:w="1224"/>
      </w:tblGrid>
      <w:tr w:rsidR="005B00D4" w:rsidRPr="00B436BB" w14:paraId="45B1A188" w14:textId="77777777" w:rsidTr="00B872DA">
        <w:tc>
          <w:tcPr>
            <w:tcW w:w="9056" w:type="dxa"/>
            <w:gridSpan w:val="3"/>
          </w:tcPr>
          <w:p w14:paraId="6747BA14" w14:textId="77777777" w:rsidR="005B00D4" w:rsidRPr="00B91653" w:rsidRDefault="005B00D4" w:rsidP="005B00D4">
            <w:r>
              <w:t>Bilaga 1.</w:t>
            </w:r>
          </w:p>
          <w:p w14:paraId="4304EBBE" w14:textId="77777777" w:rsidR="005B00D4" w:rsidRDefault="005B00D4" w:rsidP="005B00D4">
            <w:pPr>
              <w:rPr>
                <w:rFonts w:cs="Arial"/>
                <w:b/>
                <w:bCs/>
                <w:sz w:val="28"/>
                <w:szCs w:val="28"/>
              </w:rPr>
            </w:pPr>
            <w:r>
              <w:rPr>
                <w:rFonts w:cs="Arial"/>
                <w:b/>
                <w:bCs/>
                <w:sz w:val="28"/>
                <w:szCs w:val="28"/>
              </w:rPr>
              <w:t>Frågeställningar till er lokala nulägesinventering</w:t>
            </w:r>
          </w:p>
          <w:p w14:paraId="134E80D8" w14:textId="45BA8C00" w:rsidR="005B00D4" w:rsidRPr="00B436BB" w:rsidRDefault="005B00D4" w:rsidP="005B00D4">
            <w:pPr>
              <w:rPr>
                <w:rFonts w:asciiTheme="minorHAnsi" w:hAnsiTheme="minorHAnsi" w:cstheme="minorHAnsi"/>
                <w:b/>
                <w:sz w:val="20"/>
                <w:szCs w:val="20"/>
              </w:rPr>
            </w:pPr>
          </w:p>
        </w:tc>
      </w:tr>
      <w:tr w:rsidR="007A23FA" w:rsidRPr="00B436BB" w14:paraId="5A2FDD51" w14:textId="77777777" w:rsidTr="00B872DA">
        <w:tc>
          <w:tcPr>
            <w:tcW w:w="6363" w:type="dxa"/>
          </w:tcPr>
          <w:p w14:paraId="3A0954AF" w14:textId="51A07AFC" w:rsidR="007A23FA" w:rsidRPr="00664765" w:rsidRDefault="007A23FA" w:rsidP="003C64B0">
            <w:pPr>
              <w:rPr>
                <w:rFonts w:cs="Arial"/>
                <w:sz w:val="18"/>
                <w:szCs w:val="18"/>
              </w:rPr>
            </w:pPr>
            <w:r w:rsidRPr="00664765">
              <w:rPr>
                <w:rFonts w:cs="Arial"/>
                <w:b/>
                <w:bCs/>
                <w:sz w:val="18"/>
                <w:szCs w:val="18"/>
              </w:rPr>
              <w:t>Steg 1</w:t>
            </w:r>
            <w:r w:rsidRPr="00664765">
              <w:rPr>
                <w:rFonts w:cs="Arial"/>
                <w:sz w:val="18"/>
                <w:szCs w:val="18"/>
              </w:rPr>
              <w:t xml:space="preserve">: </w:t>
            </w:r>
            <w:r w:rsidRPr="00664765">
              <w:rPr>
                <w:rFonts w:cs="Arial"/>
                <w:b/>
                <w:bCs/>
                <w:sz w:val="18"/>
                <w:szCs w:val="18"/>
              </w:rPr>
              <w:t>Nulägeskartläggning</w:t>
            </w:r>
            <w:r w:rsidR="00684496" w:rsidRPr="00664765">
              <w:rPr>
                <w:rFonts w:cs="Arial"/>
                <w:b/>
                <w:bCs/>
                <w:sz w:val="18"/>
                <w:szCs w:val="18"/>
              </w:rPr>
              <w:t xml:space="preserve">, </w:t>
            </w:r>
            <w:r w:rsidR="0018398D" w:rsidRPr="00664765">
              <w:rPr>
                <w:rFonts w:cs="Arial"/>
                <w:b/>
                <w:bCs/>
                <w:sz w:val="18"/>
                <w:szCs w:val="18"/>
              </w:rPr>
              <w:t>stödfrågor</w:t>
            </w:r>
          </w:p>
        </w:tc>
        <w:tc>
          <w:tcPr>
            <w:tcW w:w="1469" w:type="dxa"/>
          </w:tcPr>
          <w:p w14:paraId="13029744" w14:textId="05C0842D" w:rsidR="007A23FA" w:rsidRPr="00664765" w:rsidRDefault="003F039E" w:rsidP="003C64B0">
            <w:pPr>
              <w:rPr>
                <w:rFonts w:asciiTheme="minorHAnsi" w:hAnsiTheme="minorHAnsi" w:cstheme="minorHAnsi"/>
                <w:b/>
                <w:sz w:val="18"/>
                <w:szCs w:val="18"/>
              </w:rPr>
            </w:pPr>
            <w:r w:rsidRPr="00664765">
              <w:rPr>
                <w:rFonts w:asciiTheme="minorHAnsi" w:hAnsiTheme="minorHAnsi" w:cstheme="minorHAnsi"/>
                <w:b/>
                <w:sz w:val="18"/>
                <w:szCs w:val="18"/>
              </w:rPr>
              <w:t>Vem är med vid inventeringen?</w:t>
            </w:r>
          </w:p>
        </w:tc>
        <w:tc>
          <w:tcPr>
            <w:tcW w:w="1224" w:type="dxa"/>
          </w:tcPr>
          <w:p w14:paraId="6571CF70" w14:textId="337E47E9" w:rsidR="007A23FA" w:rsidRPr="00664765" w:rsidRDefault="007A23FA" w:rsidP="003C64B0">
            <w:pPr>
              <w:rPr>
                <w:rFonts w:asciiTheme="minorHAnsi" w:hAnsiTheme="minorHAnsi" w:cstheme="minorHAnsi"/>
                <w:b/>
                <w:sz w:val="18"/>
                <w:szCs w:val="18"/>
              </w:rPr>
            </w:pPr>
            <w:r w:rsidRPr="00664765">
              <w:rPr>
                <w:rFonts w:asciiTheme="minorHAnsi" w:hAnsiTheme="minorHAnsi" w:cstheme="minorHAnsi"/>
                <w:b/>
                <w:sz w:val="18"/>
                <w:szCs w:val="18"/>
              </w:rPr>
              <w:t>Ti</w:t>
            </w:r>
            <w:r w:rsidR="003F039E" w:rsidRPr="00664765">
              <w:rPr>
                <w:rFonts w:asciiTheme="minorHAnsi" w:hAnsiTheme="minorHAnsi" w:cstheme="minorHAnsi"/>
                <w:b/>
                <w:sz w:val="18"/>
                <w:szCs w:val="18"/>
              </w:rPr>
              <w:t>d</w:t>
            </w:r>
          </w:p>
        </w:tc>
      </w:tr>
      <w:tr w:rsidR="007A23FA" w:rsidRPr="00B436BB" w14:paraId="248B5F9B" w14:textId="77777777" w:rsidTr="00B872DA">
        <w:tc>
          <w:tcPr>
            <w:tcW w:w="6363" w:type="dxa"/>
          </w:tcPr>
          <w:p w14:paraId="794A6043" w14:textId="0B2BE994" w:rsidR="007A23FA" w:rsidRPr="008D6D11" w:rsidRDefault="007A23FA" w:rsidP="003C64B0">
            <w:pPr>
              <w:spacing w:after="160" w:line="259" w:lineRule="auto"/>
              <w:rPr>
                <w:rFonts w:cs="Arial"/>
                <w:sz w:val="20"/>
                <w:szCs w:val="20"/>
              </w:rPr>
            </w:pPr>
            <w:r w:rsidRPr="008D6D11">
              <w:rPr>
                <w:rFonts w:cs="Arial"/>
                <w:sz w:val="20"/>
                <w:szCs w:val="20"/>
              </w:rPr>
              <w:t>Inventera</w:t>
            </w:r>
            <w:r w:rsidR="00334E85" w:rsidRPr="008D6D11">
              <w:rPr>
                <w:rFonts w:cs="Arial"/>
                <w:sz w:val="20"/>
                <w:szCs w:val="20"/>
              </w:rPr>
              <w:t>:</w:t>
            </w:r>
          </w:p>
          <w:p w14:paraId="5FCCC3FF" w14:textId="77777777" w:rsidR="00383D98" w:rsidRPr="00792AE5" w:rsidRDefault="001C3AE3" w:rsidP="005E5A1D">
            <w:pPr>
              <w:pStyle w:val="Liststycke"/>
              <w:numPr>
                <w:ilvl w:val="0"/>
                <w:numId w:val="8"/>
              </w:numPr>
              <w:spacing w:after="160" w:line="259" w:lineRule="auto"/>
              <w:rPr>
                <w:rFonts w:cs="Arial"/>
                <w:sz w:val="20"/>
                <w:szCs w:val="20"/>
              </w:rPr>
            </w:pPr>
            <w:r w:rsidRPr="00792AE5">
              <w:rPr>
                <w:rFonts w:cs="Arial"/>
                <w:sz w:val="20"/>
                <w:szCs w:val="20"/>
              </w:rPr>
              <w:t xml:space="preserve">Hur arbetar ni med SIP idag? </w:t>
            </w:r>
            <w:r w:rsidR="00383D98" w:rsidRPr="00792AE5">
              <w:rPr>
                <w:rFonts w:cs="Arial"/>
                <w:sz w:val="20"/>
                <w:szCs w:val="20"/>
              </w:rPr>
              <w:t xml:space="preserve">Hur ofta görs en SIP utifrån aktuell rutin? </w:t>
            </w:r>
          </w:p>
          <w:p w14:paraId="34BAB2DE" w14:textId="7A6264C0" w:rsidR="003F039E" w:rsidRPr="00792AE5" w:rsidRDefault="00383D98" w:rsidP="005E5A1D">
            <w:pPr>
              <w:pStyle w:val="Liststycke"/>
              <w:numPr>
                <w:ilvl w:val="0"/>
                <w:numId w:val="8"/>
              </w:numPr>
              <w:spacing w:after="160" w:line="259" w:lineRule="auto"/>
              <w:rPr>
                <w:rFonts w:cs="Arial"/>
                <w:sz w:val="20"/>
                <w:szCs w:val="20"/>
              </w:rPr>
            </w:pPr>
            <w:r w:rsidRPr="00792AE5">
              <w:rPr>
                <w:rFonts w:cs="Arial"/>
                <w:sz w:val="20"/>
                <w:szCs w:val="20"/>
              </w:rPr>
              <w:t>Görs SIP i samskapande med den det berör (personen)?</w:t>
            </w:r>
            <w:r w:rsidR="00F74C82" w:rsidRPr="00792AE5">
              <w:rPr>
                <w:rFonts w:cs="Arial"/>
                <w:sz w:val="20"/>
                <w:szCs w:val="20"/>
              </w:rPr>
              <w:t xml:space="preserve"> </w:t>
            </w:r>
          </w:p>
          <w:p w14:paraId="3A903625" w14:textId="0F80D8D4" w:rsidR="003D5D19" w:rsidRPr="00792AE5" w:rsidRDefault="00F74C82" w:rsidP="005E5A1D">
            <w:pPr>
              <w:pStyle w:val="Liststycke"/>
              <w:numPr>
                <w:ilvl w:val="0"/>
                <w:numId w:val="8"/>
              </w:numPr>
              <w:spacing w:after="160" w:line="259" w:lineRule="auto"/>
              <w:rPr>
                <w:rFonts w:cs="Arial"/>
                <w:sz w:val="20"/>
                <w:szCs w:val="20"/>
              </w:rPr>
            </w:pPr>
            <w:r w:rsidRPr="00792AE5">
              <w:rPr>
                <w:rFonts w:cs="Arial"/>
                <w:sz w:val="20"/>
                <w:szCs w:val="20"/>
              </w:rPr>
              <w:t>Tas det hänsyn till individens önskemål, behov och förutsättningar?</w:t>
            </w:r>
            <w:r w:rsidR="003F039E" w:rsidRPr="00792AE5">
              <w:rPr>
                <w:rFonts w:cs="Arial"/>
                <w:sz w:val="20"/>
                <w:szCs w:val="20"/>
              </w:rPr>
              <w:t xml:space="preserve"> Försök få fram frekvens</w:t>
            </w:r>
            <w:r w:rsidR="00381C4E" w:rsidRPr="00792AE5">
              <w:rPr>
                <w:rFonts w:cs="Arial"/>
                <w:sz w:val="20"/>
                <w:szCs w:val="20"/>
              </w:rPr>
              <w:t>.</w:t>
            </w:r>
            <w:r w:rsidR="003D5D19" w:rsidRPr="00792AE5">
              <w:rPr>
                <w:rFonts w:cs="Arial"/>
                <w:sz w:val="20"/>
                <w:szCs w:val="20"/>
              </w:rPr>
              <w:t xml:space="preserve"> </w:t>
            </w:r>
          </w:p>
          <w:p w14:paraId="5CF28190" w14:textId="60D3DB48" w:rsidR="003D5D19" w:rsidRPr="00792AE5" w:rsidRDefault="003D5D19" w:rsidP="005E5A1D">
            <w:pPr>
              <w:pStyle w:val="Liststycke"/>
              <w:numPr>
                <w:ilvl w:val="0"/>
                <w:numId w:val="8"/>
              </w:numPr>
              <w:spacing w:after="160" w:line="259" w:lineRule="auto"/>
              <w:rPr>
                <w:rFonts w:cs="Arial"/>
                <w:sz w:val="20"/>
                <w:szCs w:val="20"/>
              </w:rPr>
            </w:pPr>
            <w:r w:rsidRPr="00792AE5">
              <w:rPr>
                <w:rFonts w:cs="Arial"/>
                <w:sz w:val="20"/>
                <w:szCs w:val="20"/>
              </w:rPr>
              <w:t>Hur och när följs planeringen upp efter hemkomst från sjukhus och vem följer upp?</w:t>
            </w:r>
          </w:p>
          <w:p w14:paraId="70BF8AB8" w14:textId="7EDE063C" w:rsidR="00CD4773" w:rsidRPr="00792AE5" w:rsidRDefault="00F30D20" w:rsidP="00C33D4D">
            <w:pPr>
              <w:pStyle w:val="Liststycke"/>
              <w:numPr>
                <w:ilvl w:val="0"/>
                <w:numId w:val="8"/>
              </w:numPr>
              <w:spacing w:after="160" w:line="259" w:lineRule="auto"/>
              <w:rPr>
                <w:rFonts w:cs="Arial"/>
                <w:sz w:val="20"/>
                <w:szCs w:val="20"/>
              </w:rPr>
            </w:pPr>
            <w:r w:rsidRPr="00792AE5">
              <w:rPr>
                <w:rFonts w:cs="Arial"/>
                <w:sz w:val="20"/>
                <w:szCs w:val="20"/>
              </w:rPr>
              <w:t>V</w:t>
            </w:r>
            <w:r w:rsidR="00C436A5" w:rsidRPr="00792AE5">
              <w:rPr>
                <w:rFonts w:cs="Arial"/>
                <w:sz w:val="20"/>
                <w:szCs w:val="20"/>
              </w:rPr>
              <w:t xml:space="preserve">id </w:t>
            </w:r>
            <w:r w:rsidR="003D5D19" w:rsidRPr="00792AE5">
              <w:rPr>
                <w:rFonts w:cs="Arial"/>
                <w:sz w:val="20"/>
                <w:szCs w:val="20"/>
              </w:rPr>
              <w:t xml:space="preserve">ev. </w:t>
            </w:r>
            <w:r w:rsidR="00C436A5" w:rsidRPr="00792AE5">
              <w:rPr>
                <w:rFonts w:cs="Arial"/>
                <w:sz w:val="20"/>
                <w:szCs w:val="20"/>
              </w:rPr>
              <w:t>återinläggning -vad beror det på? -Finns tydlig åtgärdsplan?</w:t>
            </w:r>
            <w:r w:rsidR="006B65E0" w:rsidRPr="00792AE5">
              <w:rPr>
                <w:rFonts w:cs="Arial"/>
                <w:sz w:val="20"/>
                <w:szCs w:val="20"/>
              </w:rPr>
              <w:br/>
            </w:r>
          </w:p>
          <w:p w14:paraId="10444B31" w14:textId="10890190" w:rsidR="00905EE1" w:rsidRPr="00792AE5" w:rsidRDefault="00CC07D1" w:rsidP="006D16DA">
            <w:pPr>
              <w:pStyle w:val="Liststycke"/>
              <w:numPr>
                <w:ilvl w:val="0"/>
                <w:numId w:val="8"/>
              </w:numPr>
              <w:spacing w:after="160" w:line="259" w:lineRule="auto"/>
              <w:rPr>
                <w:rFonts w:cs="Arial"/>
                <w:sz w:val="20"/>
                <w:szCs w:val="20"/>
              </w:rPr>
            </w:pPr>
            <w:r w:rsidRPr="00792AE5">
              <w:rPr>
                <w:rFonts w:cs="Arial"/>
                <w:sz w:val="20"/>
                <w:szCs w:val="20"/>
              </w:rPr>
              <w:t>Är befintliga rutiner implementerade, förstår medarbetarna innehållet och efterlevs rutiner = fullt implementerade</w:t>
            </w:r>
          </w:p>
          <w:p w14:paraId="06CA7576" w14:textId="77777777" w:rsidR="00F06D37" w:rsidRPr="00792AE5" w:rsidRDefault="00F06D37" w:rsidP="000812C0">
            <w:pPr>
              <w:pStyle w:val="Liststycke"/>
              <w:spacing w:after="160" w:line="259" w:lineRule="auto"/>
              <w:rPr>
                <w:rFonts w:cs="Arial"/>
                <w:sz w:val="20"/>
                <w:szCs w:val="20"/>
              </w:rPr>
            </w:pPr>
          </w:p>
          <w:p w14:paraId="21337467" w14:textId="77777777"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Hur ser ert underlag ut, dvs hur många inom respektive åldersspann är listade alt. finns inom er verksamhet?</w:t>
            </w:r>
          </w:p>
          <w:p w14:paraId="4E055129" w14:textId="306259D0"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Finns det några specifika målgrupper som har mer omfattande behov där denne vinner på att ni i samverkan arbetar med</w:t>
            </w:r>
            <w:r w:rsidR="00113A00" w:rsidRPr="00792AE5">
              <w:rPr>
                <w:rFonts w:cs="Arial"/>
                <w:sz w:val="20"/>
                <w:szCs w:val="20"/>
              </w:rPr>
              <w:t xml:space="preserve"> tydlig planering och åtgärdsplan</w:t>
            </w:r>
            <w:r w:rsidR="009C6794" w:rsidRPr="00792AE5">
              <w:rPr>
                <w:rFonts w:cs="Arial"/>
                <w:sz w:val="20"/>
                <w:szCs w:val="20"/>
              </w:rPr>
              <w:t>, insat</w:t>
            </w:r>
            <w:r w:rsidRPr="00792AE5">
              <w:rPr>
                <w:rFonts w:cs="Arial"/>
                <w:sz w:val="20"/>
                <w:szCs w:val="20"/>
              </w:rPr>
              <w:t xml:space="preserve">ser gemensamt? </w:t>
            </w:r>
          </w:p>
          <w:p w14:paraId="5ED9F2B2" w14:textId="77777777" w:rsidR="007A23FA" w:rsidRPr="00792AE5" w:rsidRDefault="007A23FA" w:rsidP="003C64B0">
            <w:pPr>
              <w:pStyle w:val="Liststycke"/>
              <w:spacing w:after="160" w:line="259" w:lineRule="auto"/>
              <w:rPr>
                <w:rFonts w:cs="Arial"/>
                <w:sz w:val="20"/>
                <w:szCs w:val="20"/>
              </w:rPr>
            </w:pPr>
          </w:p>
          <w:p w14:paraId="6A4071D9" w14:textId="0D14CE86"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 xml:space="preserve">På vilket sätt arbetar ni idag med </w:t>
            </w:r>
            <w:r w:rsidR="009C6794" w:rsidRPr="00792AE5">
              <w:rPr>
                <w:rFonts w:cs="Arial"/>
                <w:sz w:val="20"/>
                <w:szCs w:val="20"/>
              </w:rPr>
              <w:t>personscentrering där individen är med i utformningen av sin planering</w:t>
            </w:r>
            <w:r w:rsidR="008875E7" w:rsidRPr="00792AE5">
              <w:rPr>
                <w:rFonts w:cs="Arial"/>
                <w:sz w:val="20"/>
                <w:szCs w:val="20"/>
              </w:rPr>
              <w:t xml:space="preserve"> utifrån dennes</w:t>
            </w:r>
            <w:r w:rsidRPr="00792AE5">
              <w:rPr>
                <w:rFonts w:cs="Arial"/>
                <w:sz w:val="20"/>
                <w:szCs w:val="20"/>
              </w:rPr>
              <w:t xml:space="preserve"> behov, önskemål, vad är viktigt för invånaren, personcentrering, förmåga/förutsättningar, hälsolitteracitet. Finns systematik i arbetet?</w:t>
            </w:r>
          </w:p>
          <w:p w14:paraId="455C9435" w14:textId="26B0D887" w:rsidR="007A23FA" w:rsidRPr="00792AE5" w:rsidRDefault="007A23FA" w:rsidP="003C64B0">
            <w:pPr>
              <w:pStyle w:val="Liststycke"/>
              <w:rPr>
                <w:rFonts w:cs="Arial"/>
                <w:sz w:val="20"/>
                <w:szCs w:val="20"/>
              </w:rPr>
            </w:pPr>
          </w:p>
          <w:p w14:paraId="0BAE9132" w14:textId="0FC56A88" w:rsidR="007A23FA" w:rsidRPr="00792AE5" w:rsidRDefault="007A23FA" w:rsidP="005E5A1D">
            <w:pPr>
              <w:pStyle w:val="Liststycke"/>
              <w:numPr>
                <w:ilvl w:val="0"/>
                <w:numId w:val="8"/>
              </w:numPr>
              <w:spacing w:after="160" w:line="259" w:lineRule="auto"/>
              <w:rPr>
                <w:rFonts w:cs="Arial"/>
                <w:sz w:val="20"/>
                <w:szCs w:val="20"/>
              </w:rPr>
            </w:pPr>
            <w:r w:rsidRPr="00792AE5">
              <w:rPr>
                <w:rFonts w:cs="Arial"/>
                <w:sz w:val="20"/>
                <w:szCs w:val="20"/>
              </w:rPr>
              <w:t xml:space="preserve">Finns det någon målgrupp </w:t>
            </w:r>
            <w:r w:rsidR="008875E7" w:rsidRPr="00792AE5">
              <w:rPr>
                <w:rFonts w:cs="Arial"/>
                <w:sz w:val="20"/>
                <w:szCs w:val="20"/>
              </w:rPr>
              <w:t xml:space="preserve">idag som hade varit hjälpt av </w:t>
            </w:r>
            <w:r w:rsidR="00382E18" w:rsidRPr="00792AE5">
              <w:rPr>
                <w:rFonts w:cs="Arial"/>
                <w:sz w:val="20"/>
                <w:szCs w:val="20"/>
              </w:rPr>
              <w:t>en gemensam och tydlig planering, som inte är SIP.</w:t>
            </w:r>
          </w:p>
          <w:p w14:paraId="4304D9C5" w14:textId="77777777" w:rsidR="007A23FA" w:rsidRPr="00792AE5" w:rsidRDefault="007A23FA" w:rsidP="003C64B0">
            <w:pPr>
              <w:pStyle w:val="Liststycke"/>
              <w:rPr>
                <w:rFonts w:cs="Arial"/>
                <w:sz w:val="20"/>
                <w:szCs w:val="20"/>
              </w:rPr>
            </w:pPr>
          </w:p>
          <w:p w14:paraId="4E1AD2D7" w14:textId="77777777" w:rsidR="003779C8" w:rsidRDefault="003779C8" w:rsidP="003C64B0">
            <w:pPr>
              <w:pStyle w:val="Liststycke"/>
              <w:rPr>
                <w:rFonts w:cs="Arial"/>
                <w:sz w:val="20"/>
                <w:szCs w:val="20"/>
              </w:rPr>
            </w:pPr>
          </w:p>
          <w:p w14:paraId="5FCA2735" w14:textId="77777777" w:rsidR="00003E83" w:rsidRPr="00792AE5" w:rsidRDefault="00003E83" w:rsidP="003C64B0">
            <w:pPr>
              <w:pStyle w:val="Liststycke"/>
              <w:rPr>
                <w:rFonts w:cs="Arial"/>
                <w:sz w:val="20"/>
                <w:szCs w:val="20"/>
              </w:rPr>
            </w:pPr>
          </w:p>
          <w:p w14:paraId="12E07225" w14:textId="77777777" w:rsidR="00935360" w:rsidRPr="00792AE5" w:rsidRDefault="0044562E" w:rsidP="00DC020B">
            <w:pPr>
              <w:spacing w:after="160" w:line="259" w:lineRule="auto"/>
              <w:rPr>
                <w:rFonts w:cs="Arial"/>
                <w:sz w:val="20"/>
                <w:szCs w:val="20"/>
              </w:rPr>
            </w:pPr>
            <w:r w:rsidRPr="00792AE5">
              <w:rPr>
                <w:rFonts w:cs="Arial"/>
                <w:b/>
                <w:bCs/>
                <w:i/>
                <w:iCs/>
                <w:sz w:val="20"/>
                <w:szCs w:val="20"/>
              </w:rPr>
              <w:t>Medicinsk vårdplan</w:t>
            </w:r>
            <w:r w:rsidR="00FD68C2" w:rsidRPr="00792AE5">
              <w:rPr>
                <w:rFonts w:cs="Arial"/>
                <w:b/>
                <w:bCs/>
                <w:i/>
                <w:iCs/>
                <w:sz w:val="20"/>
                <w:szCs w:val="20"/>
              </w:rPr>
              <w:br/>
            </w:r>
            <w:r w:rsidRPr="00792AE5">
              <w:rPr>
                <w:rFonts w:cs="Arial"/>
                <w:sz w:val="20"/>
                <w:szCs w:val="20"/>
              </w:rPr>
              <w:t>När och hur används de</w:t>
            </w:r>
            <w:r w:rsidR="008051F4" w:rsidRPr="00792AE5">
              <w:rPr>
                <w:rFonts w:cs="Arial"/>
                <w:sz w:val="20"/>
                <w:szCs w:val="20"/>
              </w:rPr>
              <w:t>n</w:t>
            </w:r>
            <w:r w:rsidRPr="00792AE5">
              <w:rPr>
                <w:rFonts w:cs="Arial"/>
                <w:sz w:val="20"/>
                <w:szCs w:val="20"/>
              </w:rPr>
              <w:t xml:space="preserve">? </w:t>
            </w:r>
          </w:p>
          <w:p w14:paraId="6011FCF1" w14:textId="77777777" w:rsidR="00B24659" w:rsidRPr="00792AE5" w:rsidRDefault="009456CE" w:rsidP="00DC020B">
            <w:pPr>
              <w:spacing w:after="160" w:line="259" w:lineRule="auto"/>
              <w:rPr>
                <w:rFonts w:cs="Arial"/>
                <w:sz w:val="20"/>
                <w:szCs w:val="20"/>
              </w:rPr>
            </w:pPr>
            <w:r w:rsidRPr="00792AE5">
              <w:rPr>
                <w:rFonts w:cs="Arial"/>
                <w:sz w:val="20"/>
                <w:szCs w:val="20"/>
              </w:rPr>
              <w:t>Vad innehåller den medicinska vårdplanen i nuläget?</w:t>
            </w:r>
          </w:p>
          <w:p w14:paraId="221736A8" w14:textId="14708C95" w:rsidR="0044562E" w:rsidRPr="00792AE5" w:rsidRDefault="0044562E" w:rsidP="00DC020B">
            <w:pPr>
              <w:spacing w:after="160" w:line="259" w:lineRule="auto"/>
              <w:rPr>
                <w:rFonts w:cs="Arial"/>
                <w:sz w:val="20"/>
                <w:szCs w:val="20"/>
              </w:rPr>
            </w:pPr>
            <w:r w:rsidRPr="00792AE5">
              <w:rPr>
                <w:rFonts w:cs="Arial"/>
                <w:sz w:val="20"/>
                <w:szCs w:val="20"/>
              </w:rPr>
              <w:t>   </w:t>
            </w:r>
          </w:p>
          <w:p w14:paraId="2C4CE6FF" w14:textId="11E3225E" w:rsidR="000F633A" w:rsidRPr="00792AE5" w:rsidRDefault="000F633A" w:rsidP="000F633A">
            <w:pPr>
              <w:spacing w:after="160" w:line="259" w:lineRule="auto"/>
              <w:rPr>
                <w:rFonts w:cs="Arial"/>
                <w:sz w:val="20"/>
                <w:szCs w:val="20"/>
              </w:rPr>
            </w:pPr>
            <w:r w:rsidRPr="00792AE5">
              <w:rPr>
                <w:rFonts w:cs="Arial"/>
                <w:b/>
                <w:bCs/>
                <w:i/>
                <w:iCs/>
                <w:sz w:val="20"/>
                <w:szCs w:val="20"/>
              </w:rPr>
              <w:t>Akutblad</w:t>
            </w:r>
            <w:r w:rsidR="00ED341A" w:rsidRPr="00792AE5">
              <w:rPr>
                <w:rFonts w:cs="Arial"/>
                <w:b/>
                <w:bCs/>
                <w:i/>
                <w:iCs/>
                <w:sz w:val="20"/>
                <w:szCs w:val="20"/>
              </w:rPr>
              <w:br/>
            </w:r>
            <w:r w:rsidR="00ED341A" w:rsidRPr="00792AE5">
              <w:rPr>
                <w:rFonts w:cs="Arial"/>
                <w:sz w:val="20"/>
                <w:szCs w:val="20"/>
              </w:rPr>
              <w:t>När och hur används den?</w:t>
            </w:r>
          </w:p>
          <w:p w14:paraId="2C2333A8" w14:textId="702154F1" w:rsidR="007A23FA" w:rsidRPr="00003E83" w:rsidRDefault="007A23FA" w:rsidP="00003E83">
            <w:pPr>
              <w:spacing w:after="160" w:line="278" w:lineRule="auto"/>
              <w:rPr>
                <w:rFonts w:cs="Arial"/>
                <w:b/>
                <w:i/>
                <w:sz w:val="20"/>
                <w:szCs w:val="20"/>
              </w:rPr>
            </w:pPr>
          </w:p>
        </w:tc>
        <w:tc>
          <w:tcPr>
            <w:tcW w:w="1469" w:type="dxa"/>
          </w:tcPr>
          <w:p w14:paraId="5D818CBF" w14:textId="6B6EC573" w:rsidR="007A23FA" w:rsidRPr="00B436BB" w:rsidRDefault="007A23FA" w:rsidP="003C64B0">
            <w:pPr>
              <w:rPr>
                <w:rFonts w:asciiTheme="minorHAnsi" w:hAnsiTheme="minorHAnsi" w:cstheme="minorHAnsi"/>
                <w:sz w:val="20"/>
                <w:szCs w:val="20"/>
              </w:rPr>
            </w:pPr>
          </w:p>
        </w:tc>
        <w:tc>
          <w:tcPr>
            <w:tcW w:w="1224" w:type="dxa"/>
          </w:tcPr>
          <w:p w14:paraId="4E01579F" w14:textId="77777777" w:rsidR="007A23FA" w:rsidRPr="00B436BB" w:rsidRDefault="007A23FA" w:rsidP="003C64B0">
            <w:pPr>
              <w:rPr>
                <w:rFonts w:asciiTheme="minorHAnsi" w:hAnsiTheme="minorHAnsi" w:cstheme="minorHAnsi"/>
                <w:sz w:val="20"/>
                <w:szCs w:val="20"/>
              </w:rPr>
            </w:pPr>
            <w:r w:rsidRPr="00B436BB">
              <w:rPr>
                <w:rFonts w:asciiTheme="minorHAnsi" w:hAnsiTheme="minorHAnsi" w:cstheme="minorHAnsi"/>
                <w:sz w:val="20"/>
                <w:szCs w:val="20"/>
              </w:rPr>
              <w:t>v.</w:t>
            </w:r>
          </w:p>
        </w:tc>
      </w:tr>
      <w:tr w:rsidR="00B164BB" w:rsidRPr="00B436BB" w14:paraId="70B18D84" w14:textId="77777777" w:rsidTr="00B872DA">
        <w:tc>
          <w:tcPr>
            <w:tcW w:w="6363" w:type="dxa"/>
          </w:tcPr>
          <w:p w14:paraId="229B2936" w14:textId="7EB1A6F8" w:rsidR="00B164BB" w:rsidRPr="001B093D" w:rsidRDefault="00BF171F" w:rsidP="003C64B0">
            <w:pPr>
              <w:spacing w:after="160" w:line="259" w:lineRule="auto"/>
              <w:rPr>
                <w:rFonts w:cs="Arial"/>
                <w:b/>
                <w:bCs/>
                <w:sz w:val="20"/>
                <w:szCs w:val="20"/>
              </w:rPr>
            </w:pPr>
            <w:r w:rsidRPr="001B093D">
              <w:rPr>
                <w:rFonts w:cs="Arial"/>
                <w:b/>
                <w:bCs/>
                <w:sz w:val="20"/>
                <w:szCs w:val="20"/>
              </w:rPr>
              <w:t>Steg 2. Analys av inventering nuläge</w:t>
            </w:r>
          </w:p>
        </w:tc>
        <w:tc>
          <w:tcPr>
            <w:tcW w:w="1469" w:type="dxa"/>
          </w:tcPr>
          <w:p w14:paraId="3588B5B7" w14:textId="77777777" w:rsidR="00B164BB" w:rsidRPr="00B436BB" w:rsidRDefault="00B164BB" w:rsidP="003C64B0">
            <w:pPr>
              <w:rPr>
                <w:rFonts w:asciiTheme="minorHAnsi" w:hAnsiTheme="minorHAnsi" w:cstheme="minorHAnsi"/>
                <w:sz w:val="20"/>
                <w:szCs w:val="20"/>
              </w:rPr>
            </w:pPr>
          </w:p>
        </w:tc>
        <w:tc>
          <w:tcPr>
            <w:tcW w:w="1224" w:type="dxa"/>
          </w:tcPr>
          <w:p w14:paraId="58AFF0B1" w14:textId="77777777" w:rsidR="00B164BB" w:rsidRPr="00B436BB" w:rsidRDefault="00B164BB" w:rsidP="003C64B0">
            <w:pPr>
              <w:rPr>
                <w:rFonts w:asciiTheme="minorHAnsi" w:hAnsiTheme="minorHAnsi" w:cstheme="minorHAnsi"/>
                <w:sz w:val="20"/>
                <w:szCs w:val="20"/>
              </w:rPr>
            </w:pPr>
          </w:p>
        </w:tc>
      </w:tr>
      <w:tr w:rsidR="007A23FA" w:rsidRPr="00B436BB" w14:paraId="40ED7FDA" w14:textId="77777777" w:rsidTr="00B872DA">
        <w:tc>
          <w:tcPr>
            <w:tcW w:w="6363" w:type="dxa"/>
          </w:tcPr>
          <w:p w14:paraId="0E9C983A" w14:textId="77777777" w:rsidR="007A23FA" w:rsidRPr="00792AE5" w:rsidRDefault="007A23FA" w:rsidP="003C64B0">
            <w:pPr>
              <w:spacing w:after="160" w:line="259" w:lineRule="auto"/>
              <w:rPr>
                <w:rFonts w:cs="Arial"/>
                <w:sz w:val="20"/>
                <w:szCs w:val="20"/>
              </w:rPr>
            </w:pPr>
            <w:r w:rsidRPr="00792AE5">
              <w:rPr>
                <w:rFonts w:cs="Arial"/>
                <w:sz w:val="20"/>
                <w:szCs w:val="20"/>
              </w:rPr>
              <w:lastRenderedPageBreak/>
              <w:t>Vilka styrkor och utmaningar har ni uppmärksammat vid er inventering?</w:t>
            </w:r>
          </w:p>
          <w:p w14:paraId="47213C39" w14:textId="77777777" w:rsidR="007A23FA" w:rsidRPr="00792AE5" w:rsidRDefault="007A23FA" w:rsidP="003C64B0">
            <w:pPr>
              <w:spacing w:after="160" w:line="259" w:lineRule="auto"/>
              <w:rPr>
                <w:rFonts w:cs="Arial"/>
                <w:sz w:val="20"/>
                <w:szCs w:val="20"/>
              </w:rPr>
            </w:pPr>
          </w:p>
        </w:tc>
        <w:tc>
          <w:tcPr>
            <w:tcW w:w="1469" w:type="dxa"/>
          </w:tcPr>
          <w:p w14:paraId="611024DB" w14:textId="77777777" w:rsidR="007A23FA" w:rsidRPr="00B436BB" w:rsidRDefault="007A23FA" w:rsidP="003C64B0">
            <w:pPr>
              <w:rPr>
                <w:rFonts w:asciiTheme="minorHAnsi" w:hAnsiTheme="minorHAnsi" w:cstheme="minorHAnsi"/>
                <w:sz w:val="20"/>
                <w:szCs w:val="20"/>
              </w:rPr>
            </w:pPr>
          </w:p>
        </w:tc>
        <w:tc>
          <w:tcPr>
            <w:tcW w:w="1224" w:type="dxa"/>
          </w:tcPr>
          <w:p w14:paraId="4362D0B5" w14:textId="77777777" w:rsidR="007A23FA" w:rsidRPr="00B436BB" w:rsidRDefault="007A23FA" w:rsidP="003C64B0">
            <w:pPr>
              <w:rPr>
                <w:rFonts w:asciiTheme="minorHAnsi" w:hAnsiTheme="minorHAnsi" w:cstheme="minorHAnsi"/>
                <w:sz w:val="20"/>
                <w:szCs w:val="20"/>
              </w:rPr>
            </w:pPr>
          </w:p>
        </w:tc>
      </w:tr>
      <w:tr w:rsidR="007A23FA" w:rsidRPr="00B436BB" w14:paraId="218BB437" w14:textId="77777777" w:rsidTr="00B872DA">
        <w:tc>
          <w:tcPr>
            <w:tcW w:w="6363" w:type="dxa"/>
          </w:tcPr>
          <w:p w14:paraId="09D6F14A" w14:textId="7B447218" w:rsidR="007A23FA" w:rsidRPr="000A45AB" w:rsidRDefault="007A23FA" w:rsidP="003C64B0">
            <w:pPr>
              <w:spacing w:after="160" w:line="259" w:lineRule="auto"/>
              <w:rPr>
                <w:rFonts w:cs="Arial"/>
                <w:b/>
                <w:bCs/>
                <w:sz w:val="20"/>
                <w:szCs w:val="20"/>
              </w:rPr>
            </w:pPr>
            <w:r w:rsidRPr="000A45AB">
              <w:rPr>
                <w:rFonts w:cs="Arial"/>
                <w:sz w:val="20"/>
                <w:szCs w:val="20"/>
              </w:rPr>
              <w:t xml:space="preserve">Vilka aktiviteter kan leda till förbättring för invånaren (patienten)? </w:t>
            </w:r>
            <w:r w:rsidR="004618AB" w:rsidRPr="000A45AB">
              <w:rPr>
                <w:rFonts w:cs="Arial"/>
                <w:b/>
                <w:bCs/>
                <w:sz w:val="20"/>
                <w:szCs w:val="20"/>
              </w:rPr>
              <w:t>Gå till bilaga 2.</w:t>
            </w:r>
          </w:p>
        </w:tc>
        <w:tc>
          <w:tcPr>
            <w:tcW w:w="1469" w:type="dxa"/>
          </w:tcPr>
          <w:p w14:paraId="15F34DB2" w14:textId="77777777" w:rsidR="007A23FA" w:rsidRPr="00B436BB" w:rsidRDefault="007A23FA" w:rsidP="003C64B0">
            <w:pPr>
              <w:rPr>
                <w:rFonts w:asciiTheme="minorHAnsi" w:hAnsiTheme="minorHAnsi" w:cstheme="minorHAnsi"/>
                <w:sz w:val="20"/>
                <w:szCs w:val="20"/>
              </w:rPr>
            </w:pPr>
          </w:p>
        </w:tc>
        <w:tc>
          <w:tcPr>
            <w:tcW w:w="1224" w:type="dxa"/>
          </w:tcPr>
          <w:p w14:paraId="31F866C7" w14:textId="77777777" w:rsidR="007A23FA" w:rsidRPr="00B436BB" w:rsidRDefault="007A23FA" w:rsidP="003C64B0">
            <w:pPr>
              <w:rPr>
                <w:rFonts w:asciiTheme="minorHAnsi" w:hAnsiTheme="minorHAnsi" w:cstheme="minorHAnsi"/>
                <w:sz w:val="20"/>
                <w:szCs w:val="20"/>
              </w:rPr>
            </w:pPr>
          </w:p>
        </w:tc>
      </w:tr>
      <w:tr w:rsidR="007F640B" w:rsidRPr="00B436BB" w14:paraId="4F04196B" w14:textId="77777777" w:rsidTr="00B872DA">
        <w:tc>
          <w:tcPr>
            <w:tcW w:w="6363" w:type="dxa"/>
          </w:tcPr>
          <w:p w14:paraId="16825F22" w14:textId="1C92A17F" w:rsidR="007F640B" w:rsidRPr="000A45AB" w:rsidRDefault="007F640B" w:rsidP="007F640B">
            <w:pPr>
              <w:spacing w:after="160" w:line="278" w:lineRule="auto"/>
              <w:rPr>
                <w:rFonts w:cs="Arial"/>
                <w:b/>
                <w:bCs/>
                <w:i/>
                <w:iCs/>
                <w:sz w:val="20"/>
                <w:szCs w:val="20"/>
              </w:rPr>
            </w:pPr>
            <w:r w:rsidRPr="000A45AB">
              <w:rPr>
                <w:rFonts w:cs="Arial"/>
                <w:b/>
                <w:bCs/>
                <w:i/>
                <w:iCs/>
                <w:sz w:val="20"/>
                <w:szCs w:val="20"/>
              </w:rPr>
              <w:t>Utökad inventering sker utanför lokal samverkan med stöd av pro</w:t>
            </w:r>
            <w:r w:rsidR="00E81FFB" w:rsidRPr="000A45AB">
              <w:rPr>
                <w:rFonts w:cs="Arial"/>
                <w:b/>
                <w:bCs/>
                <w:i/>
                <w:iCs/>
                <w:sz w:val="20"/>
                <w:szCs w:val="20"/>
              </w:rPr>
              <w:t>cess</w:t>
            </w:r>
            <w:r w:rsidRPr="000A45AB">
              <w:rPr>
                <w:rFonts w:cs="Arial"/>
                <w:b/>
                <w:bCs/>
                <w:i/>
                <w:iCs/>
                <w:sz w:val="20"/>
                <w:szCs w:val="20"/>
              </w:rPr>
              <w:t xml:space="preserve">ledarna </w:t>
            </w:r>
            <w:r w:rsidR="00201E60" w:rsidRPr="000A45AB">
              <w:rPr>
                <w:rFonts w:cs="Arial"/>
                <w:b/>
                <w:bCs/>
                <w:i/>
                <w:iCs/>
                <w:sz w:val="20"/>
                <w:szCs w:val="20"/>
              </w:rPr>
              <w:t>tillsammans med sjukhusen, regional och kommunal primärvård.</w:t>
            </w:r>
          </w:p>
          <w:p w14:paraId="6B4FEF51" w14:textId="10EE06AA" w:rsidR="007F640B" w:rsidRPr="000A45AB" w:rsidRDefault="007F640B" w:rsidP="007F640B">
            <w:pPr>
              <w:spacing w:after="160" w:line="278" w:lineRule="auto"/>
              <w:rPr>
                <w:rFonts w:cs="Arial"/>
                <w:sz w:val="20"/>
                <w:szCs w:val="20"/>
              </w:rPr>
            </w:pPr>
            <w:r w:rsidRPr="000A45AB">
              <w:rPr>
                <w:rFonts w:cs="Arial"/>
                <w:b/>
                <w:bCs/>
                <w:i/>
                <w:iCs/>
                <w:sz w:val="20"/>
                <w:szCs w:val="20"/>
              </w:rPr>
              <w:t xml:space="preserve">Kvalitetsgranskning SIP via akuten. </w:t>
            </w:r>
            <w:r w:rsidRPr="000A45AB">
              <w:rPr>
                <w:rFonts w:cs="Arial"/>
                <w:sz w:val="20"/>
                <w:szCs w:val="20"/>
              </w:rPr>
              <w:t xml:space="preserve">Kvalitetsgranska upprättade </w:t>
            </w:r>
            <w:proofErr w:type="spellStart"/>
            <w:r w:rsidRPr="000A45AB">
              <w:rPr>
                <w:rFonts w:cs="Arial"/>
                <w:sz w:val="20"/>
                <w:szCs w:val="20"/>
              </w:rPr>
              <w:t>SIP:ar</w:t>
            </w:r>
            <w:proofErr w:type="spellEnd"/>
            <w:r w:rsidRPr="000A45AB">
              <w:rPr>
                <w:rFonts w:cs="Arial"/>
                <w:sz w:val="20"/>
                <w:szCs w:val="20"/>
              </w:rPr>
              <w:t xml:space="preserve"> för patienter inkomna via akuten på sjukhusen i Nordost. Syfte att inventera kvalitet av innehåll av upprättad SIP</w:t>
            </w:r>
          </w:p>
          <w:p w14:paraId="749CE145"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vad framkommer i SIP och varför blev patienten inlagd,</w:t>
            </w:r>
          </w:p>
          <w:p w14:paraId="417B152B"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 xml:space="preserve">dennes involvering i SIP, </w:t>
            </w:r>
          </w:p>
          <w:p w14:paraId="29E7EB43"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 xml:space="preserve">finns tydlig plan beskriven, </w:t>
            </w:r>
          </w:p>
          <w:p w14:paraId="41393E9C" w14:textId="77777777" w:rsidR="007F640B" w:rsidRPr="000A45AB" w:rsidRDefault="007F640B" w:rsidP="007F640B">
            <w:pPr>
              <w:pStyle w:val="Liststycke"/>
              <w:numPr>
                <w:ilvl w:val="0"/>
                <w:numId w:val="18"/>
              </w:numPr>
              <w:spacing w:after="160" w:line="278" w:lineRule="auto"/>
              <w:rPr>
                <w:rFonts w:cs="Arial"/>
                <w:b/>
                <w:bCs/>
                <w:i/>
                <w:iCs/>
                <w:sz w:val="20"/>
                <w:szCs w:val="20"/>
              </w:rPr>
            </w:pPr>
            <w:r w:rsidRPr="000A45AB">
              <w:rPr>
                <w:rFonts w:cs="Arial"/>
                <w:sz w:val="20"/>
                <w:szCs w:val="20"/>
              </w:rPr>
              <w:t xml:space="preserve">vad föranledde sjukhusinläggning, hur skulle det kunna undvikas (i de fall det inte är adekvat sjukhusinläggning). </w:t>
            </w:r>
          </w:p>
          <w:p w14:paraId="16A66794" w14:textId="4C23B545" w:rsidR="007F640B" w:rsidRPr="000A45AB" w:rsidRDefault="007F640B" w:rsidP="007F640B">
            <w:pPr>
              <w:spacing w:after="160" w:line="259" w:lineRule="auto"/>
              <w:rPr>
                <w:rFonts w:cs="Arial"/>
                <w:sz w:val="20"/>
                <w:szCs w:val="20"/>
              </w:rPr>
            </w:pPr>
            <w:r w:rsidRPr="000A45AB">
              <w:rPr>
                <w:rFonts w:cs="Arial"/>
                <w:sz w:val="20"/>
                <w:szCs w:val="20"/>
              </w:rPr>
              <w:br/>
              <w:t>Utifrån granskning hitta gemensamma förbättringsområden som återförs till den gemensamma NO vårdsamverkansstrukturen lokalt och delregionalt.</w:t>
            </w:r>
          </w:p>
        </w:tc>
        <w:tc>
          <w:tcPr>
            <w:tcW w:w="1469" w:type="dxa"/>
          </w:tcPr>
          <w:p w14:paraId="08E05490" w14:textId="77777777" w:rsidR="007F640B" w:rsidRPr="00B436BB" w:rsidRDefault="007F640B" w:rsidP="003C64B0">
            <w:pPr>
              <w:rPr>
                <w:rFonts w:asciiTheme="minorHAnsi" w:hAnsiTheme="minorHAnsi" w:cstheme="minorHAnsi"/>
                <w:sz w:val="20"/>
                <w:szCs w:val="20"/>
              </w:rPr>
            </w:pPr>
          </w:p>
        </w:tc>
        <w:tc>
          <w:tcPr>
            <w:tcW w:w="1224" w:type="dxa"/>
          </w:tcPr>
          <w:p w14:paraId="2118C9D8" w14:textId="77777777" w:rsidR="007F640B" w:rsidRPr="00B436BB" w:rsidRDefault="007F640B" w:rsidP="003C64B0">
            <w:pPr>
              <w:rPr>
                <w:rFonts w:asciiTheme="minorHAnsi" w:hAnsiTheme="minorHAnsi" w:cstheme="minorHAnsi"/>
                <w:sz w:val="20"/>
                <w:szCs w:val="20"/>
              </w:rPr>
            </w:pPr>
          </w:p>
        </w:tc>
      </w:tr>
    </w:tbl>
    <w:p w14:paraId="05AC9EFF" w14:textId="77777777" w:rsidR="007C0548" w:rsidRDefault="007C0548">
      <w:pPr>
        <w:rPr>
          <w:rFonts w:cs="Arial"/>
          <w:sz w:val="28"/>
          <w:szCs w:val="28"/>
        </w:rPr>
      </w:pPr>
    </w:p>
    <w:p w14:paraId="549B6E5A" w14:textId="77777777" w:rsidR="009517D3" w:rsidRDefault="009517D3">
      <w:pPr>
        <w:rPr>
          <w:rFonts w:cs="Arial"/>
          <w:sz w:val="28"/>
          <w:szCs w:val="28"/>
        </w:rPr>
      </w:pPr>
    </w:p>
    <w:p w14:paraId="1CD873E4" w14:textId="77777777" w:rsidR="009517D3" w:rsidRDefault="009517D3">
      <w:pPr>
        <w:rPr>
          <w:rFonts w:cs="Arial"/>
          <w:sz w:val="28"/>
          <w:szCs w:val="28"/>
        </w:rPr>
      </w:pPr>
    </w:p>
    <w:p w14:paraId="643A6B11" w14:textId="111CF1B6" w:rsidR="08F1CCFF" w:rsidRDefault="08F1CCFF" w:rsidP="08F1CCFF">
      <w:pPr>
        <w:rPr>
          <w:rFonts w:cs="Arial"/>
          <w:sz w:val="28"/>
          <w:szCs w:val="28"/>
        </w:rPr>
      </w:pPr>
    </w:p>
    <w:p w14:paraId="505487F1" w14:textId="5C6B4765" w:rsidR="08F1CCFF" w:rsidRDefault="08F1CCFF" w:rsidP="08F1CCFF">
      <w:pPr>
        <w:rPr>
          <w:rFonts w:cs="Arial"/>
          <w:sz w:val="28"/>
          <w:szCs w:val="28"/>
        </w:rPr>
      </w:pPr>
    </w:p>
    <w:p w14:paraId="186442AE" w14:textId="75165EA9" w:rsidR="08F1CCFF" w:rsidRDefault="08F1CCFF" w:rsidP="08F1CCFF">
      <w:pPr>
        <w:rPr>
          <w:rFonts w:cs="Arial"/>
          <w:sz w:val="28"/>
          <w:szCs w:val="28"/>
        </w:rPr>
      </w:pPr>
    </w:p>
    <w:p w14:paraId="294C2C46" w14:textId="718F15AA" w:rsidR="08F1CCFF" w:rsidRDefault="08F1CCFF" w:rsidP="08F1CCFF">
      <w:pPr>
        <w:rPr>
          <w:rFonts w:cs="Arial"/>
          <w:sz w:val="28"/>
          <w:szCs w:val="28"/>
        </w:rPr>
      </w:pPr>
    </w:p>
    <w:p w14:paraId="746884CC" w14:textId="2AF457F4" w:rsidR="08F1CCFF" w:rsidRDefault="08F1CCFF" w:rsidP="08F1CCFF">
      <w:pPr>
        <w:rPr>
          <w:rFonts w:cs="Arial"/>
          <w:sz w:val="28"/>
          <w:szCs w:val="28"/>
        </w:rPr>
      </w:pPr>
    </w:p>
    <w:p w14:paraId="3A69263C" w14:textId="07C1546E" w:rsidR="08F1CCFF" w:rsidRDefault="08F1CCFF" w:rsidP="08F1CCFF">
      <w:pPr>
        <w:rPr>
          <w:rFonts w:cs="Arial"/>
          <w:sz w:val="28"/>
          <w:szCs w:val="28"/>
        </w:rPr>
      </w:pPr>
    </w:p>
    <w:p w14:paraId="0E0CB90D" w14:textId="0A69BA94" w:rsidR="08F1CCFF" w:rsidRDefault="08F1CCFF" w:rsidP="08F1CCFF">
      <w:pPr>
        <w:rPr>
          <w:rFonts w:cs="Arial"/>
          <w:sz w:val="28"/>
          <w:szCs w:val="28"/>
        </w:rPr>
      </w:pPr>
    </w:p>
    <w:p w14:paraId="3BC044DD" w14:textId="68FD0F29" w:rsidR="08F1CCFF" w:rsidRDefault="08F1CCFF" w:rsidP="08F1CCFF">
      <w:pPr>
        <w:rPr>
          <w:rFonts w:cs="Arial"/>
          <w:sz w:val="28"/>
          <w:szCs w:val="28"/>
        </w:rPr>
      </w:pPr>
    </w:p>
    <w:p w14:paraId="4D21F708" w14:textId="27810C40" w:rsidR="08F1CCFF" w:rsidRDefault="08F1CCFF" w:rsidP="08F1CCFF">
      <w:pPr>
        <w:rPr>
          <w:rFonts w:cs="Arial"/>
          <w:sz w:val="28"/>
          <w:szCs w:val="28"/>
        </w:rPr>
      </w:pPr>
    </w:p>
    <w:p w14:paraId="47F4AE87" w14:textId="20E36F1D" w:rsidR="08F1CCFF" w:rsidRDefault="08F1CCFF" w:rsidP="08F1CCFF">
      <w:pPr>
        <w:rPr>
          <w:rFonts w:cs="Arial"/>
          <w:sz w:val="28"/>
          <w:szCs w:val="28"/>
        </w:rPr>
      </w:pPr>
    </w:p>
    <w:p w14:paraId="0B6D4685" w14:textId="7821C6CD" w:rsidR="08F1CCFF" w:rsidRDefault="08F1CCFF" w:rsidP="08F1CCFF">
      <w:pPr>
        <w:rPr>
          <w:rFonts w:cs="Arial"/>
          <w:sz w:val="28"/>
          <w:szCs w:val="28"/>
        </w:rPr>
      </w:pPr>
    </w:p>
    <w:p w14:paraId="33F184B6" w14:textId="77777777" w:rsidR="009517D3" w:rsidRDefault="009517D3">
      <w:pPr>
        <w:rPr>
          <w:rFonts w:cs="Arial"/>
          <w:sz w:val="28"/>
          <w:szCs w:val="28"/>
        </w:rPr>
      </w:pPr>
    </w:p>
    <w:tbl>
      <w:tblPr>
        <w:tblStyle w:val="Tabellrutntljust"/>
        <w:tblpPr w:leftFromText="141" w:rightFromText="141" w:horzAnchor="margin" w:tblpY="510"/>
        <w:tblW w:w="0" w:type="auto"/>
        <w:tblLook w:val="04A0" w:firstRow="1" w:lastRow="0" w:firstColumn="1" w:lastColumn="0" w:noHBand="0" w:noVBand="1"/>
      </w:tblPr>
      <w:tblGrid>
        <w:gridCol w:w="3419"/>
        <w:gridCol w:w="1283"/>
        <w:gridCol w:w="2109"/>
        <w:gridCol w:w="1327"/>
      </w:tblGrid>
      <w:tr w:rsidR="005B00D4" w:rsidRPr="00B436BB" w14:paraId="1FB01CF2" w14:textId="77777777" w:rsidTr="0002729E">
        <w:tc>
          <w:tcPr>
            <w:tcW w:w="8138" w:type="dxa"/>
            <w:gridSpan w:val="4"/>
          </w:tcPr>
          <w:p w14:paraId="13184A0E" w14:textId="77777777" w:rsidR="00B1733F" w:rsidRDefault="005B00D4" w:rsidP="005B00D4">
            <w:pPr>
              <w:rPr>
                <w:rFonts w:cs="Arial"/>
                <w:sz w:val="28"/>
                <w:szCs w:val="28"/>
              </w:rPr>
            </w:pPr>
            <w:r w:rsidRPr="00B1733F">
              <w:rPr>
                <w:rFonts w:cs="Arial"/>
                <w:sz w:val="24"/>
              </w:rPr>
              <w:lastRenderedPageBreak/>
              <w:t>Bilaga 2.</w:t>
            </w:r>
            <w:r w:rsidRPr="00366500">
              <w:rPr>
                <w:rFonts w:cs="Arial"/>
                <w:sz w:val="28"/>
                <w:szCs w:val="28"/>
              </w:rPr>
              <w:t xml:space="preserve"> </w:t>
            </w:r>
          </w:p>
          <w:p w14:paraId="326BF8F8" w14:textId="2B9876F4" w:rsidR="005B00D4" w:rsidRPr="00366500" w:rsidRDefault="005B00D4" w:rsidP="005B00D4">
            <w:pPr>
              <w:rPr>
                <w:rFonts w:cs="Arial"/>
                <w:b/>
                <w:bCs/>
                <w:sz w:val="28"/>
                <w:szCs w:val="28"/>
              </w:rPr>
            </w:pPr>
            <w:r w:rsidRPr="00366500">
              <w:rPr>
                <w:rFonts w:cs="Arial"/>
                <w:b/>
                <w:bCs/>
                <w:sz w:val="28"/>
                <w:szCs w:val="28"/>
              </w:rPr>
              <w:t>Att göra i lokal</w:t>
            </w:r>
            <w:r w:rsidR="00BE5225">
              <w:rPr>
                <w:rFonts w:cs="Arial"/>
                <w:b/>
                <w:bCs/>
                <w:sz w:val="28"/>
                <w:szCs w:val="28"/>
              </w:rPr>
              <w:t xml:space="preserve"> </w:t>
            </w:r>
            <w:r w:rsidRPr="00366500">
              <w:rPr>
                <w:rFonts w:cs="Arial"/>
                <w:b/>
                <w:bCs/>
                <w:sz w:val="28"/>
                <w:szCs w:val="28"/>
              </w:rPr>
              <w:t>samverkan</w:t>
            </w:r>
            <w:r w:rsidR="00636941">
              <w:rPr>
                <w:rFonts w:cs="Arial"/>
                <w:b/>
                <w:bCs/>
                <w:sz w:val="28"/>
                <w:szCs w:val="28"/>
              </w:rPr>
              <w:t>, inventering</w:t>
            </w:r>
            <w:r w:rsidR="00024867">
              <w:rPr>
                <w:rFonts w:cs="Arial"/>
                <w:b/>
                <w:bCs/>
                <w:sz w:val="28"/>
                <w:szCs w:val="28"/>
              </w:rPr>
              <w:t>, analys</w:t>
            </w:r>
          </w:p>
          <w:p w14:paraId="471F87F8" w14:textId="77777777" w:rsidR="005B00D4" w:rsidRPr="00B436BB" w:rsidRDefault="005B00D4" w:rsidP="00B91653">
            <w:pPr>
              <w:rPr>
                <w:rFonts w:asciiTheme="minorHAnsi" w:hAnsiTheme="minorHAnsi" w:cstheme="minorHAnsi"/>
                <w:b/>
                <w:bCs/>
                <w:sz w:val="20"/>
                <w:szCs w:val="20"/>
              </w:rPr>
            </w:pPr>
          </w:p>
        </w:tc>
      </w:tr>
      <w:tr w:rsidR="0055694B" w:rsidRPr="00B436BB" w14:paraId="7077572E" w14:textId="77777777" w:rsidTr="0002729E">
        <w:tc>
          <w:tcPr>
            <w:tcW w:w="3419" w:type="dxa"/>
          </w:tcPr>
          <w:p w14:paraId="6BE7635F" w14:textId="77777777" w:rsidR="0055694B" w:rsidRPr="00935DF8" w:rsidRDefault="0055694B" w:rsidP="00B91653">
            <w:pPr>
              <w:rPr>
                <w:rFonts w:cs="Arial"/>
                <w:b/>
                <w:bCs/>
                <w:sz w:val="20"/>
                <w:szCs w:val="20"/>
              </w:rPr>
            </w:pPr>
            <w:r w:rsidRPr="00935DF8">
              <w:rPr>
                <w:rFonts w:cs="Arial"/>
                <w:b/>
                <w:bCs/>
                <w:sz w:val="20"/>
                <w:szCs w:val="20"/>
              </w:rPr>
              <w:t>Vad:</w:t>
            </w:r>
          </w:p>
          <w:p w14:paraId="26DC2195" w14:textId="68B9412F" w:rsidR="0055694B" w:rsidRPr="00935DF8" w:rsidRDefault="0055694B" w:rsidP="00B91653">
            <w:pPr>
              <w:rPr>
                <w:rFonts w:cs="Arial"/>
                <w:b/>
                <w:bCs/>
                <w:sz w:val="20"/>
                <w:szCs w:val="20"/>
              </w:rPr>
            </w:pPr>
            <w:r w:rsidRPr="00935DF8">
              <w:rPr>
                <w:rFonts w:cs="Arial"/>
                <w:b/>
                <w:bCs/>
                <w:sz w:val="20"/>
                <w:szCs w:val="20"/>
              </w:rPr>
              <w:t xml:space="preserve">Att göra tillsammans i samverkan: </w:t>
            </w:r>
          </w:p>
          <w:p w14:paraId="66012486" w14:textId="53F43097" w:rsidR="0055694B" w:rsidRPr="00935DF8" w:rsidRDefault="0055694B" w:rsidP="00B91653">
            <w:pPr>
              <w:rPr>
                <w:rFonts w:cs="Arial"/>
                <w:b/>
                <w:bCs/>
                <w:sz w:val="20"/>
                <w:szCs w:val="20"/>
              </w:rPr>
            </w:pPr>
          </w:p>
        </w:tc>
        <w:tc>
          <w:tcPr>
            <w:tcW w:w="1283" w:type="dxa"/>
          </w:tcPr>
          <w:p w14:paraId="24D8CEFF" w14:textId="77777777" w:rsidR="0055694B" w:rsidRPr="00935DF8" w:rsidRDefault="0055694B" w:rsidP="00B91653">
            <w:pPr>
              <w:rPr>
                <w:rFonts w:cs="Arial"/>
                <w:b/>
                <w:bCs/>
                <w:sz w:val="20"/>
                <w:szCs w:val="20"/>
              </w:rPr>
            </w:pPr>
            <w:r w:rsidRPr="00935DF8">
              <w:rPr>
                <w:rFonts w:cs="Arial"/>
                <w:b/>
                <w:bCs/>
                <w:sz w:val="20"/>
                <w:szCs w:val="20"/>
              </w:rPr>
              <w:t xml:space="preserve">Vad har upptäckts? </w:t>
            </w:r>
          </w:p>
          <w:p w14:paraId="2C89E102" w14:textId="77777777" w:rsidR="0055694B" w:rsidRPr="00935DF8" w:rsidRDefault="0055694B" w:rsidP="00B91653">
            <w:pPr>
              <w:rPr>
                <w:rFonts w:cs="Arial"/>
                <w:b/>
                <w:bCs/>
                <w:sz w:val="20"/>
                <w:szCs w:val="20"/>
              </w:rPr>
            </w:pPr>
          </w:p>
        </w:tc>
        <w:tc>
          <w:tcPr>
            <w:tcW w:w="2109" w:type="dxa"/>
          </w:tcPr>
          <w:p w14:paraId="4089D16F" w14:textId="77777777" w:rsidR="0055694B" w:rsidRPr="00935DF8" w:rsidRDefault="0055694B" w:rsidP="00B91653">
            <w:pPr>
              <w:rPr>
                <w:rFonts w:cs="Arial"/>
                <w:b/>
                <w:bCs/>
                <w:sz w:val="20"/>
                <w:szCs w:val="20"/>
              </w:rPr>
            </w:pPr>
            <w:r w:rsidRPr="00935DF8">
              <w:rPr>
                <w:rFonts w:cs="Arial"/>
                <w:b/>
                <w:bCs/>
                <w:sz w:val="20"/>
                <w:szCs w:val="20"/>
              </w:rPr>
              <w:t>Nästa steg</w:t>
            </w:r>
          </w:p>
          <w:p w14:paraId="023462A6" w14:textId="77777777" w:rsidR="0055694B" w:rsidRPr="00935DF8" w:rsidRDefault="0055694B" w:rsidP="00B91653">
            <w:pPr>
              <w:rPr>
                <w:rFonts w:cs="Arial"/>
                <w:b/>
                <w:bCs/>
                <w:sz w:val="20"/>
                <w:szCs w:val="20"/>
              </w:rPr>
            </w:pPr>
            <w:r w:rsidRPr="00935DF8">
              <w:rPr>
                <w:rFonts w:cs="Arial"/>
                <w:b/>
                <w:bCs/>
                <w:sz w:val="20"/>
                <w:szCs w:val="20"/>
              </w:rPr>
              <w:t>Konkreta åtgärder, aktiviteter (PDSA)</w:t>
            </w:r>
          </w:p>
          <w:p w14:paraId="2EB92D2F" w14:textId="77777777" w:rsidR="0055694B" w:rsidRPr="00935DF8" w:rsidRDefault="0055694B" w:rsidP="00B91653">
            <w:pPr>
              <w:rPr>
                <w:rFonts w:cs="Arial"/>
                <w:b/>
                <w:bCs/>
                <w:sz w:val="20"/>
                <w:szCs w:val="20"/>
              </w:rPr>
            </w:pPr>
            <w:r w:rsidRPr="00935DF8">
              <w:rPr>
                <w:rFonts w:cs="Arial"/>
                <w:b/>
                <w:bCs/>
                <w:sz w:val="20"/>
                <w:szCs w:val="20"/>
              </w:rPr>
              <w:t xml:space="preserve">Planera-gör-studera-agera. </w:t>
            </w:r>
          </w:p>
          <w:p w14:paraId="1107245E" w14:textId="77777777" w:rsidR="0055694B" w:rsidRPr="00935DF8" w:rsidRDefault="0055694B" w:rsidP="00B91653">
            <w:pPr>
              <w:rPr>
                <w:rFonts w:cs="Arial"/>
                <w:b/>
                <w:bCs/>
                <w:sz w:val="20"/>
                <w:szCs w:val="20"/>
              </w:rPr>
            </w:pPr>
            <w:r w:rsidRPr="00935DF8">
              <w:rPr>
                <w:rFonts w:cs="Arial"/>
                <w:sz w:val="20"/>
                <w:szCs w:val="20"/>
              </w:rPr>
              <w:t>Vilka förslag till aktiviteter, åtgärder utifrån nuläget, vad, vem, när, hur, uppföljning, hur ska ni följa ökat värde för invånaren över tid</w:t>
            </w:r>
          </w:p>
        </w:tc>
        <w:tc>
          <w:tcPr>
            <w:tcW w:w="1327" w:type="dxa"/>
          </w:tcPr>
          <w:p w14:paraId="5A0AEEC8" w14:textId="77777777" w:rsidR="0055694B" w:rsidRPr="00935DF8" w:rsidRDefault="0055694B" w:rsidP="00B91653">
            <w:pPr>
              <w:rPr>
                <w:rFonts w:cs="Arial"/>
                <w:b/>
                <w:bCs/>
                <w:sz w:val="20"/>
                <w:szCs w:val="20"/>
              </w:rPr>
            </w:pPr>
            <w:r w:rsidRPr="00935DF8">
              <w:rPr>
                <w:rFonts w:cs="Arial"/>
                <w:b/>
                <w:bCs/>
                <w:sz w:val="20"/>
                <w:szCs w:val="20"/>
              </w:rPr>
              <w:t>Uppföljning när, hur, vad, av vem?</w:t>
            </w:r>
          </w:p>
        </w:tc>
      </w:tr>
      <w:tr w:rsidR="00571E42" w:rsidRPr="00B436BB" w14:paraId="5BDF50A5" w14:textId="77777777" w:rsidTr="0002729E">
        <w:tc>
          <w:tcPr>
            <w:tcW w:w="3419" w:type="dxa"/>
          </w:tcPr>
          <w:p w14:paraId="19D5F40B" w14:textId="5CD9838A" w:rsidR="00571E42" w:rsidRPr="00935DF8" w:rsidRDefault="00571E42" w:rsidP="00571E42">
            <w:pPr>
              <w:pStyle w:val="Liststycke"/>
              <w:numPr>
                <w:ilvl w:val="0"/>
                <w:numId w:val="9"/>
              </w:numPr>
              <w:rPr>
                <w:rFonts w:cs="Arial"/>
                <w:sz w:val="20"/>
                <w:szCs w:val="20"/>
              </w:rPr>
            </w:pPr>
            <w:r w:rsidRPr="00935DF8">
              <w:rPr>
                <w:rFonts w:cs="Arial"/>
                <w:sz w:val="20"/>
                <w:szCs w:val="20"/>
              </w:rPr>
              <w:t>Vilka är ”våra” nuvarande gemensamma invånare, personer, patienter?</w:t>
            </w:r>
          </w:p>
          <w:p w14:paraId="1695AA81" w14:textId="40000C02" w:rsidR="00571E42" w:rsidRPr="00935DF8" w:rsidRDefault="00571E42" w:rsidP="00B91653">
            <w:pPr>
              <w:rPr>
                <w:rFonts w:cs="Arial"/>
                <w:b/>
                <w:bCs/>
                <w:sz w:val="20"/>
                <w:szCs w:val="20"/>
              </w:rPr>
            </w:pPr>
          </w:p>
        </w:tc>
        <w:tc>
          <w:tcPr>
            <w:tcW w:w="1283" w:type="dxa"/>
          </w:tcPr>
          <w:p w14:paraId="06BAD3B5" w14:textId="77777777" w:rsidR="00571E42" w:rsidRPr="00935DF8" w:rsidRDefault="00571E42" w:rsidP="00B91653">
            <w:pPr>
              <w:rPr>
                <w:rFonts w:cs="Arial"/>
                <w:b/>
                <w:bCs/>
                <w:sz w:val="20"/>
                <w:szCs w:val="20"/>
              </w:rPr>
            </w:pPr>
          </w:p>
        </w:tc>
        <w:tc>
          <w:tcPr>
            <w:tcW w:w="2109" w:type="dxa"/>
          </w:tcPr>
          <w:p w14:paraId="48588D1D" w14:textId="77777777" w:rsidR="00571E42" w:rsidRPr="00935DF8" w:rsidRDefault="00571E42" w:rsidP="00B91653">
            <w:pPr>
              <w:rPr>
                <w:rFonts w:cs="Arial"/>
                <w:b/>
                <w:bCs/>
                <w:sz w:val="20"/>
                <w:szCs w:val="20"/>
              </w:rPr>
            </w:pPr>
          </w:p>
        </w:tc>
        <w:tc>
          <w:tcPr>
            <w:tcW w:w="1327" w:type="dxa"/>
          </w:tcPr>
          <w:p w14:paraId="082A5A85" w14:textId="77777777" w:rsidR="00571E42" w:rsidRPr="00935DF8" w:rsidRDefault="00571E42" w:rsidP="00B91653">
            <w:pPr>
              <w:rPr>
                <w:rFonts w:cs="Arial"/>
                <w:b/>
                <w:bCs/>
                <w:sz w:val="20"/>
                <w:szCs w:val="20"/>
              </w:rPr>
            </w:pPr>
          </w:p>
        </w:tc>
      </w:tr>
      <w:tr w:rsidR="00571E42" w:rsidRPr="00B436BB" w14:paraId="4DDFAE55" w14:textId="77777777" w:rsidTr="0002729E">
        <w:tc>
          <w:tcPr>
            <w:tcW w:w="3419" w:type="dxa"/>
          </w:tcPr>
          <w:p w14:paraId="1E284578" w14:textId="77777777" w:rsidR="00571E42" w:rsidRPr="00935DF8" w:rsidRDefault="00571E42" w:rsidP="00571E42">
            <w:pPr>
              <w:pStyle w:val="Liststycke"/>
              <w:numPr>
                <w:ilvl w:val="0"/>
                <w:numId w:val="9"/>
              </w:numPr>
              <w:rPr>
                <w:rFonts w:cs="Arial"/>
                <w:sz w:val="20"/>
                <w:szCs w:val="20"/>
              </w:rPr>
            </w:pPr>
            <w:r w:rsidRPr="00935DF8">
              <w:rPr>
                <w:rFonts w:cs="Arial"/>
                <w:sz w:val="20"/>
                <w:szCs w:val="20"/>
              </w:rPr>
              <w:t xml:space="preserve">Vilka kan bli framtida gemensamma patienter? </w:t>
            </w:r>
          </w:p>
          <w:p w14:paraId="55D3D09D" w14:textId="77777777" w:rsidR="00571E42" w:rsidRPr="00935DF8" w:rsidRDefault="00571E42" w:rsidP="00B91653">
            <w:pPr>
              <w:rPr>
                <w:rFonts w:cs="Arial"/>
                <w:sz w:val="20"/>
                <w:szCs w:val="20"/>
              </w:rPr>
            </w:pPr>
          </w:p>
        </w:tc>
        <w:tc>
          <w:tcPr>
            <w:tcW w:w="1283" w:type="dxa"/>
          </w:tcPr>
          <w:p w14:paraId="39F6EA5B" w14:textId="77777777" w:rsidR="00571E42" w:rsidRPr="00935DF8" w:rsidRDefault="00571E42" w:rsidP="00B91653">
            <w:pPr>
              <w:rPr>
                <w:rFonts w:cs="Arial"/>
                <w:b/>
                <w:bCs/>
                <w:sz w:val="20"/>
                <w:szCs w:val="20"/>
              </w:rPr>
            </w:pPr>
          </w:p>
        </w:tc>
        <w:tc>
          <w:tcPr>
            <w:tcW w:w="2109" w:type="dxa"/>
          </w:tcPr>
          <w:p w14:paraId="50897E4C" w14:textId="77777777" w:rsidR="00571E42" w:rsidRPr="00935DF8" w:rsidRDefault="00571E42" w:rsidP="00B91653">
            <w:pPr>
              <w:rPr>
                <w:rFonts w:cs="Arial"/>
                <w:b/>
                <w:bCs/>
                <w:sz w:val="20"/>
                <w:szCs w:val="20"/>
              </w:rPr>
            </w:pPr>
          </w:p>
        </w:tc>
        <w:tc>
          <w:tcPr>
            <w:tcW w:w="1327" w:type="dxa"/>
          </w:tcPr>
          <w:p w14:paraId="45BF1043" w14:textId="77777777" w:rsidR="00571E42" w:rsidRPr="00935DF8" w:rsidRDefault="00571E42" w:rsidP="00B91653">
            <w:pPr>
              <w:rPr>
                <w:rFonts w:cs="Arial"/>
                <w:b/>
                <w:bCs/>
                <w:sz w:val="20"/>
                <w:szCs w:val="20"/>
              </w:rPr>
            </w:pPr>
          </w:p>
        </w:tc>
      </w:tr>
      <w:tr w:rsidR="00571E42" w:rsidRPr="00B436BB" w14:paraId="08FE2AA7" w14:textId="77777777" w:rsidTr="0002729E">
        <w:tc>
          <w:tcPr>
            <w:tcW w:w="3419" w:type="dxa"/>
          </w:tcPr>
          <w:p w14:paraId="4CB9A39A" w14:textId="77777777" w:rsidR="00571E42" w:rsidRPr="00935DF8" w:rsidRDefault="00571E42" w:rsidP="00571E42">
            <w:pPr>
              <w:pStyle w:val="Liststycke"/>
              <w:numPr>
                <w:ilvl w:val="0"/>
                <w:numId w:val="9"/>
              </w:numPr>
              <w:rPr>
                <w:rFonts w:cs="Arial"/>
                <w:sz w:val="20"/>
                <w:szCs w:val="20"/>
              </w:rPr>
            </w:pPr>
            <w:r w:rsidRPr="00935DF8">
              <w:rPr>
                <w:rFonts w:cs="Arial"/>
                <w:sz w:val="20"/>
                <w:szCs w:val="20"/>
              </w:rPr>
              <w:t>Hur, vad kan göras för att personerna inte ska bli patienter utan behålla sig friska längre? (där alla huvudmän tjänar på att arbeta mer proaktivt, förebyggande, identifiera riskfaktorer och i samverkan skapa åtgärder som får god effekt för invånaren)</w:t>
            </w:r>
          </w:p>
          <w:p w14:paraId="433928A0" w14:textId="77777777" w:rsidR="00571E42" w:rsidRPr="00935DF8" w:rsidRDefault="00571E42" w:rsidP="00571E42">
            <w:pPr>
              <w:pStyle w:val="Liststycke"/>
              <w:rPr>
                <w:rFonts w:cs="Arial"/>
                <w:sz w:val="20"/>
                <w:szCs w:val="20"/>
              </w:rPr>
            </w:pPr>
          </w:p>
        </w:tc>
        <w:tc>
          <w:tcPr>
            <w:tcW w:w="1283" w:type="dxa"/>
          </w:tcPr>
          <w:p w14:paraId="02D851B4" w14:textId="77777777" w:rsidR="00571E42" w:rsidRPr="00935DF8" w:rsidRDefault="00571E42" w:rsidP="00B91653">
            <w:pPr>
              <w:rPr>
                <w:rFonts w:cs="Arial"/>
                <w:b/>
                <w:bCs/>
                <w:sz w:val="20"/>
                <w:szCs w:val="20"/>
              </w:rPr>
            </w:pPr>
          </w:p>
        </w:tc>
        <w:tc>
          <w:tcPr>
            <w:tcW w:w="2109" w:type="dxa"/>
          </w:tcPr>
          <w:p w14:paraId="3FC3161F" w14:textId="77777777" w:rsidR="00571E42" w:rsidRPr="00935DF8" w:rsidRDefault="00571E42" w:rsidP="00B91653">
            <w:pPr>
              <w:rPr>
                <w:rFonts w:cs="Arial"/>
                <w:b/>
                <w:bCs/>
                <w:sz w:val="20"/>
                <w:szCs w:val="20"/>
              </w:rPr>
            </w:pPr>
          </w:p>
        </w:tc>
        <w:tc>
          <w:tcPr>
            <w:tcW w:w="1327" w:type="dxa"/>
          </w:tcPr>
          <w:p w14:paraId="3A3471CA" w14:textId="77777777" w:rsidR="00571E42" w:rsidRPr="00935DF8" w:rsidRDefault="00571E42" w:rsidP="00B91653">
            <w:pPr>
              <w:rPr>
                <w:rFonts w:cs="Arial"/>
                <w:b/>
                <w:bCs/>
                <w:sz w:val="20"/>
                <w:szCs w:val="20"/>
              </w:rPr>
            </w:pPr>
          </w:p>
        </w:tc>
      </w:tr>
      <w:tr w:rsidR="00F41FEA" w:rsidRPr="00B436BB" w14:paraId="2987CACA" w14:textId="77777777" w:rsidTr="0002729E">
        <w:tc>
          <w:tcPr>
            <w:tcW w:w="3419" w:type="dxa"/>
          </w:tcPr>
          <w:p w14:paraId="64488DBA" w14:textId="213D116C" w:rsidR="00F41FEA" w:rsidRPr="00935DF8" w:rsidRDefault="00F41FEA" w:rsidP="00F41FEA">
            <w:pPr>
              <w:pStyle w:val="Liststycke"/>
              <w:numPr>
                <w:ilvl w:val="0"/>
                <w:numId w:val="9"/>
              </w:numPr>
              <w:rPr>
                <w:rFonts w:cs="Arial"/>
                <w:sz w:val="20"/>
                <w:szCs w:val="20"/>
              </w:rPr>
            </w:pPr>
            <w:r w:rsidRPr="00935DF8">
              <w:rPr>
                <w:rFonts w:cs="Arial"/>
                <w:sz w:val="20"/>
                <w:szCs w:val="20"/>
              </w:rPr>
              <w:t>Finns det en god och, tillsammans med patienten, planerad framförhållning vad som ska ske? Om ja</w:t>
            </w:r>
            <w:r w:rsidR="00B75D6D" w:rsidRPr="00935DF8">
              <w:rPr>
                <w:rFonts w:cs="Arial"/>
                <w:sz w:val="20"/>
                <w:szCs w:val="20"/>
              </w:rPr>
              <w:t>,</w:t>
            </w:r>
            <w:r w:rsidRPr="00935DF8">
              <w:rPr>
                <w:rFonts w:cs="Arial"/>
                <w:sz w:val="20"/>
                <w:szCs w:val="20"/>
              </w:rPr>
              <w:t xml:space="preserve"> kan alla berörda ta del av denna planering? Något som behöver stärkas?</w:t>
            </w:r>
          </w:p>
          <w:p w14:paraId="73CEBA2A" w14:textId="77777777" w:rsidR="00F41FEA" w:rsidRPr="00935DF8" w:rsidRDefault="00F41FEA" w:rsidP="00F41FEA">
            <w:pPr>
              <w:pStyle w:val="Liststycke"/>
              <w:rPr>
                <w:rFonts w:cs="Arial"/>
                <w:sz w:val="20"/>
                <w:szCs w:val="20"/>
              </w:rPr>
            </w:pPr>
          </w:p>
        </w:tc>
        <w:tc>
          <w:tcPr>
            <w:tcW w:w="1283" w:type="dxa"/>
          </w:tcPr>
          <w:p w14:paraId="5CC8D25F" w14:textId="77777777" w:rsidR="00F41FEA" w:rsidRPr="00935DF8" w:rsidRDefault="00F41FEA" w:rsidP="00B91653">
            <w:pPr>
              <w:rPr>
                <w:rFonts w:cs="Arial"/>
                <w:b/>
                <w:bCs/>
                <w:sz w:val="20"/>
                <w:szCs w:val="20"/>
              </w:rPr>
            </w:pPr>
          </w:p>
        </w:tc>
        <w:tc>
          <w:tcPr>
            <w:tcW w:w="2109" w:type="dxa"/>
          </w:tcPr>
          <w:p w14:paraId="1F3B5CC2" w14:textId="77777777" w:rsidR="00F41FEA" w:rsidRPr="00935DF8" w:rsidRDefault="00F41FEA" w:rsidP="00B91653">
            <w:pPr>
              <w:rPr>
                <w:rFonts w:cs="Arial"/>
                <w:b/>
                <w:bCs/>
                <w:sz w:val="20"/>
                <w:szCs w:val="20"/>
              </w:rPr>
            </w:pPr>
          </w:p>
        </w:tc>
        <w:tc>
          <w:tcPr>
            <w:tcW w:w="1327" w:type="dxa"/>
          </w:tcPr>
          <w:p w14:paraId="43623493" w14:textId="77777777" w:rsidR="00F41FEA" w:rsidRPr="00935DF8" w:rsidRDefault="00F41FEA" w:rsidP="00B91653">
            <w:pPr>
              <w:rPr>
                <w:rFonts w:cs="Arial"/>
                <w:b/>
                <w:bCs/>
                <w:sz w:val="20"/>
                <w:szCs w:val="20"/>
              </w:rPr>
            </w:pPr>
          </w:p>
        </w:tc>
      </w:tr>
      <w:tr w:rsidR="003E29D3" w:rsidRPr="00B436BB" w14:paraId="42163827" w14:textId="77777777" w:rsidTr="0002729E">
        <w:tc>
          <w:tcPr>
            <w:tcW w:w="3419" w:type="dxa"/>
          </w:tcPr>
          <w:p w14:paraId="7A5AC84E" w14:textId="77777777" w:rsidR="003E29D3" w:rsidRPr="00935DF8" w:rsidRDefault="003E29D3" w:rsidP="003E29D3">
            <w:pPr>
              <w:pStyle w:val="Liststycke"/>
              <w:numPr>
                <w:ilvl w:val="0"/>
                <w:numId w:val="9"/>
              </w:numPr>
              <w:spacing w:after="160" w:line="278" w:lineRule="auto"/>
              <w:rPr>
                <w:rFonts w:cs="Arial"/>
                <w:sz w:val="20"/>
                <w:szCs w:val="20"/>
              </w:rPr>
            </w:pPr>
            <w:r w:rsidRPr="00935DF8">
              <w:rPr>
                <w:rFonts w:cs="Arial"/>
                <w:bCs/>
                <w:color w:val="auto"/>
                <w:sz w:val="20"/>
                <w:szCs w:val="20"/>
              </w:rPr>
              <w:t xml:space="preserve">I lokal samverkan identifiera vilka patienter som kan få störst effekt av att ha en upprättad SIP.  </w:t>
            </w:r>
          </w:p>
          <w:p w14:paraId="15250496" w14:textId="77777777" w:rsidR="003E29D3" w:rsidRPr="00935DF8" w:rsidRDefault="003E29D3" w:rsidP="003E29D3">
            <w:pPr>
              <w:pStyle w:val="Liststycke"/>
              <w:rPr>
                <w:rFonts w:cs="Arial"/>
                <w:sz w:val="20"/>
                <w:szCs w:val="20"/>
              </w:rPr>
            </w:pPr>
          </w:p>
        </w:tc>
        <w:tc>
          <w:tcPr>
            <w:tcW w:w="1283" w:type="dxa"/>
          </w:tcPr>
          <w:p w14:paraId="482DBA9F" w14:textId="77777777" w:rsidR="003E29D3" w:rsidRPr="00935DF8" w:rsidRDefault="003E29D3" w:rsidP="00B91653">
            <w:pPr>
              <w:rPr>
                <w:rFonts w:cs="Arial"/>
                <w:b/>
                <w:bCs/>
                <w:sz w:val="20"/>
                <w:szCs w:val="20"/>
              </w:rPr>
            </w:pPr>
          </w:p>
        </w:tc>
        <w:tc>
          <w:tcPr>
            <w:tcW w:w="2109" w:type="dxa"/>
          </w:tcPr>
          <w:p w14:paraId="1D5D2E38" w14:textId="77777777" w:rsidR="003E29D3" w:rsidRPr="00935DF8" w:rsidRDefault="003E29D3" w:rsidP="00B91653">
            <w:pPr>
              <w:rPr>
                <w:rFonts w:cs="Arial"/>
                <w:b/>
                <w:bCs/>
                <w:sz w:val="20"/>
                <w:szCs w:val="20"/>
              </w:rPr>
            </w:pPr>
          </w:p>
        </w:tc>
        <w:tc>
          <w:tcPr>
            <w:tcW w:w="1327" w:type="dxa"/>
          </w:tcPr>
          <w:p w14:paraId="1AC2E6A0" w14:textId="77777777" w:rsidR="003E29D3" w:rsidRPr="00935DF8" w:rsidRDefault="003E29D3" w:rsidP="00B91653">
            <w:pPr>
              <w:rPr>
                <w:rFonts w:cs="Arial"/>
                <w:b/>
                <w:bCs/>
                <w:sz w:val="20"/>
                <w:szCs w:val="20"/>
              </w:rPr>
            </w:pPr>
          </w:p>
        </w:tc>
      </w:tr>
      <w:tr w:rsidR="003E29D3" w:rsidRPr="00B436BB" w14:paraId="128868E5" w14:textId="77777777" w:rsidTr="0002729E">
        <w:tc>
          <w:tcPr>
            <w:tcW w:w="3419" w:type="dxa"/>
          </w:tcPr>
          <w:p w14:paraId="4127347A" w14:textId="5487761D" w:rsidR="003E29D3" w:rsidRPr="00935DF8" w:rsidRDefault="003E29D3" w:rsidP="003E29D3">
            <w:pPr>
              <w:numPr>
                <w:ilvl w:val="0"/>
                <w:numId w:val="9"/>
              </w:numPr>
              <w:spacing w:after="160" w:line="278" w:lineRule="auto"/>
              <w:rPr>
                <w:rFonts w:cs="Arial"/>
                <w:sz w:val="20"/>
                <w:szCs w:val="20"/>
              </w:rPr>
            </w:pPr>
            <w:r w:rsidRPr="00935DF8">
              <w:rPr>
                <w:rFonts w:cs="Arial"/>
                <w:sz w:val="20"/>
                <w:szCs w:val="20"/>
              </w:rPr>
              <w:t>Konkreta åtgärder som ska genomföras, lista konkreta insatser</w:t>
            </w:r>
          </w:p>
        </w:tc>
        <w:tc>
          <w:tcPr>
            <w:tcW w:w="1283" w:type="dxa"/>
          </w:tcPr>
          <w:p w14:paraId="1814F0E2" w14:textId="77777777" w:rsidR="003E29D3" w:rsidRPr="00935DF8" w:rsidRDefault="003E29D3" w:rsidP="00B91653">
            <w:pPr>
              <w:rPr>
                <w:rFonts w:cs="Arial"/>
                <w:b/>
                <w:bCs/>
                <w:sz w:val="20"/>
                <w:szCs w:val="20"/>
              </w:rPr>
            </w:pPr>
          </w:p>
        </w:tc>
        <w:tc>
          <w:tcPr>
            <w:tcW w:w="2109" w:type="dxa"/>
          </w:tcPr>
          <w:p w14:paraId="7669C94B" w14:textId="77777777" w:rsidR="003E29D3" w:rsidRPr="00935DF8" w:rsidRDefault="003E29D3" w:rsidP="00B91653">
            <w:pPr>
              <w:rPr>
                <w:rFonts w:cs="Arial"/>
                <w:b/>
                <w:bCs/>
                <w:sz w:val="20"/>
                <w:szCs w:val="20"/>
              </w:rPr>
            </w:pPr>
          </w:p>
        </w:tc>
        <w:tc>
          <w:tcPr>
            <w:tcW w:w="1327" w:type="dxa"/>
          </w:tcPr>
          <w:p w14:paraId="535C2F1E" w14:textId="77777777" w:rsidR="003E29D3" w:rsidRPr="00935DF8" w:rsidRDefault="003E29D3" w:rsidP="00B91653">
            <w:pPr>
              <w:rPr>
                <w:rFonts w:cs="Arial"/>
                <w:b/>
                <w:bCs/>
                <w:sz w:val="20"/>
                <w:szCs w:val="20"/>
              </w:rPr>
            </w:pPr>
          </w:p>
        </w:tc>
      </w:tr>
      <w:tr w:rsidR="0055694B" w:rsidRPr="00B436BB" w14:paraId="5D9A1C63" w14:textId="77777777" w:rsidTr="0002729E">
        <w:tc>
          <w:tcPr>
            <w:tcW w:w="3419" w:type="dxa"/>
          </w:tcPr>
          <w:p w14:paraId="58A16135" w14:textId="4A85C699" w:rsidR="0055694B" w:rsidRPr="00935DF8" w:rsidRDefault="003E29D3" w:rsidP="000304CE">
            <w:pPr>
              <w:numPr>
                <w:ilvl w:val="0"/>
                <w:numId w:val="9"/>
              </w:numPr>
              <w:spacing w:after="160" w:line="278" w:lineRule="auto"/>
              <w:rPr>
                <w:rFonts w:cs="Arial"/>
                <w:sz w:val="20"/>
                <w:szCs w:val="20"/>
              </w:rPr>
            </w:pPr>
            <w:r w:rsidRPr="00935DF8">
              <w:rPr>
                <w:rFonts w:cs="Arial"/>
                <w:sz w:val="20"/>
                <w:szCs w:val="20"/>
              </w:rPr>
              <w:t>Ansvariga: Vem ansvarar för vad – rollfördelning mellan aktörer</w:t>
            </w:r>
          </w:p>
        </w:tc>
        <w:tc>
          <w:tcPr>
            <w:tcW w:w="1283" w:type="dxa"/>
          </w:tcPr>
          <w:p w14:paraId="21E45476" w14:textId="77777777" w:rsidR="0055694B" w:rsidRPr="00935DF8" w:rsidRDefault="0055694B" w:rsidP="00B91653">
            <w:pPr>
              <w:rPr>
                <w:rFonts w:cs="Arial"/>
                <w:sz w:val="20"/>
                <w:szCs w:val="20"/>
              </w:rPr>
            </w:pPr>
          </w:p>
        </w:tc>
        <w:tc>
          <w:tcPr>
            <w:tcW w:w="2109" w:type="dxa"/>
          </w:tcPr>
          <w:p w14:paraId="4F890177" w14:textId="77777777" w:rsidR="0055694B" w:rsidRPr="00935DF8" w:rsidRDefault="0055694B" w:rsidP="00B91653">
            <w:pPr>
              <w:rPr>
                <w:rFonts w:cs="Arial"/>
                <w:sz w:val="20"/>
                <w:szCs w:val="20"/>
              </w:rPr>
            </w:pPr>
          </w:p>
        </w:tc>
        <w:tc>
          <w:tcPr>
            <w:tcW w:w="1327" w:type="dxa"/>
          </w:tcPr>
          <w:p w14:paraId="560A20D3" w14:textId="77777777" w:rsidR="0055694B" w:rsidRPr="00935DF8" w:rsidRDefault="0055694B" w:rsidP="00B91653">
            <w:pPr>
              <w:rPr>
                <w:rFonts w:cs="Arial"/>
                <w:sz w:val="20"/>
                <w:szCs w:val="20"/>
              </w:rPr>
            </w:pPr>
          </w:p>
        </w:tc>
      </w:tr>
      <w:tr w:rsidR="003E29D3" w:rsidRPr="00B436BB" w14:paraId="0E262789" w14:textId="77777777" w:rsidTr="0002729E">
        <w:tc>
          <w:tcPr>
            <w:tcW w:w="3419" w:type="dxa"/>
          </w:tcPr>
          <w:p w14:paraId="5A219549" w14:textId="43D805CF" w:rsidR="003E29D3" w:rsidRPr="00935DF8" w:rsidRDefault="003E29D3" w:rsidP="000304CE">
            <w:pPr>
              <w:numPr>
                <w:ilvl w:val="0"/>
                <w:numId w:val="9"/>
              </w:numPr>
              <w:spacing w:after="160" w:line="259" w:lineRule="auto"/>
              <w:rPr>
                <w:rFonts w:cs="Arial"/>
                <w:sz w:val="20"/>
                <w:szCs w:val="20"/>
              </w:rPr>
            </w:pPr>
            <w:r w:rsidRPr="00935DF8">
              <w:rPr>
                <w:rFonts w:cs="Arial"/>
                <w:sz w:val="20"/>
                <w:szCs w:val="20"/>
              </w:rPr>
              <w:lastRenderedPageBreak/>
              <w:t xml:space="preserve">Hur sker arbetet idag kring vårdbegäran för de som inte har hemsjukvård, eller upprättad SIP mm. </w:t>
            </w:r>
          </w:p>
        </w:tc>
        <w:tc>
          <w:tcPr>
            <w:tcW w:w="1283" w:type="dxa"/>
          </w:tcPr>
          <w:p w14:paraId="55690A14" w14:textId="77777777" w:rsidR="003E29D3" w:rsidRPr="00935DF8" w:rsidRDefault="003E29D3" w:rsidP="00B91653">
            <w:pPr>
              <w:rPr>
                <w:rFonts w:cs="Arial"/>
                <w:sz w:val="20"/>
                <w:szCs w:val="20"/>
              </w:rPr>
            </w:pPr>
          </w:p>
        </w:tc>
        <w:tc>
          <w:tcPr>
            <w:tcW w:w="2109" w:type="dxa"/>
          </w:tcPr>
          <w:p w14:paraId="39B48512" w14:textId="77777777" w:rsidR="003E29D3" w:rsidRPr="00935DF8" w:rsidRDefault="003E29D3" w:rsidP="00B91653">
            <w:pPr>
              <w:rPr>
                <w:rFonts w:cs="Arial"/>
                <w:sz w:val="20"/>
                <w:szCs w:val="20"/>
              </w:rPr>
            </w:pPr>
          </w:p>
        </w:tc>
        <w:tc>
          <w:tcPr>
            <w:tcW w:w="1327" w:type="dxa"/>
          </w:tcPr>
          <w:p w14:paraId="5D61DB47" w14:textId="77777777" w:rsidR="003E29D3" w:rsidRPr="00935DF8" w:rsidRDefault="003E29D3" w:rsidP="00B91653">
            <w:pPr>
              <w:rPr>
                <w:rFonts w:cs="Arial"/>
                <w:sz w:val="20"/>
                <w:szCs w:val="20"/>
              </w:rPr>
            </w:pPr>
          </w:p>
        </w:tc>
      </w:tr>
      <w:tr w:rsidR="00571E42" w:rsidRPr="00B436BB" w14:paraId="6B6080E3" w14:textId="77777777" w:rsidTr="0002729E">
        <w:tc>
          <w:tcPr>
            <w:tcW w:w="8138" w:type="dxa"/>
            <w:gridSpan w:val="4"/>
          </w:tcPr>
          <w:p w14:paraId="504A4606" w14:textId="77777777" w:rsidR="008C7E47" w:rsidRPr="00DE5B96" w:rsidRDefault="008C7E47" w:rsidP="008C7E47">
            <w:pPr>
              <w:rPr>
                <w:rFonts w:cs="Arial"/>
                <w:b/>
                <w:bCs/>
                <w:sz w:val="20"/>
                <w:szCs w:val="20"/>
              </w:rPr>
            </w:pPr>
            <w:r w:rsidRPr="00DE5B96">
              <w:rPr>
                <w:rFonts w:cs="Arial"/>
                <w:b/>
                <w:bCs/>
                <w:sz w:val="20"/>
                <w:szCs w:val="20"/>
              </w:rPr>
              <w:t xml:space="preserve">Steg </w:t>
            </w:r>
            <w:proofErr w:type="gramStart"/>
            <w:r w:rsidRPr="00DE5B96">
              <w:rPr>
                <w:rFonts w:cs="Arial"/>
                <w:b/>
                <w:bCs/>
                <w:sz w:val="20"/>
                <w:szCs w:val="20"/>
              </w:rPr>
              <w:t>3-5</w:t>
            </w:r>
            <w:proofErr w:type="gramEnd"/>
            <w:r w:rsidRPr="00DE5B96">
              <w:rPr>
                <w:rFonts w:cs="Arial"/>
                <w:b/>
                <w:bCs/>
                <w:sz w:val="20"/>
                <w:szCs w:val="20"/>
              </w:rPr>
              <w:t>, nedan, sker först då ni är överens kring vad arbeta vidare med.</w:t>
            </w:r>
          </w:p>
          <w:p w14:paraId="66EE9F41" w14:textId="77777777" w:rsidR="00571E42" w:rsidRPr="00935DF8" w:rsidRDefault="00571E42" w:rsidP="00B91653">
            <w:pPr>
              <w:rPr>
                <w:rFonts w:cs="Arial"/>
                <w:sz w:val="20"/>
                <w:szCs w:val="20"/>
              </w:rPr>
            </w:pPr>
          </w:p>
        </w:tc>
      </w:tr>
      <w:tr w:rsidR="00DE1641" w:rsidRPr="00B436BB" w14:paraId="1F1332B5" w14:textId="77777777" w:rsidTr="0002729E">
        <w:tc>
          <w:tcPr>
            <w:tcW w:w="3419" w:type="dxa"/>
          </w:tcPr>
          <w:p w14:paraId="34DDC909" w14:textId="77777777" w:rsidR="00DE1641" w:rsidRPr="00935DF8" w:rsidRDefault="00DE1641" w:rsidP="00DE1641">
            <w:pPr>
              <w:pStyle w:val="paragraph"/>
              <w:spacing w:before="0" w:beforeAutospacing="0" w:after="0" w:afterAutospacing="0"/>
              <w:textAlignment w:val="baseline"/>
              <w:rPr>
                <w:rFonts w:ascii="Arial" w:hAnsi="Arial" w:cs="Arial"/>
                <w:b/>
                <w:bCs/>
                <w:sz w:val="20"/>
                <w:szCs w:val="20"/>
              </w:rPr>
            </w:pPr>
            <w:r w:rsidRPr="00935DF8">
              <w:rPr>
                <w:rFonts w:ascii="Arial" w:hAnsi="Arial" w:cs="Arial"/>
                <w:b/>
                <w:bCs/>
                <w:sz w:val="20"/>
                <w:szCs w:val="20"/>
              </w:rPr>
              <w:t>Steg 3: Förankra förslag från lokal samverkan till DOT vidare till DST.</w:t>
            </w:r>
          </w:p>
          <w:p w14:paraId="178541CC" w14:textId="77777777" w:rsidR="00DE1641" w:rsidRPr="00935DF8" w:rsidRDefault="00DE1641" w:rsidP="00DE1641">
            <w:pPr>
              <w:rPr>
                <w:rFonts w:cs="Arial"/>
                <w:sz w:val="20"/>
                <w:szCs w:val="20"/>
              </w:rPr>
            </w:pPr>
          </w:p>
        </w:tc>
        <w:tc>
          <w:tcPr>
            <w:tcW w:w="1283" w:type="dxa"/>
          </w:tcPr>
          <w:p w14:paraId="6E39DA91" w14:textId="77777777" w:rsidR="00DE1641" w:rsidRPr="00935DF8" w:rsidRDefault="00DE1641" w:rsidP="00DE1641">
            <w:pPr>
              <w:rPr>
                <w:rFonts w:cs="Arial"/>
                <w:sz w:val="20"/>
                <w:szCs w:val="20"/>
              </w:rPr>
            </w:pPr>
          </w:p>
        </w:tc>
        <w:tc>
          <w:tcPr>
            <w:tcW w:w="2109" w:type="dxa"/>
          </w:tcPr>
          <w:p w14:paraId="3C82D401" w14:textId="77777777" w:rsidR="00DE1641" w:rsidRPr="00935DF8" w:rsidRDefault="00DE1641" w:rsidP="00DE1641">
            <w:pPr>
              <w:rPr>
                <w:rFonts w:cs="Arial"/>
                <w:sz w:val="20"/>
                <w:szCs w:val="20"/>
              </w:rPr>
            </w:pPr>
          </w:p>
        </w:tc>
        <w:tc>
          <w:tcPr>
            <w:tcW w:w="1327" w:type="dxa"/>
          </w:tcPr>
          <w:p w14:paraId="020BF06D" w14:textId="77777777" w:rsidR="00DE1641" w:rsidRPr="00935DF8" w:rsidRDefault="00DE1641" w:rsidP="00DE1641">
            <w:pPr>
              <w:rPr>
                <w:rFonts w:cs="Arial"/>
                <w:sz w:val="20"/>
                <w:szCs w:val="20"/>
              </w:rPr>
            </w:pPr>
          </w:p>
        </w:tc>
      </w:tr>
      <w:tr w:rsidR="00DE1641" w:rsidRPr="00B436BB" w14:paraId="5D46F5EF" w14:textId="77777777" w:rsidTr="0002729E">
        <w:tc>
          <w:tcPr>
            <w:tcW w:w="3419" w:type="dxa"/>
          </w:tcPr>
          <w:p w14:paraId="488BB6CC" w14:textId="3B762BD2" w:rsidR="00DE1641" w:rsidRPr="00935DF8" w:rsidRDefault="00DE1641" w:rsidP="00DE1641">
            <w:pPr>
              <w:rPr>
                <w:rFonts w:cs="Arial"/>
                <w:sz w:val="20"/>
                <w:szCs w:val="20"/>
              </w:rPr>
            </w:pPr>
            <w:r w:rsidRPr="00935DF8">
              <w:rPr>
                <w:rFonts w:cs="Arial"/>
                <w:b/>
                <w:bCs/>
                <w:sz w:val="20"/>
                <w:szCs w:val="20"/>
              </w:rPr>
              <w:t>Steg 4.</w:t>
            </w:r>
            <w:r w:rsidRPr="00935DF8">
              <w:rPr>
                <w:rFonts w:cs="Arial"/>
                <w:sz w:val="20"/>
                <w:szCs w:val="20"/>
              </w:rPr>
              <w:t xml:space="preserve"> </w:t>
            </w:r>
            <w:r w:rsidRPr="00935DF8">
              <w:rPr>
                <w:rFonts w:cs="Arial"/>
                <w:b/>
                <w:bCs/>
                <w:sz w:val="20"/>
                <w:szCs w:val="20"/>
              </w:rPr>
              <w:t>Implementera planerade aktiveter hos personal, samverkansplaner</w:t>
            </w:r>
          </w:p>
        </w:tc>
        <w:tc>
          <w:tcPr>
            <w:tcW w:w="1283" w:type="dxa"/>
          </w:tcPr>
          <w:p w14:paraId="32F08441" w14:textId="77777777" w:rsidR="00DE1641" w:rsidRPr="00935DF8" w:rsidRDefault="00DE1641" w:rsidP="00DE1641">
            <w:pPr>
              <w:rPr>
                <w:rFonts w:cs="Arial"/>
                <w:sz w:val="20"/>
                <w:szCs w:val="20"/>
              </w:rPr>
            </w:pPr>
          </w:p>
        </w:tc>
        <w:tc>
          <w:tcPr>
            <w:tcW w:w="2109" w:type="dxa"/>
          </w:tcPr>
          <w:p w14:paraId="500E8AC7" w14:textId="77777777" w:rsidR="00DE1641" w:rsidRPr="00935DF8" w:rsidRDefault="00DE1641" w:rsidP="00DE1641">
            <w:pPr>
              <w:rPr>
                <w:rFonts w:cs="Arial"/>
                <w:sz w:val="20"/>
                <w:szCs w:val="20"/>
              </w:rPr>
            </w:pPr>
          </w:p>
        </w:tc>
        <w:tc>
          <w:tcPr>
            <w:tcW w:w="1327" w:type="dxa"/>
          </w:tcPr>
          <w:p w14:paraId="58EED3FA" w14:textId="77777777" w:rsidR="00DE1641" w:rsidRPr="00935DF8" w:rsidRDefault="00DE1641" w:rsidP="00DE1641">
            <w:pPr>
              <w:rPr>
                <w:rFonts w:cs="Arial"/>
                <w:sz w:val="20"/>
                <w:szCs w:val="20"/>
              </w:rPr>
            </w:pPr>
          </w:p>
        </w:tc>
      </w:tr>
      <w:tr w:rsidR="00DE1641" w:rsidRPr="00B436BB" w14:paraId="28153B43" w14:textId="77777777" w:rsidTr="0002729E">
        <w:tc>
          <w:tcPr>
            <w:tcW w:w="3419" w:type="dxa"/>
          </w:tcPr>
          <w:p w14:paraId="3F7BF10E" w14:textId="77777777" w:rsidR="00DE1641" w:rsidRPr="00935DF8" w:rsidRDefault="00DE1641" w:rsidP="00DE1641">
            <w:pPr>
              <w:spacing w:after="160" w:line="259" w:lineRule="auto"/>
              <w:rPr>
                <w:rFonts w:cs="Arial"/>
                <w:b/>
                <w:bCs/>
                <w:sz w:val="20"/>
                <w:szCs w:val="20"/>
              </w:rPr>
            </w:pPr>
            <w:r w:rsidRPr="00935DF8">
              <w:rPr>
                <w:rFonts w:cs="Arial"/>
                <w:b/>
                <w:bCs/>
                <w:sz w:val="20"/>
                <w:szCs w:val="20"/>
              </w:rPr>
              <w:t>Steg 5 Uppföljning</w:t>
            </w:r>
          </w:p>
          <w:p w14:paraId="129D559E" w14:textId="10DB70CB" w:rsidR="00DE1641" w:rsidRPr="00935DF8" w:rsidRDefault="00DE1641" w:rsidP="00DE1641">
            <w:pPr>
              <w:rPr>
                <w:rFonts w:cs="Arial"/>
                <w:sz w:val="20"/>
                <w:szCs w:val="20"/>
              </w:rPr>
            </w:pPr>
            <w:r w:rsidRPr="00935DF8">
              <w:rPr>
                <w:rFonts w:cs="Arial"/>
                <w:sz w:val="20"/>
                <w:szCs w:val="20"/>
              </w:rPr>
              <w:t>Följ upp kontinuerligt, revidera utifrån behov</w:t>
            </w:r>
          </w:p>
        </w:tc>
        <w:tc>
          <w:tcPr>
            <w:tcW w:w="1283" w:type="dxa"/>
          </w:tcPr>
          <w:p w14:paraId="38EA4433" w14:textId="77777777" w:rsidR="00DE1641" w:rsidRPr="00935DF8" w:rsidRDefault="00DE1641" w:rsidP="00DE1641">
            <w:pPr>
              <w:rPr>
                <w:rFonts w:cs="Arial"/>
                <w:sz w:val="20"/>
                <w:szCs w:val="20"/>
              </w:rPr>
            </w:pPr>
          </w:p>
        </w:tc>
        <w:tc>
          <w:tcPr>
            <w:tcW w:w="2109" w:type="dxa"/>
          </w:tcPr>
          <w:p w14:paraId="0E471C0B" w14:textId="77777777" w:rsidR="00DE1641" w:rsidRPr="00935DF8" w:rsidRDefault="00DE1641" w:rsidP="00DE1641">
            <w:pPr>
              <w:rPr>
                <w:rFonts w:cs="Arial"/>
                <w:sz w:val="20"/>
                <w:szCs w:val="20"/>
              </w:rPr>
            </w:pPr>
          </w:p>
        </w:tc>
        <w:tc>
          <w:tcPr>
            <w:tcW w:w="1327" w:type="dxa"/>
          </w:tcPr>
          <w:p w14:paraId="590B785C" w14:textId="77777777" w:rsidR="00DE1641" w:rsidRPr="00935DF8" w:rsidRDefault="00DE1641" w:rsidP="00DE1641">
            <w:pPr>
              <w:rPr>
                <w:rFonts w:cs="Arial"/>
                <w:sz w:val="20"/>
                <w:szCs w:val="20"/>
              </w:rPr>
            </w:pPr>
          </w:p>
        </w:tc>
      </w:tr>
    </w:tbl>
    <w:p w14:paraId="3155FBF9" w14:textId="77777777" w:rsidR="002942D7" w:rsidRDefault="002942D7">
      <w:pPr>
        <w:rPr>
          <w:rFonts w:cs="Arial"/>
          <w:b/>
          <w:bCs/>
          <w:sz w:val="28"/>
          <w:szCs w:val="28"/>
        </w:rPr>
      </w:pPr>
    </w:p>
    <w:p w14:paraId="03762B14" w14:textId="77777777" w:rsidR="0055694B" w:rsidRDefault="0055694B">
      <w:pPr>
        <w:rPr>
          <w:rFonts w:cs="Arial"/>
          <w:b/>
          <w:bCs/>
          <w:sz w:val="28"/>
          <w:szCs w:val="28"/>
        </w:rPr>
      </w:pPr>
    </w:p>
    <w:p w14:paraId="4C3A9571" w14:textId="77777777" w:rsidR="0055694B" w:rsidRDefault="0055694B">
      <w:pPr>
        <w:rPr>
          <w:rFonts w:cs="Arial"/>
          <w:b/>
          <w:bCs/>
          <w:sz w:val="28"/>
          <w:szCs w:val="28"/>
        </w:rPr>
      </w:pPr>
    </w:p>
    <w:p w14:paraId="23F035AD" w14:textId="77777777" w:rsidR="0055694B" w:rsidRDefault="0055694B">
      <w:pPr>
        <w:rPr>
          <w:rFonts w:cs="Arial"/>
          <w:b/>
          <w:bCs/>
          <w:sz w:val="28"/>
          <w:szCs w:val="28"/>
        </w:rPr>
      </w:pPr>
    </w:p>
    <w:p w14:paraId="51EBCD2A" w14:textId="77777777" w:rsidR="0055694B" w:rsidRDefault="0055694B">
      <w:pPr>
        <w:rPr>
          <w:rFonts w:cs="Arial"/>
          <w:b/>
          <w:bCs/>
          <w:sz w:val="28"/>
          <w:szCs w:val="28"/>
        </w:rPr>
      </w:pPr>
    </w:p>
    <w:p w14:paraId="227EC816" w14:textId="77777777" w:rsidR="0055694B" w:rsidRDefault="0055694B">
      <w:pPr>
        <w:rPr>
          <w:rFonts w:cs="Arial"/>
          <w:b/>
          <w:bCs/>
          <w:sz w:val="28"/>
          <w:szCs w:val="28"/>
        </w:rPr>
      </w:pPr>
    </w:p>
    <w:p w14:paraId="392EDEEB" w14:textId="77777777" w:rsidR="0055694B" w:rsidRDefault="0055694B">
      <w:pPr>
        <w:rPr>
          <w:rFonts w:cs="Arial"/>
          <w:b/>
          <w:bCs/>
          <w:sz w:val="28"/>
          <w:szCs w:val="28"/>
        </w:rPr>
      </w:pPr>
    </w:p>
    <w:p w14:paraId="3F67686E" w14:textId="77777777" w:rsidR="0055694B" w:rsidRDefault="0055694B">
      <w:pPr>
        <w:rPr>
          <w:rFonts w:cs="Arial"/>
          <w:b/>
          <w:bCs/>
          <w:sz w:val="28"/>
          <w:szCs w:val="28"/>
        </w:rPr>
      </w:pPr>
    </w:p>
    <w:p w14:paraId="041CF92C" w14:textId="77777777" w:rsidR="0055694B" w:rsidRDefault="0055694B">
      <w:pPr>
        <w:rPr>
          <w:rFonts w:cs="Arial"/>
          <w:b/>
          <w:bCs/>
          <w:sz w:val="28"/>
          <w:szCs w:val="28"/>
        </w:rPr>
      </w:pPr>
    </w:p>
    <w:p w14:paraId="315EDCFE" w14:textId="77777777" w:rsidR="0055694B" w:rsidRDefault="0055694B">
      <w:pPr>
        <w:rPr>
          <w:rFonts w:cs="Arial"/>
          <w:b/>
          <w:bCs/>
          <w:sz w:val="28"/>
          <w:szCs w:val="28"/>
        </w:rPr>
      </w:pPr>
    </w:p>
    <w:p w14:paraId="7905414B" w14:textId="77777777" w:rsidR="0055694B" w:rsidRDefault="0055694B">
      <w:pPr>
        <w:rPr>
          <w:rFonts w:cs="Arial"/>
          <w:b/>
          <w:bCs/>
          <w:sz w:val="28"/>
          <w:szCs w:val="28"/>
        </w:rPr>
      </w:pPr>
    </w:p>
    <w:p w14:paraId="701A4AE7" w14:textId="77777777" w:rsidR="0055694B" w:rsidRDefault="0055694B">
      <w:pPr>
        <w:rPr>
          <w:rFonts w:cs="Arial"/>
          <w:b/>
          <w:bCs/>
          <w:sz w:val="28"/>
          <w:szCs w:val="28"/>
        </w:rPr>
      </w:pPr>
    </w:p>
    <w:p w14:paraId="2DED300B" w14:textId="77777777" w:rsidR="0055694B" w:rsidRDefault="0055694B">
      <w:pPr>
        <w:rPr>
          <w:rFonts w:cs="Arial"/>
          <w:b/>
          <w:bCs/>
          <w:sz w:val="28"/>
          <w:szCs w:val="28"/>
        </w:rPr>
      </w:pPr>
    </w:p>
    <w:p w14:paraId="486AAA25" w14:textId="77777777" w:rsidR="005B00D4" w:rsidRDefault="005B00D4" w:rsidP="0055694B">
      <w:pPr>
        <w:rPr>
          <w:rFonts w:cs="Arial"/>
          <w:szCs w:val="22"/>
        </w:rPr>
      </w:pPr>
    </w:p>
    <w:p w14:paraId="1CFA4759" w14:textId="77777777" w:rsidR="005B00D4" w:rsidRDefault="005B00D4" w:rsidP="0055694B">
      <w:pPr>
        <w:rPr>
          <w:rFonts w:cs="Arial"/>
          <w:szCs w:val="22"/>
        </w:rPr>
      </w:pPr>
    </w:p>
    <w:p w14:paraId="534AFF32" w14:textId="77777777" w:rsidR="005B00D4" w:rsidRDefault="005B00D4" w:rsidP="0055694B">
      <w:pPr>
        <w:rPr>
          <w:rFonts w:cs="Arial"/>
          <w:szCs w:val="22"/>
        </w:rPr>
      </w:pPr>
    </w:p>
    <w:p w14:paraId="7BA62708" w14:textId="77777777" w:rsidR="005B00D4" w:rsidRDefault="005B00D4" w:rsidP="0055694B">
      <w:pPr>
        <w:rPr>
          <w:rFonts w:cs="Arial"/>
          <w:szCs w:val="22"/>
        </w:rPr>
      </w:pPr>
    </w:p>
    <w:p w14:paraId="69864072" w14:textId="2368F3E8" w:rsidR="0055694B" w:rsidRDefault="0055694B" w:rsidP="0055694B">
      <w:pPr>
        <w:rPr>
          <w:rFonts w:cs="Arial"/>
          <w:szCs w:val="22"/>
        </w:rPr>
      </w:pPr>
    </w:p>
    <w:p w14:paraId="419FAD2B" w14:textId="77777777" w:rsidR="00DE1D5A" w:rsidRDefault="00DE1D5A" w:rsidP="0055694B">
      <w:pPr>
        <w:rPr>
          <w:rFonts w:cs="Arial"/>
          <w:szCs w:val="22"/>
        </w:rPr>
      </w:pPr>
    </w:p>
    <w:p w14:paraId="2D9410A0" w14:textId="4D0105EB" w:rsidR="08F1CCFF" w:rsidRDefault="08F1CCFF" w:rsidP="08F1CCFF">
      <w:pPr>
        <w:rPr>
          <w:rFonts w:cs="Arial"/>
          <w:b/>
          <w:bCs/>
          <w:sz w:val="28"/>
          <w:szCs w:val="28"/>
        </w:rPr>
      </w:pPr>
    </w:p>
    <w:p w14:paraId="7D9B4B70" w14:textId="5D1F598B" w:rsidR="08F1CCFF" w:rsidRDefault="08F1CCFF" w:rsidP="08F1CCFF">
      <w:pPr>
        <w:rPr>
          <w:rFonts w:cs="Arial"/>
          <w:b/>
          <w:bCs/>
          <w:sz w:val="28"/>
          <w:szCs w:val="28"/>
        </w:rPr>
      </w:pPr>
    </w:p>
    <w:p w14:paraId="329D6471" w14:textId="4E56B9A9" w:rsidR="08F1CCFF" w:rsidRDefault="08F1CCFF" w:rsidP="08F1CCFF">
      <w:pPr>
        <w:rPr>
          <w:rFonts w:cs="Arial"/>
          <w:b/>
          <w:bCs/>
          <w:sz w:val="28"/>
          <w:szCs w:val="28"/>
        </w:rPr>
      </w:pPr>
    </w:p>
    <w:p w14:paraId="4A799F7A" w14:textId="67EB4F98" w:rsidR="08F1CCFF" w:rsidRDefault="08F1CCFF" w:rsidP="08F1CCFF">
      <w:pPr>
        <w:rPr>
          <w:rFonts w:cs="Arial"/>
          <w:b/>
          <w:bCs/>
          <w:sz w:val="28"/>
          <w:szCs w:val="28"/>
        </w:rPr>
      </w:pPr>
    </w:p>
    <w:p w14:paraId="526825A5" w14:textId="26B9CB94" w:rsidR="08F1CCFF" w:rsidRDefault="08F1CCFF" w:rsidP="08F1CCFF">
      <w:pPr>
        <w:rPr>
          <w:rFonts w:cs="Arial"/>
          <w:b/>
          <w:bCs/>
          <w:sz w:val="28"/>
          <w:szCs w:val="28"/>
        </w:rPr>
      </w:pPr>
    </w:p>
    <w:p w14:paraId="647C7402" w14:textId="5D051CA9" w:rsidR="08F1CCFF" w:rsidRDefault="08F1CCFF" w:rsidP="08F1CCFF">
      <w:pPr>
        <w:rPr>
          <w:rFonts w:cs="Arial"/>
          <w:b/>
          <w:bCs/>
          <w:sz w:val="28"/>
          <w:szCs w:val="28"/>
        </w:rPr>
      </w:pPr>
    </w:p>
    <w:p w14:paraId="1B41778F" w14:textId="77777777" w:rsidR="00532F91" w:rsidRDefault="00532F91" w:rsidP="005A3EDB">
      <w:pPr>
        <w:rPr>
          <w:rFonts w:cs="Arial"/>
          <w:b/>
          <w:bCs/>
          <w:sz w:val="28"/>
          <w:szCs w:val="28"/>
        </w:rPr>
      </w:pPr>
    </w:p>
    <w:p w14:paraId="0E59945D" w14:textId="77777777" w:rsidR="00532F91" w:rsidRDefault="00532F91" w:rsidP="005A3EDB">
      <w:pPr>
        <w:rPr>
          <w:rFonts w:cs="Arial"/>
          <w:b/>
          <w:bCs/>
          <w:sz w:val="28"/>
          <w:szCs w:val="28"/>
        </w:rPr>
      </w:pPr>
    </w:p>
    <w:p w14:paraId="3C5E1231" w14:textId="77777777" w:rsidR="00532F91" w:rsidRDefault="00532F91" w:rsidP="005A3EDB">
      <w:pPr>
        <w:rPr>
          <w:rFonts w:cs="Arial"/>
          <w:b/>
          <w:bCs/>
          <w:sz w:val="28"/>
          <w:szCs w:val="28"/>
        </w:rPr>
      </w:pPr>
    </w:p>
    <w:p w14:paraId="3624088E" w14:textId="77777777" w:rsidR="00532F91" w:rsidRDefault="00532F91" w:rsidP="005A3EDB">
      <w:pPr>
        <w:rPr>
          <w:rFonts w:cs="Arial"/>
          <w:b/>
          <w:bCs/>
          <w:sz w:val="28"/>
          <w:szCs w:val="28"/>
        </w:rPr>
      </w:pPr>
    </w:p>
    <w:p w14:paraId="1AC6B5D8" w14:textId="77777777" w:rsidR="00532F91" w:rsidRDefault="00532F91" w:rsidP="005A3EDB">
      <w:pPr>
        <w:rPr>
          <w:rFonts w:cs="Arial"/>
          <w:b/>
          <w:bCs/>
          <w:sz w:val="28"/>
          <w:szCs w:val="28"/>
        </w:rPr>
      </w:pPr>
    </w:p>
    <w:p w14:paraId="6F5F63B9" w14:textId="77777777" w:rsidR="00532F91" w:rsidRDefault="00532F91" w:rsidP="005A3EDB">
      <w:pPr>
        <w:rPr>
          <w:rFonts w:cs="Arial"/>
          <w:b/>
          <w:bCs/>
          <w:sz w:val="28"/>
          <w:szCs w:val="28"/>
        </w:rPr>
      </w:pPr>
    </w:p>
    <w:p w14:paraId="3C0C63EA" w14:textId="77777777" w:rsidR="00532F91" w:rsidRDefault="00532F91" w:rsidP="005A3EDB">
      <w:pPr>
        <w:rPr>
          <w:rFonts w:cs="Arial"/>
          <w:b/>
          <w:bCs/>
          <w:sz w:val="28"/>
          <w:szCs w:val="28"/>
        </w:rPr>
      </w:pPr>
    </w:p>
    <w:p w14:paraId="3EB503EE" w14:textId="77777777" w:rsidR="00532F91" w:rsidRDefault="00532F91" w:rsidP="005A3EDB">
      <w:pPr>
        <w:rPr>
          <w:rFonts w:cs="Arial"/>
          <w:b/>
          <w:bCs/>
          <w:sz w:val="28"/>
          <w:szCs w:val="28"/>
        </w:rPr>
      </w:pPr>
    </w:p>
    <w:p w14:paraId="49876316" w14:textId="77777777" w:rsidR="00532F91" w:rsidRDefault="00532F91" w:rsidP="005A3EDB">
      <w:pPr>
        <w:rPr>
          <w:rFonts w:cs="Arial"/>
          <w:b/>
          <w:bCs/>
          <w:sz w:val="28"/>
          <w:szCs w:val="28"/>
        </w:rPr>
      </w:pPr>
    </w:p>
    <w:p w14:paraId="639835C8" w14:textId="77777777" w:rsidR="00532F91" w:rsidRDefault="00532F91" w:rsidP="005A3EDB">
      <w:pPr>
        <w:rPr>
          <w:rFonts w:cs="Arial"/>
          <w:b/>
          <w:bCs/>
          <w:sz w:val="28"/>
          <w:szCs w:val="28"/>
        </w:rPr>
      </w:pPr>
    </w:p>
    <w:p w14:paraId="7162E1F8" w14:textId="77777777" w:rsidR="00532F91" w:rsidRDefault="00532F91" w:rsidP="005A3EDB">
      <w:pPr>
        <w:rPr>
          <w:rFonts w:cs="Arial"/>
          <w:b/>
          <w:bCs/>
          <w:sz w:val="28"/>
          <w:szCs w:val="28"/>
        </w:rPr>
      </w:pPr>
    </w:p>
    <w:p w14:paraId="540B0341" w14:textId="77777777" w:rsidR="00532F91" w:rsidRDefault="00532F91" w:rsidP="005A3EDB">
      <w:pPr>
        <w:rPr>
          <w:rFonts w:cs="Arial"/>
          <w:b/>
          <w:bCs/>
          <w:sz w:val="28"/>
          <w:szCs w:val="28"/>
        </w:rPr>
      </w:pPr>
    </w:p>
    <w:p w14:paraId="2A3FCB4B" w14:textId="77777777" w:rsidR="00532F91" w:rsidRDefault="00532F91" w:rsidP="005A3EDB">
      <w:pPr>
        <w:rPr>
          <w:rFonts w:cs="Arial"/>
          <w:b/>
          <w:bCs/>
          <w:sz w:val="28"/>
          <w:szCs w:val="28"/>
        </w:rPr>
      </w:pPr>
    </w:p>
    <w:p w14:paraId="3E1933B8" w14:textId="77777777" w:rsidR="00532F91" w:rsidRDefault="00532F91" w:rsidP="005A3EDB">
      <w:pPr>
        <w:rPr>
          <w:rFonts w:cs="Arial"/>
          <w:b/>
          <w:bCs/>
          <w:sz w:val="28"/>
          <w:szCs w:val="28"/>
        </w:rPr>
      </w:pPr>
    </w:p>
    <w:p w14:paraId="62205450" w14:textId="77777777" w:rsidR="00532F91" w:rsidRDefault="00532F91" w:rsidP="005A3EDB">
      <w:pPr>
        <w:rPr>
          <w:rFonts w:cs="Arial"/>
          <w:b/>
          <w:bCs/>
          <w:sz w:val="28"/>
          <w:szCs w:val="28"/>
        </w:rPr>
      </w:pPr>
    </w:p>
    <w:p w14:paraId="3C6FB2C6" w14:textId="77777777" w:rsidR="00532F91" w:rsidRDefault="00532F91" w:rsidP="005A3EDB">
      <w:pPr>
        <w:rPr>
          <w:rFonts w:cs="Arial"/>
          <w:b/>
          <w:bCs/>
          <w:sz w:val="28"/>
          <w:szCs w:val="28"/>
        </w:rPr>
      </w:pPr>
    </w:p>
    <w:p w14:paraId="020CE384" w14:textId="77777777" w:rsidR="00532F91" w:rsidRDefault="00532F91" w:rsidP="005A3EDB">
      <w:pPr>
        <w:rPr>
          <w:rFonts w:cs="Arial"/>
          <w:b/>
          <w:bCs/>
          <w:sz w:val="28"/>
          <w:szCs w:val="28"/>
        </w:rPr>
      </w:pPr>
    </w:p>
    <w:p w14:paraId="47315CFE" w14:textId="77777777" w:rsidR="00532F91" w:rsidRDefault="00532F91" w:rsidP="005A3EDB">
      <w:pPr>
        <w:rPr>
          <w:rFonts w:cs="Arial"/>
          <w:b/>
          <w:bCs/>
          <w:sz w:val="28"/>
          <w:szCs w:val="28"/>
        </w:rPr>
      </w:pPr>
    </w:p>
    <w:p w14:paraId="089CE9D2" w14:textId="77777777" w:rsidR="00532F91" w:rsidRDefault="00532F91" w:rsidP="005A3EDB">
      <w:pPr>
        <w:rPr>
          <w:rFonts w:cs="Arial"/>
          <w:b/>
          <w:bCs/>
          <w:sz w:val="28"/>
          <w:szCs w:val="28"/>
        </w:rPr>
      </w:pPr>
    </w:p>
    <w:p w14:paraId="1886D4D7" w14:textId="4BC967B8" w:rsidR="0003229C" w:rsidRDefault="00BF1E43" w:rsidP="005A3EDB">
      <w:pPr>
        <w:rPr>
          <w:rFonts w:cs="Arial"/>
          <w:b/>
          <w:bCs/>
          <w:sz w:val="28"/>
          <w:szCs w:val="28"/>
        </w:rPr>
      </w:pPr>
      <w:r w:rsidRPr="00893518">
        <w:rPr>
          <w:rFonts w:cs="Arial"/>
          <w:b/>
          <w:bCs/>
          <w:sz w:val="28"/>
          <w:szCs w:val="28"/>
        </w:rPr>
        <w:lastRenderedPageBreak/>
        <w:t>Uppföljning och utvärdering</w:t>
      </w:r>
    </w:p>
    <w:p w14:paraId="5A3B7C3E" w14:textId="77777777" w:rsidR="00444BD7" w:rsidRPr="00444BD7" w:rsidRDefault="00444BD7" w:rsidP="00444BD7">
      <w:pPr>
        <w:rPr>
          <w:rFonts w:cs="Arial"/>
          <w:szCs w:val="22"/>
        </w:rPr>
      </w:pPr>
      <w:r w:rsidRPr="00444BD7">
        <w:rPr>
          <w:rFonts w:cs="Arial"/>
          <w:szCs w:val="22"/>
        </w:rPr>
        <w:t>Uppföljning sker kontinuerligt vid lokal samverkan och DOT av processledarna i syfte få gemensamt lärande samt följa processen över tid. Regelbunden återkoppling till DST via DOT och beredningsgrupp, processledarna. Aktuella handlingsplaner behöver vara levande över tid och revideras allt eftersom.</w:t>
      </w:r>
    </w:p>
    <w:p w14:paraId="371A4DF6" w14:textId="77777777" w:rsidR="00444BD7" w:rsidRDefault="00444BD7" w:rsidP="00444BD7">
      <w:pPr>
        <w:spacing w:after="160" w:line="278" w:lineRule="auto"/>
        <w:rPr>
          <w:rFonts w:ascii="Public Sans" w:hAnsi="Public Sans"/>
          <w:szCs w:val="22"/>
        </w:rPr>
      </w:pPr>
    </w:p>
    <w:p w14:paraId="640AE0A6" w14:textId="04B0BCF2" w:rsidR="005F3049" w:rsidRPr="00753E2F" w:rsidRDefault="005F3049" w:rsidP="00444BD7">
      <w:pPr>
        <w:spacing w:after="160" w:line="278" w:lineRule="auto"/>
        <w:rPr>
          <w:rFonts w:cs="Arial"/>
          <w:szCs w:val="22"/>
        </w:rPr>
      </w:pPr>
      <w:r w:rsidRPr="00753E2F">
        <w:rPr>
          <w:rFonts w:cs="Arial"/>
          <w:szCs w:val="22"/>
        </w:rPr>
        <w:t xml:space="preserve">Indikatorer följs efter att nulägesinventering gjorts och lokal samverkan utformat vad som är viktigast att </w:t>
      </w:r>
      <w:r w:rsidR="0012414F" w:rsidRPr="00753E2F">
        <w:rPr>
          <w:rFonts w:cs="Arial"/>
          <w:szCs w:val="22"/>
        </w:rPr>
        <w:t xml:space="preserve">påbörja </w:t>
      </w:r>
      <w:r w:rsidR="00A30303" w:rsidRPr="00753E2F">
        <w:rPr>
          <w:rFonts w:cs="Arial"/>
          <w:szCs w:val="22"/>
        </w:rPr>
        <w:t>utveckla.</w:t>
      </w:r>
    </w:p>
    <w:tbl>
      <w:tblPr>
        <w:tblStyle w:val="Tabellrutntljust"/>
        <w:tblW w:w="0" w:type="auto"/>
        <w:tblLook w:val="04A0" w:firstRow="1" w:lastRow="0" w:firstColumn="1" w:lastColumn="0" w:noHBand="0" w:noVBand="1"/>
      </w:tblPr>
      <w:tblGrid>
        <w:gridCol w:w="5662"/>
        <w:gridCol w:w="2126"/>
        <w:gridCol w:w="1268"/>
      </w:tblGrid>
      <w:tr w:rsidR="00BB68E6" w:rsidRPr="00522AF0" w14:paraId="2BFF746A" w14:textId="77777777" w:rsidTr="0002729E">
        <w:tc>
          <w:tcPr>
            <w:tcW w:w="5670" w:type="dxa"/>
          </w:tcPr>
          <w:p w14:paraId="407AF47C" w14:textId="77777777" w:rsidR="00BB68E6" w:rsidRPr="00FD6E28" w:rsidRDefault="00BB68E6" w:rsidP="003C64B0">
            <w:pPr>
              <w:spacing w:after="160" w:line="278" w:lineRule="auto"/>
              <w:rPr>
                <w:rFonts w:cs="Arial"/>
                <w:b/>
                <w:bCs/>
                <w:sz w:val="20"/>
                <w:szCs w:val="20"/>
              </w:rPr>
            </w:pPr>
            <w:r w:rsidRPr="00FD6E28">
              <w:rPr>
                <w:rFonts w:cs="Arial"/>
                <w:b/>
                <w:bCs/>
                <w:sz w:val="20"/>
                <w:szCs w:val="20"/>
              </w:rPr>
              <w:t xml:space="preserve">Val av indikatorer för uppföljning övergripande i NO. </w:t>
            </w:r>
          </w:p>
          <w:p w14:paraId="48020207" w14:textId="77777777" w:rsidR="00BB68E6" w:rsidRPr="00FD6E28" w:rsidRDefault="00BB68E6" w:rsidP="003C64B0">
            <w:pPr>
              <w:spacing w:after="160" w:line="278" w:lineRule="auto"/>
              <w:rPr>
                <w:rFonts w:cs="Arial"/>
                <w:sz w:val="20"/>
                <w:szCs w:val="20"/>
              </w:rPr>
            </w:pPr>
          </w:p>
        </w:tc>
        <w:tc>
          <w:tcPr>
            <w:tcW w:w="2127" w:type="dxa"/>
          </w:tcPr>
          <w:p w14:paraId="10149D3D" w14:textId="77777777" w:rsidR="00BB68E6" w:rsidRPr="00FD6E28" w:rsidRDefault="00BB68E6" w:rsidP="003C64B0">
            <w:pPr>
              <w:spacing w:after="160" w:line="278" w:lineRule="auto"/>
              <w:rPr>
                <w:rFonts w:cs="Arial"/>
                <w:b/>
                <w:bCs/>
                <w:sz w:val="20"/>
                <w:szCs w:val="20"/>
              </w:rPr>
            </w:pPr>
            <w:r w:rsidRPr="00FD6E28">
              <w:rPr>
                <w:rFonts w:cs="Arial"/>
                <w:b/>
                <w:bCs/>
                <w:sz w:val="20"/>
                <w:szCs w:val="20"/>
              </w:rPr>
              <w:t>Resultat</w:t>
            </w:r>
          </w:p>
        </w:tc>
        <w:tc>
          <w:tcPr>
            <w:tcW w:w="1269" w:type="dxa"/>
          </w:tcPr>
          <w:p w14:paraId="01E0E6B6" w14:textId="77777777" w:rsidR="00BB68E6" w:rsidRPr="00FD6E28" w:rsidRDefault="00BB68E6" w:rsidP="003C64B0">
            <w:pPr>
              <w:spacing w:after="160" w:line="278" w:lineRule="auto"/>
              <w:rPr>
                <w:rFonts w:cs="Arial"/>
                <w:b/>
                <w:bCs/>
                <w:sz w:val="20"/>
                <w:szCs w:val="20"/>
              </w:rPr>
            </w:pPr>
            <w:r w:rsidRPr="00FD6E28">
              <w:rPr>
                <w:rFonts w:cs="Arial"/>
                <w:b/>
                <w:bCs/>
                <w:sz w:val="20"/>
                <w:szCs w:val="20"/>
              </w:rPr>
              <w:t>Datum</w:t>
            </w:r>
          </w:p>
        </w:tc>
      </w:tr>
      <w:tr w:rsidR="00BB68E6" w:rsidRPr="00522AF0" w14:paraId="7819DEC3" w14:textId="77777777" w:rsidTr="0002729E">
        <w:tc>
          <w:tcPr>
            <w:tcW w:w="5670" w:type="dxa"/>
          </w:tcPr>
          <w:p w14:paraId="6267AE5E" w14:textId="7B26587E" w:rsidR="00D43EBC" w:rsidRPr="00FD6E28" w:rsidRDefault="006F0419" w:rsidP="0068687D">
            <w:pPr>
              <w:pStyle w:val="Liststycke"/>
              <w:numPr>
                <w:ilvl w:val="0"/>
                <w:numId w:val="19"/>
              </w:numPr>
              <w:spacing w:after="160" w:line="278" w:lineRule="auto"/>
              <w:rPr>
                <w:rFonts w:cs="Arial"/>
                <w:sz w:val="20"/>
                <w:szCs w:val="20"/>
              </w:rPr>
            </w:pPr>
            <w:r w:rsidRPr="00FD6E28">
              <w:rPr>
                <w:rFonts w:cs="Arial"/>
                <w:sz w:val="20"/>
                <w:szCs w:val="20"/>
              </w:rPr>
              <w:t>100% av de patienter som är</w:t>
            </w:r>
            <w:r w:rsidR="00966F7D" w:rsidRPr="00FD6E28">
              <w:rPr>
                <w:rFonts w:cs="Arial"/>
                <w:sz w:val="20"/>
                <w:szCs w:val="20"/>
              </w:rPr>
              <w:t xml:space="preserve"> aktuella för SIP</w:t>
            </w:r>
            <w:r w:rsidR="00D43EBC" w:rsidRPr="00FD6E28">
              <w:rPr>
                <w:rFonts w:cs="Arial"/>
                <w:sz w:val="20"/>
                <w:szCs w:val="20"/>
              </w:rPr>
              <w:t xml:space="preserve"> har en SIP</w:t>
            </w:r>
          </w:p>
          <w:p w14:paraId="4846C2C1" w14:textId="77777777" w:rsidR="0068687D" w:rsidRPr="00FD6E28" w:rsidRDefault="0068687D" w:rsidP="0068687D">
            <w:pPr>
              <w:pStyle w:val="Liststycke"/>
              <w:spacing w:after="160" w:line="278" w:lineRule="auto"/>
              <w:rPr>
                <w:rFonts w:cs="Arial"/>
                <w:sz w:val="20"/>
                <w:szCs w:val="20"/>
              </w:rPr>
            </w:pPr>
          </w:p>
          <w:p w14:paraId="1E7418B5" w14:textId="77777777" w:rsidR="00BF0999" w:rsidRPr="00FD6E28" w:rsidRDefault="00D43EBC" w:rsidP="003C64B0">
            <w:pPr>
              <w:pStyle w:val="Liststycke"/>
              <w:numPr>
                <w:ilvl w:val="0"/>
                <w:numId w:val="19"/>
              </w:numPr>
              <w:spacing w:after="160" w:line="278" w:lineRule="auto"/>
              <w:rPr>
                <w:rFonts w:cs="Arial"/>
                <w:sz w:val="20"/>
                <w:szCs w:val="20"/>
              </w:rPr>
            </w:pPr>
            <w:r w:rsidRPr="00FD6E28">
              <w:rPr>
                <w:rFonts w:cs="Arial"/>
                <w:sz w:val="20"/>
                <w:szCs w:val="20"/>
              </w:rPr>
              <w:t>100% av de som har en SIP</w:t>
            </w:r>
            <w:r w:rsidR="00A84626" w:rsidRPr="00FD6E28">
              <w:rPr>
                <w:rFonts w:cs="Arial"/>
                <w:sz w:val="20"/>
                <w:szCs w:val="20"/>
              </w:rPr>
              <w:t xml:space="preserve"> </w:t>
            </w:r>
            <w:r w:rsidR="009A563F" w:rsidRPr="00FD6E28">
              <w:rPr>
                <w:rFonts w:cs="Arial"/>
                <w:sz w:val="20"/>
                <w:szCs w:val="20"/>
              </w:rPr>
              <w:t xml:space="preserve">har patienten varit </w:t>
            </w:r>
            <w:r w:rsidR="00A84626" w:rsidRPr="00FD6E28">
              <w:rPr>
                <w:rFonts w:cs="Arial"/>
                <w:sz w:val="20"/>
                <w:szCs w:val="20"/>
              </w:rPr>
              <w:t>medskapande i utformningen av SIP</w:t>
            </w:r>
            <w:r w:rsidR="004475A0" w:rsidRPr="00FD6E28">
              <w:rPr>
                <w:rFonts w:cs="Arial"/>
                <w:sz w:val="20"/>
                <w:szCs w:val="20"/>
              </w:rPr>
              <w:t xml:space="preserve">. (för de som inte kan </w:t>
            </w:r>
            <w:r w:rsidR="005B2751" w:rsidRPr="00FD6E28">
              <w:rPr>
                <w:rFonts w:cs="Arial"/>
                <w:sz w:val="20"/>
                <w:szCs w:val="20"/>
              </w:rPr>
              <w:t>ge utrycka för sina behov och önskemål sker detta genom</w:t>
            </w:r>
            <w:r w:rsidR="00F717A6" w:rsidRPr="00FD6E28">
              <w:rPr>
                <w:rFonts w:cs="Arial"/>
                <w:sz w:val="20"/>
                <w:szCs w:val="20"/>
              </w:rPr>
              <w:t xml:space="preserve"> utsedd</w:t>
            </w:r>
            <w:r w:rsidR="005B2751" w:rsidRPr="00FD6E28">
              <w:rPr>
                <w:rFonts w:cs="Arial"/>
                <w:sz w:val="20"/>
                <w:szCs w:val="20"/>
              </w:rPr>
              <w:t xml:space="preserve"> </w:t>
            </w:r>
            <w:r w:rsidR="00FC2A5B" w:rsidRPr="00FD6E28">
              <w:rPr>
                <w:rFonts w:cs="Arial"/>
                <w:sz w:val="20"/>
                <w:szCs w:val="20"/>
              </w:rPr>
              <w:t>företrädare</w:t>
            </w:r>
            <w:r w:rsidR="005B2751" w:rsidRPr="00FD6E28">
              <w:rPr>
                <w:rFonts w:cs="Arial"/>
                <w:sz w:val="20"/>
                <w:szCs w:val="20"/>
              </w:rPr>
              <w:t>)</w:t>
            </w:r>
          </w:p>
          <w:p w14:paraId="66E4A035" w14:textId="77777777" w:rsidR="00BF0999" w:rsidRPr="00FD6E28" w:rsidRDefault="00BF0999" w:rsidP="00BF0999">
            <w:pPr>
              <w:pStyle w:val="Liststycke"/>
              <w:rPr>
                <w:rFonts w:cs="Arial"/>
                <w:sz w:val="20"/>
                <w:szCs w:val="20"/>
              </w:rPr>
            </w:pPr>
          </w:p>
          <w:p w14:paraId="2453BC89" w14:textId="77777777" w:rsidR="00D944FF" w:rsidRPr="00FD6E28" w:rsidRDefault="004475A0" w:rsidP="0061321C">
            <w:pPr>
              <w:pStyle w:val="Liststycke"/>
              <w:numPr>
                <w:ilvl w:val="0"/>
                <w:numId w:val="19"/>
              </w:numPr>
              <w:spacing w:after="160" w:line="278" w:lineRule="auto"/>
              <w:rPr>
                <w:rFonts w:cs="Arial"/>
                <w:sz w:val="20"/>
                <w:szCs w:val="20"/>
              </w:rPr>
            </w:pPr>
            <w:r w:rsidRPr="00FD6E28">
              <w:rPr>
                <w:rFonts w:cs="Arial"/>
                <w:sz w:val="20"/>
                <w:szCs w:val="20"/>
              </w:rPr>
              <w:t xml:space="preserve">100% </w:t>
            </w:r>
            <w:r w:rsidR="00D0777A" w:rsidRPr="00FD6E28">
              <w:rPr>
                <w:rFonts w:cs="Arial"/>
                <w:sz w:val="20"/>
                <w:szCs w:val="20"/>
              </w:rPr>
              <w:t>har en så detaljerad planering så det tydligt framgår patientens önskan samt vem som ansvarar för vad och hur samverkan sker kring patienten</w:t>
            </w:r>
            <w:r w:rsidR="003941F2" w:rsidRPr="00FD6E28">
              <w:rPr>
                <w:rFonts w:cs="Arial"/>
                <w:sz w:val="20"/>
                <w:szCs w:val="20"/>
              </w:rPr>
              <w:t xml:space="preserve"> ex. motverka undvikbar återinläggning.</w:t>
            </w:r>
          </w:p>
          <w:p w14:paraId="3B74A538" w14:textId="77777777" w:rsidR="00D944FF" w:rsidRPr="00FD6E28" w:rsidRDefault="00D944FF" w:rsidP="00D944FF">
            <w:pPr>
              <w:pStyle w:val="Liststycke"/>
              <w:rPr>
                <w:rFonts w:cs="Arial"/>
                <w:sz w:val="20"/>
                <w:szCs w:val="20"/>
              </w:rPr>
            </w:pPr>
          </w:p>
          <w:p w14:paraId="6F876BE9" w14:textId="04F87D10" w:rsidR="0061321C" w:rsidRPr="00FD6E28" w:rsidRDefault="0061321C" w:rsidP="0061321C">
            <w:pPr>
              <w:pStyle w:val="Liststycke"/>
              <w:numPr>
                <w:ilvl w:val="0"/>
                <w:numId w:val="19"/>
              </w:numPr>
              <w:spacing w:after="160" w:line="278" w:lineRule="auto"/>
              <w:rPr>
                <w:rFonts w:cs="Arial"/>
                <w:sz w:val="20"/>
                <w:szCs w:val="20"/>
              </w:rPr>
            </w:pPr>
            <w:r w:rsidRPr="00FD6E28">
              <w:rPr>
                <w:rFonts w:cs="Arial"/>
                <w:sz w:val="20"/>
                <w:szCs w:val="20"/>
              </w:rPr>
              <w:t>Färre personer hamnar i en undvikbar återinläggning</w:t>
            </w:r>
            <w:r w:rsidR="00627B11" w:rsidRPr="00FD6E28">
              <w:rPr>
                <w:rFonts w:cs="Arial"/>
                <w:sz w:val="20"/>
                <w:szCs w:val="20"/>
              </w:rPr>
              <w:t xml:space="preserve"> på</w:t>
            </w:r>
            <w:r w:rsidRPr="00FD6E28">
              <w:rPr>
                <w:rFonts w:cs="Arial"/>
                <w:sz w:val="20"/>
                <w:szCs w:val="20"/>
              </w:rPr>
              <w:t xml:space="preserve"> sjukhus</w:t>
            </w:r>
            <w:r w:rsidR="00627B11" w:rsidRPr="00FD6E28">
              <w:rPr>
                <w:rFonts w:cs="Arial"/>
                <w:sz w:val="20"/>
                <w:szCs w:val="20"/>
              </w:rPr>
              <w:t>,</w:t>
            </w:r>
            <w:r w:rsidRPr="00FD6E28">
              <w:rPr>
                <w:rFonts w:cs="Arial"/>
                <w:sz w:val="20"/>
                <w:szCs w:val="20"/>
              </w:rPr>
              <w:t xml:space="preserve"> </w:t>
            </w:r>
            <w:r w:rsidR="004460DF" w:rsidRPr="00FD6E28">
              <w:rPr>
                <w:rFonts w:cs="Arial"/>
                <w:sz w:val="20"/>
                <w:szCs w:val="20"/>
              </w:rPr>
              <w:t>relaterat till ty</w:t>
            </w:r>
            <w:r w:rsidR="00463E2C" w:rsidRPr="00FD6E28">
              <w:rPr>
                <w:rFonts w:cs="Arial"/>
                <w:sz w:val="20"/>
                <w:szCs w:val="20"/>
              </w:rPr>
              <w:t>d</w:t>
            </w:r>
            <w:r w:rsidRPr="00FD6E28">
              <w:rPr>
                <w:rFonts w:cs="Arial"/>
                <w:sz w:val="20"/>
                <w:szCs w:val="20"/>
              </w:rPr>
              <w:t>lighet i åtgärdsplan. </w:t>
            </w:r>
            <w:r w:rsidR="00C34CF1" w:rsidRPr="00FD6E28">
              <w:rPr>
                <w:rFonts w:cs="Arial"/>
                <w:sz w:val="20"/>
                <w:szCs w:val="20"/>
              </w:rPr>
              <w:t xml:space="preserve">Vi följer i realtid ex via </w:t>
            </w:r>
            <w:r w:rsidR="00476F73" w:rsidRPr="00FD6E28">
              <w:rPr>
                <w:rFonts w:cs="Arial"/>
                <w:sz w:val="20"/>
                <w:szCs w:val="20"/>
              </w:rPr>
              <w:t xml:space="preserve">statistik från </w:t>
            </w:r>
            <w:r w:rsidR="00C34CF1" w:rsidRPr="00FD6E28">
              <w:rPr>
                <w:rFonts w:cs="Arial"/>
                <w:sz w:val="20"/>
                <w:szCs w:val="20"/>
              </w:rPr>
              <w:t>MTN</w:t>
            </w:r>
            <w:r w:rsidR="0033140D" w:rsidRPr="00FD6E28">
              <w:rPr>
                <w:rFonts w:cs="Arial"/>
                <w:sz w:val="20"/>
                <w:szCs w:val="20"/>
              </w:rPr>
              <w:t xml:space="preserve"> och</w:t>
            </w:r>
            <w:r w:rsidR="00C34CF1" w:rsidRPr="00FD6E28">
              <w:rPr>
                <w:rFonts w:cs="Arial"/>
                <w:sz w:val="20"/>
                <w:szCs w:val="20"/>
              </w:rPr>
              <w:t xml:space="preserve"> </w:t>
            </w:r>
            <w:r w:rsidR="00AD6989" w:rsidRPr="00FD6E28">
              <w:rPr>
                <w:rFonts w:cs="Arial"/>
                <w:sz w:val="20"/>
                <w:szCs w:val="20"/>
              </w:rPr>
              <w:t>akut</w:t>
            </w:r>
            <w:r w:rsidR="00745B4A" w:rsidRPr="00FD6E28">
              <w:rPr>
                <w:rFonts w:cs="Arial"/>
                <w:sz w:val="20"/>
                <w:szCs w:val="20"/>
              </w:rPr>
              <w:t>en</w:t>
            </w:r>
            <w:r w:rsidR="00521BC1" w:rsidRPr="00FD6E28">
              <w:rPr>
                <w:rFonts w:cs="Arial"/>
                <w:sz w:val="20"/>
                <w:szCs w:val="20"/>
              </w:rPr>
              <w:t xml:space="preserve">, samt </w:t>
            </w:r>
            <w:r w:rsidR="00EB1A3A" w:rsidRPr="00FD6E28">
              <w:rPr>
                <w:rFonts w:cs="Arial"/>
                <w:sz w:val="20"/>
                <w:szCs w:val="20"/>
              </w:rPr>
              <w:t>interna system</w:t>
            </w:r>
            <w:r w:rsidR="00B5337D" w:rsidRPr="00FD6E28">
              <w:rPr>
                <w:rFonts w:cs="Arial"/>
                <w:sz w:val="20"/>
                <w:szCs w:val="20"/>
              </w:rPr>
              <w:t>.</w:t>
            </w:r>
          </w:p>
          <w:p w14:paraId="18F7C5D3" w14:textId="77777777" w:rsidR="00D944FF" w:rsidRPr="00FD6E28" w:rsidRDefault="00D944FF" w:rsidP="00D944FF">
            <w:pPr>
              <w:pStyle w:val="Liststycke"/>
              <w:rPr>
                <w:rFonts w:cs="Arial"/>
                <w:sz w:val="20"/>
                <w:szCs w:val="20"/>
              </w:rPr>
            </w:pPr>
          </w:p>
          <w:p w14:paraId="14E464B2" w14:textId="77777777" w:rsidR="00D944FF" w:rsidRPr="00FD6E28" w:rsidRDefault="00D944FF" w:rsidP="00E35E59">
            <w:pPr>
              <w:pStyle w:val="Liststycke"/>
              <w:spacing w:after="160" w:line="278" w:lineRule="auto"/>
              <w:rPr>
                <w:rFonts w:cs="Arial"/>
                <w:sz w:val="20"/>
                <w:szCs w:val="20"/>
              </w:rPr>
            </w:pPr>
          </w:p>
          <w:p w14:paraId="03320E8A" w14:textId="77777777" w:rsidR="00491AAB" w:rsidRPr="00FD6E28" w:rsidRDefault="0061321C" w:rsidP="0061321C">
            <w:pPr>
              <w:pStyle w:val="Liststycke"/>
              <w:numPr>
                <w:ilvl w:val="0"/>
                <w:numId w:val="19"/>
              </w:numPr>
              <w:spacing w:after="160" w:line="278" w:lineRule="auto"/>
              <w:rPr>
                <w:rFonts w:cs="Arial"/>
                <w:sz w:val="20"/>
                <w:szCs w:val="20"/>
              </w:rPr>
            </w:pPr>
            <w:r w:rsidRPr="00FD6E28">
              <w:rPr>
                <w:rFonts w:cs="Arial"/>
                <w:sz w:val="20"/>
                <w:szCs w:val="20"/>
              </w:rPr>
              <w:t>Vi har trygga invånare, patienter som har varit delaktiga i utformningen av sin SIP, de vet vad som ska hända, känner tillit till att de som samverkar har god kännedom om behov, förmågor, önsk</w:t>
            </w:r>
            <w:r w:rsidR="009C441C" w:rsidRPr="00FD6E28">
              <w:rPr>
                <w:rFonts w:cs="Arial"/>
                <w:sz w:val="20"/>
                <w:szCs w:val="20"/>
              </w:rPr>
              <w:t>emål</w:t>
            </w:r>
            <w:r w:rsidR="00DE1BE3" w:rsidRPr="00FD6E28">
              <w:rPr>
                <w:rFonts w:cs="Arial"/>
                <w:sz w:val="20"/>
                <w:szCs w:val="20"/>
              </w:rPr>
              <w:t xml:space="preserve">. Följs upp via framtida </w:t>
            </w:r>
            <w:r w:rsidR="009C441C" w:rsidRPr="00FD6E28">
              <w:rPr>
                <w:rFonts w:cs="Arial"/>
                <w:sz w:val="20"/>
                <w:szCs w:val="20"/>
              </w:rPr>
              <w:t>ramverk</w:t>
            </w:r>
            <w:r w:rsidR="00E254FE" w:rsidRPr="00FD6E28">
              <w:rPr>
                <w:rFonts w:cs="Arial"/>
                <w:sz w:val="20"/>
                <w:szCs w:val="20"/>
              </w:rPr>
              <w:t xml:space="preserve">. Finns även i patientberättelser, enkäter kommun, primärvård. </w:t>
            </w:r>
            <w:r w:rsidR="00491AAB" w:rsidRPr="00FD6E28">
              <w:rPr>
                <w:rFonts w:cs="Arial"/>
                <w:sz w:val="20"/>
                <w:szCs w:val="20"/>
              </w:rPr>
              <w:t xml:space="preserve">Vården i siffror, </w:t>
            </w:r>
            <w:r w:rsidR="00E254FE" w:rsidRPr="00FD6E28">
              <w:rPr>
                <w:rFonts w:cs="Arial"/>
                <w:sz w:val="20"/>
                <w:szCs w:val="20"/>
              </w:rPr>
              <w:t>Socialstyrelsens uppföljning</w:t>
            </w:r>
            <w:r w:rsidR="00491AAB" w:rsidRPr="00FD6E28">
              <w:rPr>
                <w:rFonts w:cs="Arial"/>
                <w:sz w:val="20"/>
                <w:szCs w:val="20"/>
              </w:rPr>
              <w:t xml:space="preserve"> mm.</w:t>
            </w:r>
          </w:p>
          <w:p w14:paraId="54056511" w14:textId="77777777" w:rsidR="00491AAB" w:rsidRPr="00FD6E28" w:rsidRDefault="00491AAB" w:rsidP="00491AAB">
            <w:pPr>
              <w:pStyle w:val="Liststycke"/>
              <w:spacing w:after="160" w:line="278" w:lineRule="auto"/>
              <w:rPr>
                <w:rFonts w:cs="Arial"/>
                <w:sz w:val="20"/>
                <w:szCs w:val="20"/>
              </w:rPr>
            </w:pPr>
          </w:p>
          <w:p w14:paraId="5E65E363" w14:textId="77777777" w:rsidR="00AC27E1" w:rsidRPr="00FD6E28" w:rsidRDefault="0061321C" w:rsidP="003C64B0">
            <w:pPr>
              <w:pStyle w:val="Liststycke"/>
              <w:numPr>
                <w:ilvl w:val="0"/>
                <w:numId w:val="19"/>
              </w:numPr>
              <w:spacing w:after="160" w:line="278" w:lineRule="auto"/>
              <w:rPr>
                <w:rFonts w:cs="Arial"/>
                <w:sz w:val="20"/>
                <w:szCs w:val="20"/>
              </w:rPr>
            </w:pPr>
            <w:r w:rsidRPr="00FD6E28">
              <w:rPr>
                <w:rFonts w:cs="Arial"/>
                <w:sz w:val="20"/>
                <w:szCs w:val="20"/>
              </w:rPr>
              <w:t>Individen vet vad den ska göra själv och vem den ska kontakta för att få stöd, råd och hjälp. </w:t>
            </w:r>
          </w:p>
          <w:p w14:paraId="05D122C3" w14:textId="77777777" w:rsidR="00AC27E1" w:rsidRPr="00FD6E28" w:rsidRDefault="00AC27E1" w:rsidP="00AC27E1">
            <w:pPr>
              <w:pStyle w:val="Liststycke"/>
              <w:rPr>
                <w:rFonts w:cs="Arial"/>
                <w:sz w:val="20"/>
                <w:szCs w:val="20"/>
              </w:rPr>
            </w:pPr>
          </w:p>
          <w:p w14:paraId="711F331E" w14:textId="11CCEB46" w:rsidR="003941F2" w:rsidRDefault="00932768" w:rsidP="003C64B0">
            <w:pPr>
              <w:pStyle w:val="Liststycke"/>
              <w:numPr>
                <w:ilvl w:val="0"/>
                <w:numId w:val="19"/>
              </w:numPr>
              <w:spacing w:after="160" w:line="278" w:lineRule="auto"/>
              <w:rPr>
                <w:rFonts w:cs="Arial"/>
                <w:sz w:val="20"/>
                <w:szCs w:val="20"/>
              </w:rPr>
            </w:pPr>
            <w:r w:rsidRPr="00FD6E28">
              <w:rPr>
                <w:rFonts w:cs="Arial"/>
                <w:sz w:val="20"/>
                <w:szCs w:val="20"/>
              </w:rPr>
              <w:t>Personalen runt aktuell person känner sig trygg i vad som är planerat och vet vad den ska göra om något händer med patienten, då detta tydligt går att utläsa från planen. Personalen har handlingsutrymme att agera på ett sätt som är för det bästa för individen det berör. (uppföljning hur och när?)</w:t>
            </w:r>
          </w:p>
          <w:p w14:paraId="51223D3E" w14:textId="77777777" w:rsidR="007331FD" w:rsidRPr="003B066B" w:rsidRDefault="007331FD" w:rsidP="003B066B">
            <w:pPr>
              <w:pStyle w:val="Liststycke"/>
              <w:rPr>
                <w:rFonts w:cs="Arial"/>
                <w:sz w:val="20"/>
                <w:szCs w:val="20"/>
              </w:rPr>
            </w:pPr>
          </w:p>
          <w:p w14:paraId="7BCF0C92" w14:textId="77777777" w:rsidR="003B066B" w:rsidRPr="003B066B" w:rsidRDefault="003B066B" w:rsidP="003B066B">
            <w:pPr>
              <w:spacing w:after="160" w:line="278" w:lineRule="auto"/>
              <w:rPr>
                <w:rFonts w:cs="Arial"/>
                <w:sz w:val="20"/>
                <w:szCs w:val="20"/>
              </w:rPr>
            </w:pPr>
          </w:p>
          <w:p w14:paraId="1512B037" w14:textId="77777777" w:rsidR="00FD6E28" w:rsidRPr="00D17CF2" w:rsidRDefault="00FD6E28" w:rsidP="00FD6E28">
            <w:pPr>
              <w:pStyle w:val="Liststycke"/>
              <w:numPr>
                <w:ilvl w:val="0"/>
                <w:numId w:val="19"/>
              </w:numPr>
              <w:spacing w:after="160" w:line="278" w:lineRule="auto"/>
              <w:rPr>
                <w:rFonts w:cs="Arial"/>
                <w:sz w:val="20"/>
                <w:szCs w:val="20"/>
              </w:rPr>
            </w:pPr>
            <w:r w:rsidRPr="00D17CF2">
              <w:rPr>
                <w:rFonts w:cs="Arial"/>
                <w:sz w:val="20"/>
                <w:szCs w:val="20"/>
              </w:rPr>
              <w:lastRenderedPageBreak/>
              <w:t>Påverkbar slutenvård äldre, hemsjukvård ordinärt boende</w:t>
            </w:r>
          </w:p>
          <w:p w14:paraId="08FEE236" w14:textId="77777777" w:rsidR="00FD6E28" w:rsidRPr="0078692C" w:rsidRDefault="00FD6E28" w:rsidP="00FD6E28">
            <w:pPr>
              <w:pStyle w:val="Liststycke"/>
              <w:rPr>
                <w:rFonts w:cs="Arial"/>
                <w:sz w:val="20"/>
                <w:szCs w:val="20"/>
              </w:rPr>
            </w:pPr>
          </w:p>
          <w:p w14:paraId="6D87E9E0" w14:textId="60A42B01" w:rsidR="00FD6E28" w:rsidRPr="0078692C" w:rsidRDefault="00FD6E28" w:rsidP="00FD6E28">
            <w:pPr>
              <w:pStyle w:val="Liststycke"/>
              <w:numPr>
                <w:ilvl w:val="0"/>
                <w:numId w:val="19"/>
              </w:numPr>
              <w:spacing w:after="160" w:line="278" w:lineRule="auto"/>
              <w:rPr>
                <w:rFonts w:cs="Arial"/>
                <w:sz w:val="20"/>
                <w:szCs w:val="20"/>
              </w:rPr>
            </w:pPr>
            <w:r w:rsidRPr="0078692C">
              <w:rPr>
                <w:rFonts w:cs="Arial"/>
                <w:sz w:val="20"/>
                <w:szCs w:val="20"/>
              </w:rPr>
              <w:t>Påverkbar slutenvård äldre, särskilt boende</w:t>
            </w:r>
          </w:p>
          <w:p w14:paraId="0221C501" w14:textId="5F8F2CD8" w:rsidR="004475A0" w:rsidRPr="00FD6E28" w:rsidRDefault="004475A0" w:rsidP="003C64B0">
            <w:pPr>
              <w:spacing w:after="160" w:line="278" w:lineRule="auto"/>
              <w:rPr>
                <w:rFonts w:cs="Arial"/>
                <w:sz w:val="20"/>
                <w:szCs w:val="20"/>
              </w:rPr>
            </w:pPr>
          </w:p>
        </w:tc>
        <w:tc>
          <w:tcPr>
            <w:tcW w:w="2127" w:type="dxa"/>
          </w:tcPr>
          <w:p w14:paraId="648F6E35" w14:textId="079F5FAE" w:rsidR="00BB68E6" w:rsidRPr="00FD6E28" w:rsidRDefault="00A84626" w:rsidP="003C64B0">
            <w:pPr>
              <w:spacing w:after="160" w:line="278" w:lineRule="auto"/>
              <w:rPr>
                <w:rFonts w:cs="Arial"/>
                <w:sz w:val="20"/>
                <w:szCs w:val="20"/>
              </w:rPr>
            </w:pPr>
            <w:r w:rsidRPr="00FD6E28">
              <w:rPr>
                <w:rFonts w:cs="Arial"/>
                <w:sz w:val="20"/>
                <w:szCs w:val="20"/>
              </w:rPr>
              <w:lastRenderedPageBreak/>
              <w:t>(täljare/nämnare) %</w:t>
            </w:r>
          </w:p>
        </w:tc>
        <w:tc>
          <w:tcPr>
            <w:tcW w:w="1269" w:type="dxa"/>
          </w:tcPr>
          <w:p w14:paraId="6D83E5F5" w14:textId="77777777" w:rsidR="00BB68E6" w:rsidRPr="00FD6E28" w:rsidRDefault="00BB68E6" w:rsidP="003C64B0">
            <w:pPr>
              <w:spacing w:after="160" w:line="278" w:lineRule="auto"/>
              <w:rPr>
                <w:rFonts w:cs="Arial"/>
                <w:sz w:val="20"/>
                <w:szCs w:val="20"/>
              </w:rPr>
            </w:pPr>
          </w:p>
        </w:tc>
      </w:tr>
      <w:tr w:rsidR="00B47FD7" w:rsidRPr="00522AF0" w14:paraId="43925D71" w14:textId="77777777" w:rsidTr="0002729E">
        <w:tc>
          <w:tcPr>
            <w:tcW w:w="5670" w:type="dxa"/>
          </w:tcPr>
          <w:p w14:paraId="6AE9923B" w14:textId="77777777" w:rsidR="00B47FD7" w:rsidRPr="00B47FD7" w:rsidRDefault="00B47FD7" w:rsidP="00B47FD7">
            <w:pPr>
              <w:spacing w:after="160" w:line="278" w:lineRule="auto"/>
              <w:rPr>
                <w:rFonts w:cs="Arial"/>
                <w:b/>
                <w:bCs/>
                <w:sz w:val="20"/>
                <w:szCs w:val="20"/>
              </w:rPr>
            </w:pPr>
            <w:r w:rsidRPr="00B47FD7">
              <w:rPr>
                <w:rFonts w:cs="Arial"/>
                <w:b/>
                <w:bCs/>
                <w:sz w:val="20"/>
                <w:szCs w:val="20"/>
              </w:rPr>
              <w:t>Medicinsk vårdplan</w:t>
            </w:r>
          </w:p>
          <w:p w14:paraId="2C864654" w14:textId="77777777" w:rsidR="00B47FD7" w:rsidRPr="00B47FD7" w:rsidRDefault="00B47FD7" w:rsidP="004B3495">
            <w:pPr>
              <w:spacing w:after="160" w:line="278" w:lineRule="auto"/>
              <w:rPr>
                <w:rFonts w:cs="Arial"/>
                <w:b/>
                <w:bCs/>
                <w:sz w:val="20"/>
                <w:szCs w:val="20"/>
              </w:rPr>
            </w:pPr>
          </w:p>
        </w:tc>
        <w:tc>
          <w:tcPr>
            <w:tcW w:w="2127" w:type="dxa"/>
          </w:tcPr>
          <w:p w14:paraId="3644D225" w14:textId="77777777" w:rsidR="00B47FD7" w:rsidRPr="00522AF0" w:rsidRDefault="00B47FD7" w:rsidP="003C64B0">
            <w:pPr>
              <w:spacing w:after="160" w:line="278" w:lineRule="auto"/>
              <w:rPr>
                <w:rFonts w:asciiTheme="minorHAnsi" w:hAnsiTheme="minorHAnsi" w:cstheme="minorHAnsi"/>
                <w:sz w:val="20"/>
                <w:szCs w:val="20"/>
              </w:rPr>
            </w:pPr>
          </w:p>
        </w:tc>
        <w:tc>
          <w:tcPr>
            <w:tcW w:w="1269" w:type="dxa"/>
          </w:tcPr>
          <w:p w14:paraId="093EA6D1" w14:textId="77777777" w:rsidR="00B47FD7" w:rsidRPr="00522AF0" w:rsidRDefault="00B47FD7" w:rsidP="003C64B0">
            <w:pPr>
              <w:spacing w:after="160" w:line="278" w:lineRule="auto"/>
              <w:rPr>
                <w:rFonts w:asciiTheme="minorHAnsi" w:hAnsiTheme="minorHAnsi" w:cstheme="minorHAnsi"/>
                <w:sz w:val="20"/>
                <w:szCs w:val="20"/>
              </w:rPr>
            </w:pPr>
          </w:p>
        </w:tc>
      </w:tr>
      <w:tr w:rsidR="004B3495" w:rsidRPr="00522AF0" w14:paraId="699F6F25" w14:textId="77777777" w:rsidTr="0002729E">
        <w:tc>
          <w:tcPr>
            <w:tcW w:w="5670" w:type="dxa"/>
          </w:tcPr>
          <w:p w14:paraId="32381CD5" w14:textId="54F94D9C" w:rsidR="004B3495" w:rsidRPr="00B47FD7" w:rsidRDefault="004B3495" w:rsidP="004B3495">
            <w:pPr>
              <w:spacing w:after="160" w:line="278" w:lineRule="auto"/>
              <w:rPr>
                <w:rFonts w:cs="Arial"/>
                <w:sz w:val="20"/>
                <w:szCs w:val="20"/>
              </w:rPr>
            </w:pPr>
            <w:r w:rsidRPr="00B47FD7">
              <w:rPr>
                <w:rFonts w:cs="Arial"/>
                <w:b/>
                <w:bCs/>
                <w:sz w:val="20"/>
                <w:szCs w:val="20"/>
              </w:rPr>
              <w:t>Akutblad</w:t>
            </w:r>
          </w:p>
        </w:tc>
        <w:tc>
          <w:tcPr>
            <w:tcW w:w="2127" w:type="dxa"/>
          </w:tcPr>
          <w:p w14:paraId="2DB6DD23" w14:textId="77777777" w:rsidR="004B3495" w:rsidRPr="00522AF0" w:rsidRDefault="004B3495" w:rsidP="003C64B0">
            <w:pPr>
              <w:spacing w:after="160" w:line="278" w:lineRule="auto"/>
              <w:rPr>
                <w:rFonts w:asciiTheme="minorHAnsi" w:hAnsiTheme="minorHAnsi" w:cstheme="minorHAnsi"/>
                <w:sz w:val="20"/>
                <w:szCs w:val="20"/>
              </w:rPr>
            </w:pPr>
          </w:p>
        </w:tc>
        <w:tc>
          <w:tcPr>
            <w:tcW w:w="1269" w:type="dxa"/>
          </w:tcPr>
          <w:p w14:paraId="5B4E65AC" w14:textId="77777777" w:rsidR="004B3495" w:rsidRPr="00522AF0" w:rsidRDefault="004B3495" w:rsidP="003C64B0">
            <w:pPr>
              <w:spacing w:after="160" w:line="278" w:lineRule="auto"/>
              <w:rPr>
                <w:rFonts w:asciiTheme="minorHAnsi" w:hAnsiTheme="minorHAnsi" w:cstheme="minorHAnsi"/>
                <w:sz w:val="20"/>
                <w:szCs w:val="20"/>
              </w:rPr>
            </w:pPr>
          </w:p>
        </w:tc>
      </w:tr>
      <w:tr w:rsidR="007331FD" w:rsidRPr="00522AF0" w14:paraId="57A2343E" w14:textId="77777777" w:rsidTr="0002729E">
        <w:tc>
          <w:tcPr>
            <w:tcW w:w="9066" w:type="dxa"/>
            <w:gridSpan w:val="3"/>
          </w:tcPr>
          <w:p w14:paraId="71C96E87" w14:textId="77777777" w:rsidR="007331FD" w:rsidRPr="00B47FD7" w:rsidRDefault="007331FD" w:rsidP="003C64B0">
            <w:pPr>
              <w:spacing w:after="160" w:line="278" w:lineRule="auto"/>
              <w:rPr>
                <w:rFonts w:cs="Arial"/>
                <w:sz w:val="20"/>
                <w:szCs w:val="20"/>
              </w:rPr>
            </w:pPr>
          </w:p>
        </w:tc>
      </w:tr>
      <w:tr w:rsidR="00BB68E6" w:rsidRPr="00522AF0" w14:paraId="401AD84F" w14:textId="77777777" w:rsidTr="0002729E">
        <w:tc>
          <w:tcPr>
            <w:tcW w:w="5670" w:type="dxa"/>
          </w:tcPr>
          <w:p w14:paraId="447D136E" w14:textId="1FF8C0F1" w:rsidR="00BB68E6" w:rsidRPr="00B47FD7" w:rsidRDefault="00693F59" w:rsidP="003C64B0">
            <w:pPr>
              <w:spacing w:after="160" w:line="278" w:lineRule="auto"/>
              <w:rPr>
                <w:rFonts w:cs="Arial"/>
                <w:b/>
                <w:bCs/>
                <w:sz w:val="20"/>
                <w:szCs w:val="20"/>
              </w:rPr>
            </w:pPr>
            <w:r w:rsidRPr="00B47FD7">
              <w:rPr>
                <w:rFonts w:cs="Arial"/>
                <w:b/>
                <w:bCs/>
                <w:sz w:val="20"/>
                <w:szCs w:val="20"/>
              </w:rPr>
              <w:t xml:space="preserve">Vilka </w:t>
            </w:r>
            <w:r w:rsidR="00BB68E6" w:rsidRPr="00B47FD7">
              <w:rPr>
                <w:rFonts w:cs="Arial"/>
                <w:b/>
                <w:bCs/>
                <w:sz w:val="20"/>
                <w:szCs w:val="20"/>
              </w:rPr>
              <w:t xml:space="preserve">indikatorer </w:t>
            </w:r>
            <w:r w:rsidRPr="00B47FD7">
              <w:rPr>
                <w:rFonts w:cs="Arial"/>
                <w:b/>
                <w:bCs/>
                <w:sz w:val="20"/>
                <w:szCs w:val="20"/>
              </w:rPr>
              <w:t xml:space="preserve">ses av </w:t>
            </w:r>
            <w:r w:rsidR="00BB68E6" w:rsidRPr="00B47FD7">
              <w:rPr>
                <w:rFonts w:cs="Arial"/>
                <w:b/>
                <w:bCs/>
                <w:sz w:val="20"/>
                <w:szCs w:val="20"/>
              </w:rPr>
              <w:t xml:space="preserve">verksamhet och </w:t>
            </w:r>
            <w:r w:rsidR="00742292" w:rsidRPr="00B47FD7">
              <w:rPr>
                <w:rFonts w:cs="Arial"/>
                <w:b/>
                <w:bCs/>
                <w:sz w:val="20"/>
                <w:szCs w:val="20"/>
              </w:rPr>
              <w:t>i</w:t>
            </w:r>
            <w:r w:rsidRPr="00B47FD7">
              <w:rPr>
                <w:rFonts w:cs="Arial"/>
                <w:b/>
                <w:bCs/>
                <w:sz w:val="20"/>
                <w:szCs w:val="20"/>
              </w:rPr>
              <w:t xml:space="preserve"> </w:t>
            </w:r>
            <w:r w:rsidR="00BB68E6" w:rsidRPr="00B47FD7">
              <w:rPr>
                <w:rFonts w:cs="Arial"/>
                <w:b/>
                <w:bCs/>
                <w:sz w:val="20"/>
                <w:szCs w:val="20"/>
              </w:rPr>
              <w:t>lokal samverkan</w:t>
            </w:r>
            <w:r w:rsidRPr="00B47FD7">
              <w:rPr>
                <w:rFonts w:cs="Arial"/>
                <w:b/>
                <w:bCs/>
                <w:sz w:val="20"/>
                <w:szCs w:val="20"/>
              </w:rPr>
              <w:t xml:space="preserve"> som viktiga att följa upp över tid?</w:t>
            </w:r>
          </w:p>
        </w:tc>
        <w:tc>
          <w:tcPr>
            <w:tcW w:w="2127" w:type="dxa"/>
          </w:tcPr>
          <w:p w14:paraId="0D5F4C3D" w14:textId="77777777" w:rsidR="00BB68E6" w:rsidRPr="00B47FD7" w:rsidRDefault="00BB68E6" w:rsidP="003C64B0">
            <w:pPr>
              <w:spacing w:after="160" w:line="278" w:lineRule="auto"/>
              <w:rPr>
                <w:rFonts w:cs="Arial"/>
                <w:b/>
                <w:bCs/>
                <w:sz w:val="20"/>
                <w:szCs w:val="20"/>
              </w:rPr>
            </w:pPr>
            <w:r w:rsidRPr="00B47FD7">
              <w:rPr>
                <w:rFonts w:cs="Arial"/>
                <w:b/>
                <w:bCs/>
                <w:sz w:val="20"/>
                <w:szCs w:val="20"/>
              </w:rPr>
              <w:t>Resultat</w:t>
            </w:r>
          </w:p>
        </w:tc>
        <w:tc>
          <w:tcPr>
            <w:tcW w:w="1269" w:type="dxa"/>
          </w:tcPr>
          <w:p w14:paraId="1BFC7B82" w14:textId="77777777" w:rsidR="00BB68E6" w:rsidRPr="00B47FD7" w:rsidRDefault="00BB68E6" w:rsidP="003C64B0">
            <w:pPr>
              <w:spacing w:after="160" w:line="278" w:lineRule="auto"/>
              <w:rPr>
                <w:rFonts w:cs="Arial"/>
                <w:b/>
                <w:bCs/>
                <w:sz w:val="20"/>
                <w:szCs w:val="20"/>
              </w:rPr>
            </w:pPr>
            <w:r w:rsidRPr="00B47FD7">
              <w:rPr>
                <w:rFonts w:cs="Arial"/>
                <w:b/>
                <w:bCs/>
                <w:sz w:val="20"/>
                <w:szCs w:val="20"/>
              </w:rPr>
              <w:t>Datum</w:t>
            </w:r>
          </w:p>
        </w:tc>
      </w:tr>
      <w:tr w:rsidR="00BB68E6" w:rsidRPr="00522AF0" w14:paraId="58BA2815" w14:textId="77777777" w:rsidTr="0002729E">
        <w:tc>
          <w:tcPr>
            <w:tcW w:w="5670" w:type="dxa"/>
          </w:tcPr>
          <w:p w14:paraId="60E91D5F" w14:textId="77777777" w:rsidR="00BB68E6" w:rsidRPr="00522AF0" w:rsidRDefault="00BB68E6" w:rsidP="003C64B0">
            <w:pPr>
              <w:spacing w:after="160" w:line="278" w:lineRule="auto"/>
              <w:rPr>
                <w:rFonts w:asciiTheme="minorHAnsi" w:hAnsiTheme="minorHAnsi" w:cstheme="minorHAnsi"/>
                <w:sz w:val="20"/>
                <w:szCs w:val="20"/>
              </w:rPr>
            </w:pPr>
          </w:p>
        </w:tc>
        <w:tc>
          <w:tcPr>
            <w:tcW w:w="2127" w:type="dxa"/>
          </w:tcPr>
          <w:p w14:paraId="6A18BB12" w14:textId="77777777" w:rsidR="00BB68E6" w:rsidRPr="00522AF0" w:rsidRDefault="00BB68E6" w:rsidP="003C64B0">
            <w:pPr>
              <w:spacing w:after="160" w:line="278" w:lineRule="auto"/>
              <w:rPr>
                <w:rFonts w:asciiTheme="minorHAnsi" w:hAnsiTheme="minorHAnsi" w:cstheme="minorHAnsi"/>
                <w:sz w:val="20"/>
                <w:szCs w:val="20"/>
              </w:rPr>
            </w:pPr>
          </w:p>
        </w:tc>
        <w:tc>
          <w:tcPr>
            <w:tcW w:w="1269" w:type="dxa"/>
          </w:tcPr>
          <w:p w14:paraId="51CDA184" w14:textId="77777777" w:rsidR="00BB68E6" w:rsidRPr="00522AF0" w:rsidRDefault="00BB68E6" w:rsidP="003C64B0">
            <w:pPr>
              <w:spacing w:after="160" w:line="278" w:lineRule="auto"/>
              <w:rPr>
                <w:rFonts w:asciiTheme="minorHAnsi" w:hAnsiTheme="minorHAnsi" w:cstheme="minorHAnsi"/>
                <w:sz w:val="20"/>
                <w:szCs w:val="20"/>
              </w:rPr>
            </w:pPr>
          </w:p>
        </w:tc>
      </w:tr>
      <w:tr w:rsidR="007331FD" w:rsidRPr="00522AF0" w14:paraId="3AFA5E1D" w14:textId="77777777" w:rsidTr="0002729E">
        <w:tc>
          <w:tcPr>
            <w:tcW w:w="5670" w:type="dxa"/>
          </w:tcPr>
          <w:p w14:paraId="49173329"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1A128D87"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54CC4185"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61F052EA" w14:textId="77777777" w:rsidTr="0002729E">
        <w:tc>
          <w:tcPr>
            <w:tcW w:w="5670" w:type="dxa"/>
          </w:tcPr>
          <w:p w14:paraId="0F64E7AC"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2D1869D5"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1CA0DAA3"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7B676F79" w14:textId="77777777" w:rsidTr="0002729E">
        <w:tc>
          <w:tcPr>
            <w:tcW w:w="5670" w:type="dxa"/>
          </w:tcPr>
          <w:p w14:paraId="214F8E50"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041347BE"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72B3EBBC"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48154078" w14:textId="77777777" w:rsidTr="0002729E">
        <w:tc>
          <w:tcPr>
            <w:tcW w:w="5670" w:type="dxa"/>
          </w:tcPr>
          <w:p w14:paraId="7B95C849"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3C318311"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527E0867"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064EB537" w14:textId="77777777" w:rsidTr="0002729E">
        <w:tc>
          <w:tcPr>
            <w:tcW w:w="5670" w:type="dxa"/>
          </w:tcPr>
          <w:p w14:paraId="3B3DDB7D"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4F1A151D"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36A8D70C"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06B8AFE6" w14:textId="77777777" w:rsidTr="0002729E">
        <w:tc>
          <w:tcPr>
            <w:tcW w:w="5670" w:type="dxa"/>
          </w:tcPr>
          <w:p w14:paraId="59B4F34B"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0DE67431"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5D043D83"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20768447" w14:textId="77777777" w:rsidTr="0002729E">
        <w:tc>
          <w:tcPr>
            <w:tcW w:w="5670" w:type="dxa"/>
          </w:tcPr>
          <w:p w14:paraId="722145B3"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017BC750"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0499EF1B" w14:textId="77777777" w:rsidR="007331FD" w:rsidRPr="00522AF0" w:rsidRDefault="007331FD" w:rsidP="003C64B0">
            <w:pPr>
              <w:spacing w:after="160" w:line="278" w:lineRule="auto"/>
              <w:rPr>
                <w:rFonts w:asciiTheme="minorHAnsi" w:hAnsiTheme="minorHAnsi" w:cstheme="minorHAnsi"/>
                <w:sz w:val="20"/>
                <w:szCs w:val="20"/>
              </w:rPr>
            </w:pPr>
          </w:p>
        </w:tc>
      </w:tr>
      <w:tr w:rsidR="007331FD" w:rsidRPr="00522AF0" w14:paraId="46D89A14" w14:textId="77777777" w:rsidTr="0002729E">
        <w:tc>
          <w:tcPr>
            <w:tcW w:w="5670" w:type="dxa"/>
          </w:tcPr>
          <w:p w14:paraId="0181577D" w14:textId="77777777" w:rsidR="007331FD" w:rsidRPr="00522AF0" w:rsidRDefault="007331FD" w:rsidP="003C64B0">
            <w:pPr>
              <w:spacing w:after="160" w:line="278" w:lineRule="auto"/>
              <w:rPr>
                <w:rFonts w:asciiTheme="minorHAnsi" w:hAnsiTheme="minorHAnsi" w:cstheme="minorHAnsi"/>
                <w:sz w:val="20"/>
                <w:szCs w:val="20"/>
              </w:rPr>
            </w:pPr>
          </w:p>
        </w:tc>
        <w:tc>
          <w:tcPr>
            <w:tcW w:w="2127" w:type="dxa"/>
          </w:tcPr>
          <w:p w14:paraId="5A061AAB" w14:textId="77777777" w:rsidR="007331FD" w:rsidRPr="00522AF0" w:rsidRDefault="007331FD" w:rsidP="003C64B0">
            <w:pPr>
              <w:spacing w:after="160" w:line="278" w:lineRule="auto"/>
              <w:rPr>
                <w:rFonts w:asciiTheme="minorHAnsi" w:hAnsiTheme="minorHAnsi" w:cstheme="minorHAnsi"/>
                <w:sz w:val="20"/>
                <w:szCs w:val="20"/>
              </w:rPr>
            </w:pPr>
          </w:p>
        </w:tc>
        <w:tc>
          <w:tcPr>
            <w:tcW w:w="1269" w:type="dxa"/>
          </w:tcPr>
          <w:p w14:paraId="3739FE2B" w14:textId="77777777" w:rsidR="007331FD" w:rsidRPr="00522AF0" w:rsidRDefault="007331FD" w:rsidP="003C64B0">
            <w:pPr>
              <w:spacing w:after="160" w:line="278" w:lineRule="auto"/>
              <w:rPr>
                <w:rFonts w:asciiTheme="minorHAnsi" w:hAnsiTheme="minorHAnsi" w:cstheme="minorHAnsi"/>
                <w:sz w:val="20"/>
                <w:szCs w:val="20"/>
              </w:rPr>
            </w:pPr>
          </w:p>
        </w:tc>
      </w:tr>
    </w:tbl>
    <w:p w14:paraId="5A63C49F" w14:textId="77777777" w:rsidR="00BB68E6" w:rsidRPr="00444BD7" w:rsidRDefault="00BB68E6" w:rsidP="00444BD7">
      <w:pPr>
        <w:spacing w:after="160" w:line="278" w:lineRule="auto"/>
        <w:rPr>
          <w:rFonts w:ascii="Public Sans" w:hAnsi="Public Sans"/>
          <w:szCs w:val="22"/>
        </w:rPr>
      </w:pPr>
    </w:p>
    <w:p w14:paraId="0D69D082" w14:textId="0243BA35" w:rsidR="00187E80" w:rsidRPr="00284E7F" w:rsidRDefault="00187E80" w:rsidP="00187E80">
      <w:pPr>
        <w:rPr>
          <w:rFonts w:cs="Arial"/>
          <w:b/>
          <w:bCs/>
          <w:szCs w:val="22"/>
        </w:rPr>
      </w:pPr>
      <w:r w:rsidRPr="00284E7F">
        <w:rPr>
          <w:rFonts w:cs="Arial"/>
          <w:b/>
          <w:bCs/>
          <w:szCs w:val="22"/>
        </w:rPr>
        <w:t xml:space="preserve">Tidsplan </w:t>
      </w:r>
    </w:p>
    <w:p w14:paraId="244886D8" w14:textId="1432CDA6" w:rsidR="00187E80" w:rsidRDefault="00C301D3">
      <w:pPr>
        <w:rPr>
          <w:rFonts w:cs="Arial"/>
          <w:szCs w:val="22"/>
        </w:rPr>
      </w:pPr>
      <w:r>
        <w:rPr>
          <w:rFonts w:cs="Arial"/>
          <w:szCs w:val="22"/>
        </w:rPr>
        <w:t xml:space="preserve">Inledningsvis sker nulägesinventering för </w:t>
      </w:r>
      <w:proofErr w:type="gramStart"/>
      <w:r>
        <w:rPr>
          <w:rFonts w:cs="Arial"/>
          <w:szCs w:val="22"/>
        </w:rPr>
        <w:t>tydliggöra</w:t>
      </w:r>
      <w:proofErr w:type="gramEnd"/>
      <w:r>
        <w:rPr>
          <w:rFonts w:cs="Arial"/>
          <w:szCs w:val="22"/>
        </w:rPr>
        <w:t xml:space="preserve"> vad som behövs arbetas vidare med.</w:t>
      </w:r>
    </w:p>
    <w:p w14:paraId="6A6350AA" w14:textId="2D71668B" w:rsidR="00C53433" w:rsidRDefault="00C90D70" w:rsidP="4A900B52">
      <w:pPr>
        <w:rPr>
          <w:rFonts w:cs="Arial"/>
          <w:sz w:val="28"/>
          <w:szCs w:val="28"/>
        </w:rPr>
      </w:pPr>
      <w:r>
        <w:rPr>
          <w:rFonts w:cs="Arial"/>
          <w:szCs w:val="22"/>
        </w:rPr>
        <w:t>Varje</w:t>
      </w:r>
      <w:r w:rsidR="00103E82">
        <w:rPr>
          <w:rFonts w:cs="Arial"/>
          <w:szCs w:val="22"/>
        </w:rPr>
        <w:t xml:space="preserve"> </w:t>
      </w:r>
      <w:r>
        <w:rPr>
          <w:rFonts w:cs="Arial"/>
          <w:szCs w:val="22"/>
        </w:rPr>
        <w:t>lokal samverkan</w:t>
      </w:r>
      <w:r w:rsidR="00103E82">
        <w:rPr>
          <w:rFonts w:cs="Arial"/>
          <w:szCs w:val="22"/>
        </w:rPr>
        <w:t xml:space="preserve"> gör sin </w:t>
      </w:r>
      <w:r w:rsidR="007E0105">
        <w:rPr>
          <w:rFonts w:cs="Arial"/>
          <w:szCs w:val="22"/>
        </w:rPr>
        <w:t>prioritering av</w:t>
      </w:r>
      <w:r w:rsidR="00103E82">
        <w:rPr>
          <w:rFonts w:cs="Arial"/>
          <w:szCs w:val="22"/>
        </w:rPr>
        <w:t xml:space="preserve"> vad som är viktigast att</w:t>
      </w:r>
      <w:r w:rsidR="00402BE0">
        <w:rPr>
          <w:rFonts w:cs="Arial"/>
          <w:szCs w:val="22"/>
        </w:rPr>
        <w:t xml:space="preserve"> arbeta med först</w:t>
      </w:r>
      <w:r w:rsidR="00192558">
        <w:rPr>
          <w:rFonts w:cs="Arial"/>
          <w:szCs w:val="22"/>
        </w:rPr>
        <w:t>.</w:t>
      </w:r>
    </w:p>
    <w:p w14:paraId="605B5F3D" w14:textId="3D9CF750" w:rsidR="4A900B52" w:rsidRDefault="4A900B52" w:rsidP="4A900B52">
      <w:pPr>
        <w:rPr>
          <w:rFonts w:cs="Arial"/>
          <w:sz w:val="28"/>
          <w:szCs w:val="28"/>
        </w:rPr>
      </w:pPr>
    </w:p>
    <w:sectPr w:rsidR="4A900B52" w:rsidSect="003C6E71">
      <w:pgSz w:w="11900" w:h="16840"/>
      <w:pgMar w:top="1417" w:right="1417" w:bottom="1417" w:left="1417"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AF08" w14:textId="77777777" w:rsidR="00B758B5" w:rsidRDefault="00B758B5" w:rsidP="00736071">
      <w:r>
        <w:separator/>
      </w:r>
    </w:p>
  </w:endnote>
  <w:endnote w:type="continuationSeparator" w:id="0">
    <w:p w14:paraId="7186EF8C" w14:textId="77777777" w:rsidR="00B758B5" w:rsidRDefault="00B758B5" w:rsidP="00736071">
      <w:r>
        <w:continuationSeparator/>
      </w:r>
    </w:p>
  </w:endnote>
  <w:endnote w:type="continuationNotice" w:id="1">
    <w:p w14:paraId="109E7523" w14:textId="77777777" w:rsidR="00B758B5" w:rsidRDefault="00B75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559326252"/>
      <w:docPartObj>
        <w:docPartGallery w:val="Page Numbers (Bottom of Page)"/>
        <w:docPartUnique/>
      </w:docPartObj>
    </w:sdtPr>
    <w:sdtEndPr>
      <w:rPr>
        <w:rStyle w:val="Sidnummer"/>
      </w:rPr>
    </w:sdtEndPr>
    <w:sdtContent>
      <w:p w14:paraId="36D7B425" w14:textId="77777777" w:rsidR="003C6E71" w:rsidRDefault="003C6E7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C26CA1C" w14:textId="77777777" w:rsidR="003C6E71" w:rsidRDefault="003C6E71" w:rsidP="003C6E7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sz w:val="18"/>
        <w:szCs w:val="18"/>
      </w:rPr>
      <w:id w:val="1037780690"/>
      <w:docPartObj>
        <w:docPartGallery w:val="Page Numbers (Bottom of Page)"/>
        <w:docPartUnique/>
      </w:docPartObj>
    </w:sdtPr>
    <w:sdtEndPr>
      <w:rPr>
        <w:rStyle w:val="Sidnummer"/>
      </w:rPr>
    </w:sdtEndPr>
    <w:sdtContent>
      <w:p w14:paraId="54A14B34" w14:textId="77777777" w:rsidR="003C6E71" w:rsidRPr="003C6E71" w:rsidRDefault="003C6E71">
        <w:pPr>
          <w:pStyle w:val="Sidfot"/>
          <w:framePr w:wrap="none" w:vAnchor="text" w:hAnchor="margin" w:xAlign="right" w:y="1"/>
          <w:rPr>
            <w:rStyle w:val="Sidnummer"/>
            <w:sz w:val="18"/>
            <w:szCs w:val="18"/>
          </w:rPr>
        </w:pPr>
        <w:r w:rsidRPr="003C6E71">
          <w:rPr>
            <w:rStyle w:val="Sidnummer"/>
            <w:sz w:val="18"/>
            <w:szCs w:val="18"/>
          </w:rPr>
          <w:fldChar w:fldCharType="begin"/>
        </w:r>
        <w:r w:rsidRPr="003C6E71">
          <w:rPr>
            <w:rStyle w:val="Sidnummer"/>
            <w:sz w:val="18"/>
            <w:szCs w:val="18"/>
          </w:rPr>
          <w:instrText xml:space="preserve"> PAGE </w:instrText>
        </w:r>
        <w:r w:rsidRPr="003C6E71">
          <w:rPr>
            <w:rStyle w:val="Sidnummer"/>
            <w:sz w:val="18"/>
            <w:szCs w:val="18"/>
          </w:rPr>
          <w:fldChar w:fldCharType="separate"/>
        </w:r>
        <w:r w:rsidRPr="003C6E71">
          <w:rPr>
            <w:rStyle w:val="Sidnummer"/>
            <w:noProof/>
            <w:sz w:val="18"/>
            <w:szCs w:val="18"/>
          </w:rPr>
          <w:t>2</w:t>
        </w:r>
        <w:r w:rsidRPr="003C6E71">
          <w:rPr>
            <w:rStyle w:val="Sidnummer"/>
            <w:sz w:val="18"/>
            <w:szCs w:val="18"/>
          </w:rPr>
          <w:fldChar w:fldCharType="end"/>
        </w:r>
      </w:p>
    </w:sdtContent>
  </w:sdt>
  <w:p w14:paraId="4ACEDC3D" w14:textId="77777777" w:rsidR="00736071" w:rsidRPr="003C6E71" w:rsidRDefault="00736071" w:rsidP="003C6E71">
    <w:pPr>
      <w:pStyle w:val="Sidfot"/>
      <w:ind w:right="360"/>
      <w:rPr>
        <w:rFonts w:cs="Arial"/>
        <w:bCs/>
        <w:sz w:val="18"/>
        <w:szCs w:val="18"/>
      </w:rPr>
    </w:pPr>
    <w:r w:rsidRPr="003C6E71">
      <w:rPr>
        <w:rFonts w:cs="Arial"/>
        <w:bCs/>
        <w:sz w:val="18"/>
        <w:szCs w:val="18"/>
      </w:rPr>
      <w:t>Vårdsamverkan Skåne</w:t>
    </w:r>
    <w:r w:rsidR="003C6E71" w:rsidRPr="003C6E71">
      <w:rPr>
        <w:rFonts w:cs="Arial"/>
        <w:bCs/>
        <w:sz w:val="18"/>
        <w:szCs w:val="18"/>
      </w:rPr>
      <w:tab/>
    </w:r>
    <w:r w:rsidR="003C6E71" w:rsidRPr="003C6E71">
      <w:rPr>
        <w:rFonts w:cs="Arial"/>
        <w:bCs/>
        <w:sz w:val="18"/>
        <w:szCs w:val="18"/>
      </w:rPr>
      <w:tab/>
    </w:r>
  </w:p>
  <w:p w14:paraId="7CE3DB89" w14:textId="77777777" w:rsidR="00736071" w:rsidRDefault="007360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3E6" w14:textId="77777777" w:rsidR="003C6E71" w:rsidRPr="00A97CED" w:rsidRDefault="00A56EFA" w:rsidP="003C6E71">
    <w:pPr>
      <w:pStyle w:val="Sidfot"/>
      <w:jc w:val="center"/>
      <w:rPr>
        <w:b/>
        <w:sz w:val="16"/>
        <w:szCs w:val="16"/>
      </w:rPr>
    </w:pPr>
    <w:r>
      <w:rPr>
        <w:noProof/>
      </w:rPr>
      <w:drawing>
        <wp:anchor distT="0" distB="0" distL="114300" distR="114300" simplePos="0" relativeHeight="251658241" behindDoc="1" locked="0" layoutInCell="1" allowOverlap="1" wp14:anchorId="6BE40585" wp14:editId="25B4B8ED">
          <wp:simplePos x="0" y="0"/>
          <wp:positionH relativeFrom="column">
            <wp:posOffset>4607664</wp:posOffset>
          </wp:positionH>
          <wp:positionV relativeFrom="paragraph">
            <wp:posOffset>561</wp:posOffset>
          </wp:positionV>
          <wp:extent cx="1617345" cy="464820"/>
          <wp:effectExtent l="0" t="0" r="0" b="5080"/>
          <wp:wrapNone/>
          <wp:docPr id="94726965" name="Bildobjekt 94726965"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ritning&#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17345"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272E72" wp14:editId="772D96CA">
          <wp:simplePos x="0" y="0"/>
          <wp:positionH relativeFrom="column">
            <wp:posOffset>-485140</wp:posOffset>
          </wp:positionH>
          <wp:positionV relativeFrom="paragraph">
            <wp:posOffset>-95988</wp:posOffset>
          </wp:positionV>
          <wp:extent cx="663575" cy="614680"/>
          <wp:effectExtent l="0" t="0" r="0" b="0"/>
          <wp:wrapNone/>
          <wp:docPr id="1471397479" name="Bildobjekt 147139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2">
                    <a:extLst>
                      <a:ext uri="{28A0092B-C50C-407E-A947-70E740481C1C}">
                        <a14:useLocalDpi xmlns:a14="http://schemas.microsoft.com/office/drawing/2010/main" val="0"/>
                      </a:ext>
                    </a:extLst>
                  </a:blip>
                  <a:stretch>
                    <a:fillRect/>
                  </a:stretch>
                </pic:blipFill>
                <pic:spPr>
                  <a:xfrm>
                    <a:off x="0" y="0"/>
                    <a:ext cx="663575" cy="614680"/>
                  </a:xfrm>
                  <a:prstGeom prst="rect">
                    <a:avLst/>
                  </a:prstGeom>
                </pic:spPr>
              </pic:pic>
            </a:graphicData>
          </a:graphic>
          <wp14:sizeRelH relativeFrom="page">
            <wp14:pctWidth>0</wp14:pctWidth>
          </wp14:sizeRelH>
          <wp14:sizeRelV relativeFrom="page">
            <wp14:pctHeight>0</wp14:pctHeight>
          </wp14:sizeRelV>
        </wp:anchor>
      </w:drawing>
    </w:r>
    <w:r w:rsidR="003C6E71" w:rsidRPr="00A97CED">
      <w:rPr>
        <w:b/>
        <w:sz w:val="16"/>
        <w:szCs w:val="16"/>
      </w:rPr>
      <w:t>Vårdsamverkan Skåne</w:t>
    </w:r>
  </w:p>
  <w:p w14:paraId="1A694362" w14:textId="77777777" w:rsidR="003C6E71" w:rsidRPr="00A56EFA" w:rsidRDefault="003C6E71" w:rsidP="00A56EFA">
    <w:pPr>
      <w:pStyle w:val="Sidfot"/>
      <w:jc w:val="center"/>
      <w:rPr>
        <w:bCs/>
        <w:sz w:val="16"/>
        <w:szCs w:val="16"/>
      </w:rPr>
    </w:pPr>
    <w:r w:rsidRPr="00A97CED">
      <w:rPr>
        <w:bCs/>
        <w:sz w:val="16"/>
        <w:szCs w:val="16"/>
      </w:rPr>
      <w:t>Region Skåne</w:t>
    </w:r>
    <w:r w:rsidRPr="00A97CED">
      <w:rPr>
        <w:rFonts w:ascii="Symbol" w:eastAsia="Symbol" w:hAnsi="Symbol" w:cs="Symbol"/>
        <w:bCs/>
        <w:sz w:val="16"/>
        <w:szCs w:val="16"/>
      </w:rPr>
      <w:t>½</w:t>
    </w:r>
    <w:r w:rsidRPr="00A97CED">
      <w:rPr>
        <w:bCs/>
        <w:sz w:val="16"/>
        <w:szCs w:val="16"/>
      </w:rPr>
      <w:t>Skånes Kommuner</w:t>
    </w:r>
    <w:r w:rsidRPr="00A97CED">
      <w:rPr>
        <w:bCs/>
        <w:sz w:val="16"/>
        <w:szCs w:val="16"/>
      </w:rPr>
      <w:br/>
      <w:t>vardsamverkanskane.se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BDB3" w14:textId="77777777" w:rsidR="00B758B5" w:rsidRDefault="00B758B5" w:rsidP="00736071">
      <w:r>
        <w:separator/>
      </w:r>
    </w:p>
  </w:footnote>
  <w:footnote w:type="continuationSeparator" w:id="0">
    <w:p w14:paraId="61BE0D29" w14:textId="77777777" w:rsidR="00B758B5" w:rsidRDefault="00B758B5" w:rsidP="00736071">
      <w:r>
        <w:continuationSeparator/>
      </w:r>
    </w:p>
  </w:footnote>
  <w:footnote w:type="continuationNotice" w:id="1">
    <w:p w14:paraId="03667B0B" w14:textId="77777777" w:rsidR="00B758B5" w:rsidRDefault="00B75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5714" w14:textId="534526C0" w:rsidR="00337228" w:rsidRDefault="003372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0469" w14:textId="1EEC73E3" w:rsidR="00736071" w:rsidRDefault="00736071" w:rsidP="00736071">
    <w:pPr>
      <w:pStyle w:val="Sidhuvud"/>
      <w:tabs>
        <w:tab w:val="left" w:pos="5639"/>
      </w:tabs>
    </w:pPr>
    <w:r>
      <w:rPr>
        <w:noProof/>
      </w:rPr>
      <w:drawing>
        <wp:inline distT="0" distB="0" distL="0" distR="0" wp14:anchorId="1DC76969" wp14:editId="06239406">
          <wp:extent cx="490424" cy="454025"/>
          <wp:effectExtent l="0" t="0" r="508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515438" cy="477183"/>
                  </a:xfrm>
                  <a:prstGeom prst="rect">
                    <a:avLst/>
                  </a:prstGeom>
                </pic:spPr>
              </pic:pic>
            </a:graphicData>
          </a:graphic>
        </wp:inline>
      </w:drawing>
    </w:r>
    <w:r>
      <w:tab/>
    </w:r>
    <w:r>
      <w:tab/>
    </w:r>
    <w:r>
      <w:tab/>
    </w:r>
    <w:r>
      <w:rPr>
        <w:noProof/>
      </w:rPr>
      <w:drawing>
        <wp:inline distT="0" distB="0" distL="0" distR="0" wp14:anchorId="1DF26A78" wp14:editId="77EB5196">
          <wp:extent cx="1218796" cy="350503"/>
          <wp:effectExtent l="0" t="0" r="635" b="5715"/>
          <wp:docPr id="2" name="Bildobjekt 2"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ritning&#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303610" cy="3748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720E" w14:textId="0EAE6429" w:rsidR="00A56EFA" w:rsidRDefault="009D02C9">
    <w:pPr>
      <w:pStyle w:val="Sidhuvud"/>
      <w:rPr>
        <w:rStyle w:val="Bokenstitel"/>
        <w:i w:val="0"/>
        <w:iCs w:val="0"/>
        <w:sz w:val="20"/>
        <w:szCs w:val="21"/>
      </w:rPr>
    </w:pPr>
    <w:r>
      <w:rPr>
        <w:b/>
        <w:bCs/>
        <w:noProof/>
        <w:spacing w:val="5"/>
      </w:rPr>
      <w:drawing>
        <wp:anchor distT="0" distB="0" distL="114300" distR="114300" simplePos="0" relativeHeight="251658247" behindDoc="1" locked="0" layoutInCell="1" allowOverlap="1" wp14:anchorId="1704609D" wp14:editId="7F337298">
          <wp:simplePos x="0" y="0"/>
          <wp:positionH relativeFrom="column">
            <wp:posOffset>2991485</wp:posOffset>
          </wp:positionH>
          <wp:positionV relativeFrom="paragraph">
            <wp:posOffset>-70485</wp:posOffset>
          </wp:positionV>
          <wp:extent cx="937895" cy="478155"/>
          <wp:effectExtent l="0" t="0" r="1905" b="4445"/>
          <wp:wrapNone/>
          <wp:docPr id="130470331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03316" name="Bildobjekt 1304703316"/>
                  <pic:cNvPicPr/>
                </pic:nvPicPr>
                <pic:blipFill>
                  <a:blip r:embed="rId1">
                    <a:extLst>
                      <a:ext uri="{28A0092B-C50C-407E-A947-70E740481C1C}">
                        <a14:useLocalDpi xmlns:a14="http://schemas.microsoft.com/office/drawing/2010/main" val="0"/>
                      </a:ext>
                    </a:extLst>
                  </a:blip>
                  <a:stretch>
                    <a:fillRect/>
                  </a:stretch>
                </pic:blipFill>
                <pic:spPr>
                  <a:xfrm>
                    <a:off x="0" y="0"/>
                    <a:ext cx="937895" cy="478155"/>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6" behindDoc="1" locked="0" layoutInCell="1" allowOverlap="1" wp14:anchorId="6FF2EA82" wp14:editId="53D95077">
          <wp:simplePos x="0" y="0"/>
          <wp:positionH relativeFrom="column">
            <wp:posOffset>4016375</wp:posOffset>
          </wp:positionH>
          <wp:positionV relativeFrom="paragraph">
            <wp:posOffset>-117475</wp:posOffset>
          </wp:positionV>
          <wp:extent cx="457200" cy="622300"/>
          <wp:effectExtent l="0" t="0" r="0" b="0"/>
          <wp:wrapNone/>
          <wp:docPr id="212758110"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8110" name="Bildobjekt 212758110"/>
                  <pic:cNvPicPr/>
                </pic:nvPicPr>
                <pic:blipFill>
                  <a:blip r:embed="rId2">
                    <a:extLst>
                      <a:ext uri="{28A0092B-C50C-407E-A947-70E740481C1C}">
                        <a14:useLocalDpi xmlns:a14="http://schemas.microsoft.com/office/drawing/2010/main" val="0"/>
                      </a:ext>
                    </a:extLst>
                  </a:blip>
                  <a:stretch>
                    <a:fillRect/>
                  </a:stretch>
                </pic:blipFill>
                <pic:spPr>
                  <a:xfrm>
                    <a:off x="0" y="0"/>
                    <a:ext cx="457200" cy="622300"/>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3" behindDoc="1" locked="0" layoutInCell="1" allowOverlap="1" wp14:anchorId="19A5D916" wp14:editId="17ABB0BD">
          <wp:simplePos x="0" y="0"/>
          <wp:positionH relativeFrom="column">
            <wp:posOffset>4642485</wp:posOffset>
          </wp:positionH>
          <wp:positionV relativeFrom="paragraph">
            <wp:posOffset>-139700</wp:posOffset>
          </wp:positionV>
          <wp:extent cx="622935" cy="669290"/>
          <wp:effectExtent l="0" t="0" r="0" b="3810"/>
          <wp:wrapNone/>
          <wp:docPr id="2048242668"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2668" name="Bildobjekt 2048242668"/>
                  <pic:cNvPicPr/>
                </pic:nvPicPr>
                <pic:blipFill rotWithShape="1">
                  <a:blip r:embed="rId3">
                    <a:extLst>
                      <a:ext uri="{28A0092B-C50C-407E-A947-70E740481C1C}">
                        <a14:useLocalDpi xmlns:a14="http://schemas.microsoft.com/office/drawing/2010/main" val="0"/>
                      </a:ext>
                    </a:extLst>
                  </a:blip>
                  <a:srcRect l="16921" t="10017" r="18257" b="7576"/>
                  <a:stretch/>
                </pic:blipFill>
                <pic:spPr bwMode="auto">
                  <a:xfrm>
                    <a:off x="0" y="0"/>
                    <a:ext cx="622935" cy="66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5" behindDoc="1" locked="0" layoutInCell="1" allowOverlap="1" wp14:anchorId="450F86F1" wp14:editId="2A921AC7">
          <wp:simplePos x="0" y="0"/>
          <wp:positionH relativeFrom="column">
            <wp:posOffset>5424805</wp:posOffset>
          </wp:positionH>
          <wp:positionV relativeFrom="paragraph">
            <wp:posOffset>-92710</wp:posOffset>
          </wp:positionV>
          <wp:extent cx="857250" cy="421438"/>
          <wp:effectExtent l="0" t="0" r="0" b="0"/>
          <wp:wrapNone/>
          <wp:docPr id="81407205"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7205" name="Bildobjekt 81407205"/>
                  <pic:cNvPicPr/>
                </pic:nvPicPr>
                <pic:blipFill>
                  <a:blip r:embed="rId4">
                    <a:extLst>
                      <a:ext uri="{28A0092B-C50C-407E-A947-70E740481C1C}">
                        <a14:useLocalDpi xmlns:a14="http://schemas.microsoft.com/office/drawing/2010/main" val="0"/>
                      </a:ext>
                    </a:extLst>
                  </a:blip>
                  <a:stretch>
                    <a:fillRect/>
                  </a:stretch>
                </pic:blipFill>
                <pic:spPr>
                  <a:xfrm>
                    <a:off x="0" y="0"/>
                    <a:ext cx="857250" cy="421438"/>
                  </a:xfrm>
                  <a:prstGeom prst="rect">
                    <a:avLst/>
                  </a:prstGeom>
                </pic:spPr>
              </pic:pic>
            </a:graphicData>
          </a:graphic>
          <wp14:sizeRelH relativeFrom="page">
            <wp14:pctWidth>0</wp14:pctWidth>
          </wp14:sizeRelH>
          <wp14:sizeRelV relativeFrom="page">
            <wp14:pctHeight>0</wp14:pctHeight>
          </wp14:sizeRelV>
        </wp:anchor>
      </w:drawing>
    </w:r>
    <w:r w:rsidR="00A56EFA">
      <w:rPr>
        <w:rStyle w:val="Bokenstitel"/>
        <w:i w:val="0"/>
        <w:iCs w:val="0"/>
        <w:sz w:val="20"/>
        <w:szCs w:val="21"/>
      </w:rPr>
      <w:t>Vårdsamverkan Skåne</w:t>
    </w:r>
  </w:p>
  <w:p w14:paraId="36EB3656" w14:textId="39E6BAD4" w:rsidR="00A56EFA" w:rsidRPr="00A56EFA" w:rsidRDefault="004C19E4">
    <w:pPr>
      <w:pStyle w:val="Sidhuvud"/>
      <w:rPr>
        <w:rStyle w:val="Bokenstitel"/>
        <w:i w:val="0"/>
        <w:iCs w:val="0"/>
        <w:sz w:val="20"/>
        <w:szCs w:val="21"/>
      </w:rPr>
    </w:pPr>
    <w:r>
      <w:rPr>
        <w:rStyle w:val="Bokenstitel"/>
        <w:i w:val="0"/>
        <w:iCs w:val="0"/>
        <w:sz w:val="20"/>
        <w:szCs w:val="21"/>
      </w:rPr>
      <w:t>Nord</w:t>
    </w:r>
    <w:r w:rsidR="00E262BA">
      <w:rPr>
        <w:rStyle w:val="Bokenstitel"/>
        <w:i w:val="0"/>
        <w:iCs w:val="0"/>
        <w:sz w:val="20"/>
        <w:szCs w:val="21"/>
      </w:rPr>
      <w:t>ö</w:t>
    </w:r>
    <w:r w:rsidR="00A56EFA" w:rsidRPr="00A56EFA">
      <w:rPr>
        <w:rStyle w:val="Bokenstitel"/>
        <w:i w:val="0"/>
        <w:iCs w:val="0"/>
        <w:sz w:val="20"/>
        <w:szCs w:val="21"/>
      </w:rPr>
      <w:t>st</w:t>
    </w:r>
    <w:r w:rsidR="00A56EFA">
      <w:rPr>
        <w:rStyle w:val="Bokenstitel"/>
        <w:i w:val="0"/>
        <w:iCs w:val="0"/>
        <w:sz w:val="20"/>
        <w:szCs w:val="21"/>
      </w:rPr>
      <w:t>ra Skåne</w:t>
    </w:r>
  </w:p>
  <w:p w14:paraId="7890645F" w14:textId="69EBBCCA" w:rsidR="00A56EFA" w:rsidRDefault="00A56EFA">
    <w:pPr>
      <w:pStyle w:val="Sidhuvud"/>
      <w:rPr>
        <w:rStyle w:val="Bokenstitel"/>
        <w:i w:val="0"/>
        <w:iCs w:val="0"/>
      </w:rPr>
    </w:pPr>
  </w:p>
  <w:p w14:paraId="56677643" w14:textId="515581B1" w:rsidR="003C6E71" w:rsidRPr="00A56EFA" w:rsidRDefault="005A318F">
    <w:pPr>
      <w:pStyle w:val="Sidhuvud"/>
      <w:rPr>
        <w:rStyle w:val="Bokenstitel"/>
        <w:i w:val="0"/>
        <w:iCs w:val="0"/>
      </w:rPr>
    </w:pPr>
    <w:r>
      <w:rPr>
        <w:noProof/>
      </w:rPr>
      <w:drawing>
        <wp:anchor distT="0" distB="0" distL="114300" distR="114300" simplePos="0" relativeHeight="251658248" behindDoc="0" locked="0" layoutInCell="1" allowOverlap="1" wp14:anchorId="6B993CF0" wp14:editId="47CD20EB">
          <wp:simplePos x="0" y="0"/>
          <wp:positionH relativeFrom="column">
            <wp:posOffset>2840355</wp:posOffset>
          </wp:positionH>
          <wp:positionV relativeFrom="paragraph">
            <wp:posOffset>82550</wp:posOffset>
          </wp:positionV>
          <wp:extent cx="603250" cy="558800"/>
          <wp:effectExtent l="0" t="0" r="6350" b="0"/>
          <wp:wrapNone/>
          <wp:docPr id="635950601" name="Bildobjekt 63595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5">
                    <a:extLst>
                      <a:ext uri="{28A0092B-C50C-407E-A947-70E740481C1C}">
                        <a14:useLocalDpi xmlns:a14="http://schemas.microsoft.com/office/drawing/2010/main" val="0"/>
                      </a:ext>
                    </a:extLst>
                  </a:blip>
                  <a:stretch>
                    <a:fillRect/>
                  </a:stretch>
                </pic:blipFill>
                <pic:spPr>
                  <a:xfrm>
                    <a:off x="0" y="0"/>
                    <a:ext cx="603250" cy="558800"/>
                  </a:xfrm>
                  <a:prstGeom prst="rect">
                    <a:avLst/>
                  </a:prstGeom>
                </pic:spPr>
              </pic:pic>
            </a:graphicData>
          </a:graphic>
          <wp14:sizeRelH relativeFrom="page">
            <wp14:pctWidth>0</wp14:pctWidth>
          </wp14:sizeRelH>
          <wp14:sizeRelV relativeFrom="page">
            <wp14:pctHeight>0</wp14:pctHeight>
          </wp14:sizeRelV>
        </wp:anchor>
      </w:drawing>
    </w:r>
    <w:r w:rsidR="009D02C9">
      <w:rPr>
        <w:b/>
        <w:bCs/>
        <w:noProof/>
        <w:spacing w:val="5"/>
        <w:sz w:val="20"/>
        <w:szCs w:val="21"/>
      </w:rPr>
      <w:drawing>
        <wp:anchor distT="0" distB="0" distL="114300" distR="114300" simplePos="0" relativeHeight="251658242" behindDoc="1" locked="0" layoutInCell="1" allowOverlap="1" wp14:anchorId="4D5138F4" wp14:editId="6564A63D">
          <wp:simplePos x="0" y="0"/>
          <wp:positionH relativeFrom="column">
            <wp:posOffset>3581400</wp:posOffset>
          </wp:positionH>
          <wp:positionV relativeFrom="paragraph">
            <wp:posOffset>147320</wp:posOffset>
          </wp:positionV>
          <wp:extent cx="1435396" cy="281981"/>
          <wp:effectExtent l="0" t="0" r="0" b="0"/>
          <wp:wrapNone/>
          <wp:docPr id="477634756"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34756" name="Bildobjekt 477634756"/>
                  <pic:cNvPicPr/>
                </pic:nvPicPr>
                <pic:blipFill>
                  <a:blip r:embed="rId6">
                    <a:extLst>
                      <a:ext uri="{28A0092B-C50C-407E-A947-70E740481C1C}">
                        <a14:useLocalDpi xmlns:a14="http://schemas.microsoft.com/office/drawing/2010/main" val="0"/>
                      </a:ext>
                    </a:extLst>
                  </a:blip>
                  <a:stretch>
                    <a:fillRect/>
                  </a:stretch>
                </pic:blipFill>
                <pic:spPr>
                  <a:xfrm>
                    <a:off x="0" y="0"/>
                    <a:ext cx="1435396" cy="281981"/>
                  </a:xfrm>
                  <a:prstGeom prst="rect">
                    <a:avLst/>
                  </a:prstGeom>
                </pic:spPr>
              </pic:pic>
            </a:graphicData>
          </a:graphic>
          <wp14:sizeRelH relativeFrom="page">
            <wp14:pctWidth>0</wp14:pctWidth>
          </wp14:sizeRelH>
          <wp14:sizeRelV relativeFrom="page">
            <wp14:pctHeight>0</wp14:pctHeight>
          </wp14:sizeRelV>
        </wp:anchor>
      </w:drawing>
    </w:r>
    <w:r w:rsidR="005B4E71">
      <w:rPr>
        <w:b/>
        <w:bCs/>
        <w:noProof/>
        <w:spacing w:val="5"/>
      </w:rPr>
      <w:drawing>
        <wp:anchor distT="0" distB="0" distL="114300" distR="114300" simplePos="0" relativeHeight="251658244" behindDoc="1" locked="0" layoutInCell="1" allowOverlap="1" wp14:anchorId="43BB0810" wp14:editId="6A607BC9">
          <wp:simplePos x="0" y="0"/>
          <wp:positionH relativeFrom="column">
            <wp:posOffset>5247640</wp:posOffset>
          </wp:positionH>
          <wp:positionV relativeFrom="paragraph">
            <wp:posOffset>82550</wp:posOffset>
          </wp:positionV>
          <wp:extent cx="1283741" cy="409575"/>
          <wp:effectExtent l="0" t="0" r="0" b="0"/>
          <wp:wrapNone/>
          <wp:docPr id="154174683"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4683" name="Bildobjekt 154174683"/>
                  <pic:cNvPicPr/>
                </pic:nvPicPr>
                <pic:blipFill>
                  <a:blip r:embed="rId7">
                    <a:extLst>
                      <a:ext uri="{28A0092B-C50C-407E-A947-70E740481C1C}">
                        <a14:useLocalDpi xmlns:a14="http://schemas.microsoft.com/office/drawing/2010/main" val="0"/>
                      </a:ext>
                    </a:extLst>
                  </a:blip>
                  <a:stretch>
                    <a:fillRect/>
                  </a:stretch>
                </pic:blipFill>
                <pic:spPr>
                  <a:xfrm>
                    <a:off x="0" y="0"/>
                    <a:ext cx="1283741" cy="409575"/>
                  </a:xfrm>
                  <a:prstGeom prst="rect">
                    <a:avLst/>
                  </a:prstGeom>
                </pic:spPr>
              </pic:pic>
            </a:graphicData>
          </a:graphic>
          <wp14:sizeRelH relativeFrom="page">
            <wp14:pctWidth>0</wp14:pctWidth>
          </wp14:sizeRelH>
          <wp14:sizeRelV relativeFrom="page">
            <wp14:pctHeight>0</wp14:pctHeight>
          </wp14:sizeRelV>
        </wp:anchor>
      </w:drawing>
    </w:r>
    <w:r w:rsidR="003C6E71" w:rsidRPr="00A56EFA">
      <w:rPr>
        <w:rStyle w:val="Bokenstitel"/>
        <w:i w:val="0"/>
        <w:iCs w:val="0"/>
      </w:rPr>
      <w:tab/>
    </w:r>
  </w:p>
</w:hdr>
</file>

<file path=word/intelligence2.xml><?xml version="1.0" encoding="utf-8"?>
<int2:intelligence xmlns:int2="http://schemas.microsoft.com/office/intelligence/2020/intelligence" xmlns:oel="http://schemas.microsoft.com/office/2019/extlst">
  <int2:observations>
    <int2:bookmark int2:bookmarkName="_Int_Chv1qh8C" int2:invalidationBookmarkName="" int2:hashCode="X2ZollXuUZtBi+" int2:id="oXSoQvW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F9B"/>
    <w:multiLevelType w:val="hybridMultilevel"/>
    <w:tmpl w:val="58169606"/>
    <w:lvl w:ilvl="0" w:tplc="E49CF198">
      <w:start w:val="1"/>
      <w:numFmt w:val="decimal"/>
      <w:lvlText w:val="%1)"/>
      <w:lvlJc w:val="left"/>
      <w:pPr>
        <w:ind w:left="786"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7948DB"/>
    <w:multiLevelType w:val="hybridMultilevel"/>
    <w:tmpl w:val="57049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6A286A"/>
    <w:multiLevelType w:val="hybridMultilevel"/>
    <w:tmpl w:val="4A7867FA"/>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 w15:restartNumberingAfterBreak="0">
    <w:nsid w:val="1005546F"/>
    <w:multiLevelType w:val="hybridMultilevel"/>
    <w:tmpl w:val="F3E2E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AE5367"/>
    <w:multiLevelType w:val="multilevel"/>
    <w:tmpl w:val="A8B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E1028"/>
    <w:multiLevelType w:val="multilevel"/>
    <w:tmpl w:val="047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F4DD0"/>
    <w:multiLevelType w:val="hybridMultilevel"/>
    <w:tmpl w:val="85F46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9D4B22"/>
    <w:multiLevelType w:val="hybridMultilevel"/>
    <w:tmpl w:val="9BBAC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B5270B"/>
    <w:multiLevelType w:val="multilevel"/>
    <w:tmpl w:val="1C1E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400FB"/>
    <w:multiLevelType w:val="hybridMultilevel"/>
    <w:tmpl w:val="93F0D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F990B2F"/>
    <w:multiLevelType w:val="multilevel"/>
    <w:tmpl w:val="7FC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D63A5"/>
    <w:multiLevelType w:val="multilevel"/>
    <w:tmpl w:val="A63A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72BA1"/>
    <w:multiLevelType w:val="hybridMultilevel"/>
    <w:tmpl w:val="D256A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F6C3ABE"/>
    <w:multiLevelType w:val="hybridMultilevel"/>
    <w:tmpl w:val="844AAB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4E50E9"/>
    <w:multiLevelType w:val="hybridMultilevel"/>
    <w:tmpl w:val="1BDC24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9C77EF4"/>
    <w:multiLevelType w:val="multilevel"/>
    <w:tmpl w:val="3A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E2E67"/>
    <w:multiLevelType w:val="multilevel"/>
    <w:tmpl w:val="C2C6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D4849"/>
    <w:multiLevelType w:val="multilevel"/>
    <w:tmpl w:val="A38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F2BF3"/>
    <w:multiLevelType w:val="multilevel"/>
    <w:tmpl w:val="69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318234">
    <w:abstractNumId w:val="11"/>
  </w:num>
  <w:num w:numId="2" w16cid:durableId="1758094196">
    <w:abstractNumId w:val="15"/>
  </w:num>
  <w:num w:numId="3" w16cid:durableId="1591817076">
    <w:abstractNumId w:val="4"/>
  </w:num>
  <w:num w:numId="4" w16cid:durableId="1455515581">
    <w:abstractNumId w:val="5"/>
  </w:num>
  <w:num w:numId="5" w16cid:durableId="1192303069">
    <w:abstractNumId w:val="8"/>
  </w:num>
  <w:num w:numId="6" w16cid:durableId="147596014">
    <w:abstractNumId w:val="16"/>
  </w:num>
  <w:num w:numId="7" w16cid:durableId="889419847">
    <w:abstractNumId w:val="3"/>
  </w:num>
  <w:num w:numId="8" w16cid:durableId="49959852">
    <w:abstractNumId w:val="6"/>
  </w:num>
  <w:num w:numId="9" w16cid:durableId="760032533">
    <w:abstractNumId w:val="7"/>
  </w:num>
  <w:num w:numId="10" w16cid:durableId="738676662">
    <w:abstractNumId w:val="18"/>
  </w:num>
  <w:num w:numId="11" w16cid:durableId="934745137">
    <w:abstractNumId w:val="0"/>
  </w:num>
  <w:num w:numId="12" w16cid:durableId="1959334364">
    <w:abstractNumId w:val="12"/>
  </w:num>
  <w:num w:numId="13" w16cid:durableId="22827491">
    <w:abstractNumId w:val="10"/>
  </w:num>
  <w:num w:numId="14" w16cid:durableId="332877130">
    <w:abstractNumId w:val="13"/>
  </w:num>
  <w:num w:numId="15" w16cid:durableId="1696272691">
    <w:abstractNumId w:val="17"/>
  </w:num>
  <w:num w:numId="16" w16cid:durableId="322783209">
    <w:abstractNumId w:val="1"/>
  </w:num>
  <w:num w:numId="17" w16cid:durableId="2099473590">
    <w:abstractNumId w:val="9"/>
  </w:num>
  <w:num w:numId="18" w16cid:durableId="1229458879">
    <w:abstractNumId w:val="2"/>
  </w:num>
  <w:num w:numId="19" w16cid:durableId="72629537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utw6VT/Qppy4Jr6e5q8josM0SlrEFLsI0rxqBnbBQ6QHL3Zs5Zia/BkfKTiHfAcUouQ3RLpZCrU3m+Tu7KfnaA==" w:salt="hr+jNUfpy/IFLGPONQkdg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1"/>
    <w:rsid w:val="00002D71"/>
    <w:rsid w:val="000030B8"/>
    <w:rsid w:val="00003E83"/>
    <w:rsid w:val="00005D97"/>
    <w:rsid w:val="0000715C"/>
    <w:rsid w:val="000077F0"/>
    <w:rsid w:val="00007848"/>
    <w:rsid w:val="000109D0"/>
    <w:rsid w:val="00010E3A"/>
    <w:rsid w:val="000148E5"/>
    <w:rsid w:val="0001736C"/>
    <w:rsid w:val="00020985"/>
    <w:rsid w:val="0002185E"/>
    <w:rsid w:val="00022362"/>
    <w:rsid w:val="000228B9"/>
    <w:rsid w:val="00024569"/>
    <w:rsid w:val="00024867"/>
    <w:rsid w:val="0002729E"/>
    <w:rsid w:val="000272C7"/>
    <w:rsid w:val="00027B80"/>
    <w:rsid w:val="000304CE"/>
    <w:rsid w:val="00031948"/>
    <w:rsid w:val="0003229C"/>
    <w:rsid w:val="0004039D"/>
    <w:rsid w:val="0004068C"/>
    <w:rsid w:val="000406F8"/>
    <w:rsid w:val="000425A2"/>
    <w:rsid w:val="00042955"/>
    <w:rsid w:val="00043959"/>
    <w:rsid w:val="0004462F"/>
    <w:rsid w:val="0005073D"/>
    <w:rsid w:val="000537BF"/>
    <w:rsid w:val="00057C14"/>
    <w:rsid w:val="00062561"/>
    <w:rsid w:val="00063552"/>
    <w:rsid w:val="0006420F"/>
    <w:rsid w:val="00064316"/>
    <w:rsid w:val="00064371"/>
    <w:rsid w:val="00064A6F"/>
    <w:rsid w:val="00064ECF"/>
    <w:rsid w:val="000672DE"/>
    <w:rsid w:val="00067388"/>
    <w:rsid w:val="00067728"/>
    <w:rsid w:val="000700DA"/>
    <w:rsid w:val="00070368"/>
    <w:rsid w:val="00071658"/>
    <w:rsid w:val="000739C3"/>
    <w:rsid w:val="000750AD"/>
    <w:rsid w:val="000812C0"/>
    <w:rsid w:val="00083974"/>
    <w:rsid w:val="00084A6D"/>
    <w:rsid w:val="00086D03"/>
    <w:rsid w:val="00086F1C"/>
    <w:rsid w:val="00087F4E"/>
    <w:rsid w:val="000949F0"/>
    <w:rsid w:val="00095FB8"/>
    <w:rsid w:val="000A007D"/>
    <w:rsid w:val="000A0997"/>
    <w:rsid w:val="000A0D1D"/>
    <w:rsid w:val="000A1823"/>
    <w:rsid w:val="000A2A58"/>
    <w:rsid w:val="000A45AB"/>
    <w:rsid w:val="000A4790"/>
    <w:rsid w:val="000A47ED"/>
    <w:rsid w:val="000A48BF"/>
    <w:rsid w:val="000A4DAB"/>
    <w:rsid w:val="000A5B22"/>
    <w:rsid w:val="000A617A"/>
    <w:rsid w:val="000A6799"/>
    <w:rsid w:val="000A6EA5"/>
    <w:rsid w:val="000B16DC"/>
    <w:rsid w:val="000B2325"/>
    <w:rsid w:val="000B268B"/>
    <w:rsid w:val="000B2CC0"/>
    <w:rsid w:val="000B4748"/>
    <w:rsid w:val="000B6A86"/>
    <w:rsid w:val="000B77AE"/>
    <w:rsid w:val="000C075A"/>
    <w:rsid w:val="000C0BB6"/>
    <w:rsid w:val="000C1BC2"/>
    <w:rsid w:val="000C289F"/>
    <w:rsid w:val="000C5350"/>
    <w:rsid w:val="000C53FB"/>
    <w:rsid w:val="000C6D1C"/>
    <w:rsid w:val="000D1EC9"/>
    <w:rsid w:val="000D2530"/>
    <w:rsid w:val="000D33F4"/>
    <w:rsid w:val="000D713D"/>
    <w:rsid w:val="000E0F0A"/>
    <w:rsid w:val="000E205F"/>
    <w:rsid w:val="000E2EB0"/>
    <w:rsid w:val="000E3C9E"/>
    <w:rsid w:val="000E54F4"/>
    <w:rsid w:val="000F2115"/>
    <w:rsid w:val="000F5524"/>
    <w:rsid w:val="000F5D7B"/>
    <w:rsid w:val="000F633A"/>
    <w:rsid w:val="000F7210"/>
    <w:rsid w:val="00101E9B"/>
    <w:rsid w:val="00102223"/>
    <w:rsid w:val="00103E82"/>
    <w:rsid w:val="001054B4"/>
    <w:rsid w:val="00106752"/>
    <w:rsid w:val="00107272"/>
    <w:rsid w:val="001103AA"/>
    <w:rsid w:val="00110746"/>
    <w:rsid w:val="00111607"/>
    <w:rsid w:val="00113A00"/>
    <w:rsid w:val="00113F1F"/>
    <w:rsid w:val="00115D2B"/>
    <w:rsid w:val="0011665C"/>
    <w:rsid w:val="00117D14"/>
    <w:rsid w:val="00120EC4"/>
    <w:rsid w:val="00121A79"/>
    <w:rsid w:val="0012414F"/>
    <w:rsid w:val="001242D3"/>
    <w:rsid w:val="0012473A"/>
    <w:rsid w:val="001247CE"/>
    <w:rsid w:val="00127EE8"/>
    <w:rsid w:val="00133906"/>
    <w:rsid w:val="00133F44"/>
    <w:rsid w:val="001355E5"/>
    <w:rsid w:val="00135DA5"/>
    <w:rsid w:val="0013656E"/>
    <w:rsid w:val="00136CAB"/>
    <w:rsid w:val="001377F5"/>
    <w:rsid w:val="001437F9"/>
    <w:rsid w:val="00144EAC"/>
    <w:rsid w:val="00150302"/>
    <w:rsid w:val="001565B2"/>
    <w:rsid w:val="001568A4"/>
    <w:rsid w:val="001569F1"/>
    <w:rsid w:val="0015731E"/>
    <w:rsid w:val="001576A2"/>
    <w:rsid w:val="0015790B"/>
    <w:rsid w:val="00157B53"/>
    <w:rsid w:val="00160445"/>
    <w:rsid w:val="001605F7"/>
    <w:rsid w:val="001609F6"/>
    <w:rsid w:val="0016157B"/>
    <w:rsid w:val="001640CC"/>
    <w:rsid w:val="001647B1"/>
    <w:rsid w:val="00164AAB"/>
    <w:rsid w:val="00167D9F"/>
    <w:rsid w:val="00172856"/>
    <w:rsid w:val="00173427"/>
    <w:rsid w:val="001758E0"/>
    <w:rsid w:val="00177A54"/>
    <w:rsid w:val="00180A2C"/>
    <w:rsid w:val="00180ABD"/>
    <w:rsid w:val="00182AE0"/>
    <w:rsid w:val="00182E08"/>
    <w:rsid w:val="0018398D"/>
    <w:rsid w:val="00183E05"/>
    <w:rsid w:val="0018598D"/>
    <w:rsid w:val="00187594"/>
    <w:rsid w:val="00187E80"/>
    <w:rsid w:val="00191187"/>
    <w:rsid w:val="00191C7F"/>
    <w:rsid w:val="00192558"/>
    <w:rsid w:val="00193592"/>
    <w:rsid w:val="00194125"/>
    <w:rsid w:val="00196621"/>
    <w:rsid w:val="00197E74"/>
    <w:rsid w:val="001A1E8A"/>
    <w:rsid w:val="001A2330"/>
    <w:rsid w:val="001A3A5D"/>
    <w:rsid w:val="001A6B5B"/>
    <w:rsid w:val="001B0559"/>
    <w:rsid w:val="001B07A6"/>
    <w:rsid w:val="001B093D"/>
    <w:rsid w:val="001B2E92"/>
    <w:rsid w:val="001C0F80"/>
    <w:rsid w:val="001C242D"/>
    <w:rsid w:val="001C2715"/>
    <w:rsid w:val="001C2E89"/>
    <w:rsid w:val="001C30F3"/>
    <w:rsid w:val="001C3AE3"/>
    <w:rsid w:val="001C6307"/>
    <w:rsid w:val="001C6567"/>
    <w:rsid w:val="001C6E76"/>
    <w:rsid w:val="001D25CD"/>
    <w:rsid w:val="001D2A44"/>
    <w:rsid w:val="001D2B06"/>
    <w:rsid w:val="001D2F29"/>
    <w:rsid w:val="001D30D9"/>
    <w:rsid w:val="001D5962"/>
    <w:rsid w:val="001D59FF"/>
    <w:rsid w:val="001E101A"/>
    <w:rsid w:val="001E14A0"/>
    <w:rsid w:val="001E17F6"/>
    <w:rsid w:val="001E1BEE"/>
    <w:rsid w:val="001E27DF"/>
    <w:rsid w:val="001E3F74"/>
    <w:rsid w:val="001E48FD"/>
    <w:rsid w:val="001E59BD"/>
    <w:rsid w:val="001E76B2"/>
    <w:rsid w:val="001E78EE"/>
    <w:rsid w:val="001F0726"/>
    <w:rsid w:val="001F213F"/>
    <w:rsid w:val="001F603B"/>
    <w:rsid w:val="00200456"/>
    <w:rsid w:val="00200517"/>
    <w:rsid w:val="00201E60"/>
    <w:rsid w:val="00202AD3"/>
    <w:rsid w:val="00203341"/>
    <w:rsid w:val="002039E3"/>
    <w:rsid w:val="0020494A"/>
    <w:rsid w:val="00214EED"/>
    <w:rsid w:val="002156B6"/>
    <w:rsid w:val="00215A92"/>
    <w:rsid w:val="00216EFD"/>
    <w:rsid w:val="00217786"/>
    <w:rsid w:val="00221BFB"/>
    <w:rsid w:val="00221EA3"/>
    <w:rsid w:val="00223CB9"/>
    <w:rsid w:val="0022578A"/>
    <w:rsid w:val="00232B6B"/>
    <w:rsid w:val="00235C0F"/>
    <w:rsid w:val="00242EB5"/>
    <w:rsid w:val="00243365"/>
    <w:rsid w:val="00246537"/>
    <w:rsid w:val="0024715A"/>
    <w:rsid w:val="00247B0D"/>
    <w:rsid w:val="00247BAF"/>
    <w:rsid w:val="00251F0D"/>
    <w:rsid w:val="002521EE"/>
    <w:rsid w:val="002529AD"/>
    <w:rsid w:val="00252DDD"/>
    <w:rsid w:val="00261949"/>
    <w:rsid w:val="00263B67"/>
    <w:rsid w:val="00263B70"/>
    <w:rsid w:val="00264534"/>
    <w:rsid w:val="00264ED1"/>
    <w:rsid w:val="002675C3"/>
    <w:rsid w:val="00270148"/>
    <w:rsid w:val="00270CD4"/>
    <w:rsid w:val="00271CF2"/>
    <w:rsid w:val="0027261F"/>
    <w:rsid w:val="00272C83"/>
    <w:rsid w:val="00276398"/>
    <w:rsid w:val="00276BC5"/>
    <w:rsid w:val="00280705"/>
    <w:rsid w:val="00280F81"/>
    <w:rsid w:val="00281CB3"/>
    <w:rsid w:val="00282A14"/>
    <w:rsid w:val="00283629"/>
    <w:rsid w:val="002846AB"/>
    <w:rsid w:val="00284E7F"/>
    <w:rsid w:val="00285812"/>
    <w:rsid w:val="002861E7"/>
    <w:rsid w:val="00287428"/>
    <w:rsid w:val="00287887"/>
    <w:rsid w:val="00290F54"/>
    <w:rsid w:val="00291751"/>
    <w:rsid w:val="00291A8F"/>
    <w:rsid w:val="002936B7"/>
    <w:rsid w:val="00293A50"/>
    <w:rsid w:val="002942D7"/>
    <w:rsid w:val="0029452E"/>
    <w:rsid w:val="0029601C"/>
    <w:rsid w:val="002A039A"/>
    <w:rsid w:val="002A3F65"/>
    <w:rsid w:val="002A4281"/>
    <w:rsid w:val="002A6167"/>
    <w:rsid w:val="002A6E65"/>
    <w:rsid w:val="002A6F15"/>
    <w:rsid w:val="002A7E35"/>
    <w:rsid w:val="002B00DD"/>
    <w:rsid w:val="002B15C8"/>
    <w:rsid w:val="002B1A53"/>
    <w:rsid w:val="002B1D13"/>
    <w:rsid w:val="002B232F"/>
    <w:rsid w:val="002B2ADF"/>
    <w:rsid w:val="002B2CB3"/>
    <w:rsid w:val="002B3087"/>
    <w:rsid w:val="002B3CDA"/>
    <w:rsid w:val="002B3F16"/>
    <w:rsid w:val="002B56C5"/>
    <w:rsid w:val="002B63F9"/>
    <w:rsid w:val="002B6778"/>
    <w:rsid w:val="002B7452"/>
    <w:rsid w:val="002C0F38"/>
    <w:rsid w:val="002C1B77"/>
    <w:rsid w:val="002C280A"/>
    <w:rsid w:val="002C3A8E"/>
    <w:rsid w:val="002C65DD"/>
    <w:rsid w:val="002C7284"/>
    <w:rsid w:val="002C75E3"/>
    <w:rsid w:val="002C77A0"/>
    <w:rsid w:val="002C78A6"/>
    <w:rsid w:val="002C78E7"/>
    <w:rsid w:val="002D0CA0"/>
    <w:rsid w:val="002D0E65"/>
    <w:rsid w:val="002D37CA"/>
    <w:rsid w:val="002D3E9C"/>
    <w:rsid w:val="002D4B77"/>
    <w:rsid w:val="002D5C16"/>
    <w:rsid w:val="002D6913"/>
    <w:rsid w:val="002D7F9A"/>
    <w:rsid w:val="002E0A4C"/>
    <w:rsid w:val="002E2601"/>
    <w:rsid w:val="002E30A2"/>
    <w:rsid w:val="002E3892"/>
    <w:rsid w:val="002E5088"/>
    <w:rsid w:val="002E5CAD"/>
    <w:rsid w:val="002E693E"/>
    <w:rsid w:val="002F1D4A"/>
    <w:rsid w:val="002F2AAA"/>
    <w:rsid w:val="002F2E01"/>
    <w:rsid w:val="002F3989"/>
    <w:rsid w:val="002F46F4"/>
    <w:rsid w:val="002F47DC"/>
    <w:rsid w:val="002F619E"/>
    <w:rsid w:val="002F709D"/>
    <w:rsid w:val="002F715F"/>
    <w:rsid w:val="00302AFA"/>
    <w:rsid w:val="00303CE1"/>
    <w:rsid w:val="00305A3E"/>
    <w:rsid w:val="0030684E"/>
    <w:rsid w:val="00307438"/>
    <w:rsid w:val="0031162C"/>
    <w:rsid w:val="00312AAF"/>
    <w:rsid w:val="003144A8"/>
    <w:rsid w:val="00315B3A"/>
    <w:rsid w:val="00315BC2"/>
    <w:rsid w:val="00317C18"/>
    <w:rsid w:val="003202B3"/>
    <w:rsid w:val="00321A09"/>
    <w:rsid w:val="00322770"/>
    <w:rsid w:val="003262E1"/>
    <w:rsid w:val="003267B3"/>
    <w:rsid w:val="00330297"/>
    <w:rsid w:val="00330B70"/>
    <w:rsid w:val="00330DF0"/>
    <w:rsid w:val="0033137D"/>
    <w:rsid w:val="0033140D"/>
    <w:rsid w:val="00333F3E"/>
    <w:rsid w:val="00334E85"/>
    <w:rsid w:val="003354DE"/>
    <w:rsid w:val="00337228"/>
    <w:rsid w:val="00345103"/>
    <w:rsid w:val="003455DD"/>
    <w:rsid w:val="00351D52"/>
    <w:rsid w:val="003566E7"/>
    <w:rsid w:val="00356897"/>
    <w:rsid w:val="00356BDA"/>
    <w:rsid w:val="00360A95"/>
    <w:rsid w:val="003615CB"/>
    <w:rsid w:val="00362ECC"/>
    <w:rsid w:val="00362F04"/>
    <w:rsid w:val="00363387"/>
    <w:rsid w:val="00363931"/>
    <w:rsid w:val="003645CA"/>
    <w:rsid w:val="00365E78"/>
    <w:rsid w:val="00366500"/>
    <w:rsid w:val="003706B8"/>
    <w:rsid w:val="00373781"/>
    <w:rsid w:val="00374805"/>
    <w:rsid w:val="003779C8"/>
    <w:rsid w:val="00381C4E"/>
    <w:rsid w:val="00382E18"/>
    <w:rsid w:val="00383D98"/>
    <w:rsid w:val="00386B76"/>
    <w:rsid w:val="00387806"/>
    <w:rsid w:val="003906B5"/>
    <w:rsid w:val="00392640"/>
    <w:rsid w:val="00393F8A"/>
    <w:rsid w:val="003941F2"/>
    <w:rsid w:val="003961C3"/>
    <w:rsid w:val="003A16E6"/>
    <w:rsid w:val="003A33ED"/>
    <w:rsid w:val="003A3574"/>
    <w:rsid w:val="003A3974"/>
    <w:rsid w:val="003A41E1"/>
    <w:rsid w:val="003A55CA"/>
    <w:rsid w:val="003A65A1"/>
    <w:rsid w:val="003B05BE"/>
    <w:rsid w:val="003B066B"/>
    <w:rsid w:val="003B09CB"/>
    <w:rsid w:val="003B18CD"/>
    <w:rsid w:val="003B1A7C"/>
    <w:rsid w:val="003B251C"/>
    <w:rsid w:val="003B2A49"/>
    <w:rsid w:val="003B3C6F"/>
    <w:rsid w:val="003B4A0A"/>
    <w:rsid w:val="003B6BDE"/>
    <w:rsid w:val="003C092B"/>
    <w:rsid w:val="003C1948"/>
    <w:rsid w:val="003C5047"/>
    <w:rsid w:val="003C5D4F"/>
    <w:rsid w:val="003C64B0"/>
    <w:rsid w:val="003C67AA"/>
    <w:rsid w:val="003C6E71"/>
    <w:rsid w:val="003D00E3"/>
    <w:rsid w:val="003D4927"/>
    <w:rsid w:val="003D5D19"/>
    <w:rsid w:val="003D6146"/>
    <w:rsid w:val="003D61A4"/>
    <w:rsid w:val="003D753D"/>
    <w:rsid w:val="003E0F90"/>
    <w:rsid w:val="003E1215"/>
    <w:rsid w:val="003E29D3"/>
    <w:rsid w:val="003E2A4F"/>
    <w:rsid w:val="003E3F35"/>
    <w:rsid w:val="003E46C3"/>
    <w:rsid w:val="003E6415"/>
    <w:rsid w:val="003E7E2B"/>
    <w:rsid w:val="003F039E"/>
    <w:rsid w:val="003F4F40"/>
    <w:rsid w:val="003F60D3"/>
    <w:rsid w:val="003F6A5F"/>
    <w:rsid w:val="003F7A1B"/>
    <w:rsid w:val="00400F29"/>
    <w:rsid w:val="00401256"/>
    <w:rsid w:val="00402BE0"/>
    <w:rsid w:val="00403D37"/>
    <w:rsid w:val="0040422F"/>
    <w:rsid w:val="0041036D"/>
    <w:rsid w:val="004150CD"/>
    <w:rsid w:val="00415E4B"/>
    <w:rsid w:val="00420EF1"/>
    <w:rsid w:val="0042448A"/>
    <w:rsid w:val="0042568D"/>
    <w:rsid w:val="00425A48"/>
    <w:rsid w:val="00425AF8"/>
    <w:rsid w:val="00425D5D"/>
    <w:rsid w:val="00426038"/>
    <w:rsid w:val="00426BE8"/>
    <w:rsid w:val="00427E1E"/>
    <w:rsid w:val="00430AFE"/>
    <w:rsid w:val="0043342C"/>
    <w:rsid w:val="00433DC6"/>
    <w:rsid w:val="004364FD"/>
    <w:rsid w:val="00436651"/>
    <w:rsid w:val="00436686"/>
    <w:rsid w:val="00442655"/>
    <w:rsid w:val="004428BB"/>
    <w:rsid w:val="00443377"/>
    <w:rsid w:val="00444BD7"/>
    <w:rsid w:val="0044562E"/>
    <w:rsid w:val="004460DF"/>
    <w:rsid w:val="004464B8"/>
    <w:rsid w:val="00446558"/>
    <w:rsid w:val="0044661C"/>
    <w:rsid w:val="004475A0"/>
    <w:rsid w:val="00454167"/>
    <w:rsid w:val="00457060"/>
    <w:rsid w:val="00457ECD"/>
    <w:rsid w:val="00460904"/>
    <w:rsid w:val="004618AB"/>
    <w:rsid w:val="00463E2C"/>
    <w:rsid w:val="00463FC9"/>
    <w:rsid w:val="00467903"/>
    <w:rsid w:val="00473FF5"/>
    <w:rsid w:val="00476A64"/>
    <w:rsid w:val="00476F73"/>
    <w:rsid w:val="0048146B"/>
    <w:rsid w:val="00482644"/>
    <w:rsid w:val="004828C8"/>
    <w:rsid w:val="00484C7A"/>
    <w:rsid w:val="00485264"/>
    <w:rsid w:val="00487492"/>
    <w:rsid w:val="00491AAB"/>
    <w:rsid w:val="0049332F"/>
    <w:rsid w:val="004946ED"/>
    <w:rsid w:val="00497852"/>
    <w:rsid w:val="004A070C"/>
    <w:rsid w:val="004A16A8"/>
    <w:rsid w:val="004A1FC7"/>
    <w:rsid w:val="004A21E8"/>
    <w:rsid w:val="004A2D4E"/>
    <w:rsid w:val="004A50E0"/>
    <w:rsid w:val="004B2117"/>
    <w:rsid w:val="004B3495"/>
    <w:rsid w:val="004B6000"/>
    <w:rsid w:val="004B7518"/>
    <w:rsid w:val="004C0EA6"/>
    <w:rsid w:val="004C108E"/>
    <w:rsid w:val="004C1293"/>
    <w:rsid w:val="004C19E4"/>
    <w:rsid w:val="004C1BC5"/>
    <w:rsid w:val="004C22CE"/>
    <w:rsid w:val="004C30A1"/>
    <w:rsid w:val="004C3FF3"/>
    <w:rsid w:val="004C58E1"/>
    <w:rsid w:val="004C5ED8"/>
    <w:rsid w:val="004C72D6"/>
    <w:rsid w:val="004D1D75"/>
    <w:rsid w:val="004D36C5"/>
    <w:rsid w:val="004D7899"/>
    <w:rsid w:val="004E3BE0"/>
    <w:rsid w:val="004E5490"/>
    <w:rsid w:val="004F0463"/>
    <w:rsid w:val="004F19EF"/>
    <w:rsid w:val="004F3713"/>
    <w:rsid w:val="004F39C6"/>
    <w:rsid w:val="004F3B46"/>
    <w:rsid w:val="004F40C1"/>
    <w:rsid w:val="004F49D9"/>
    <w:rsid w:val="004F5318"/>
    <w:rsid w:val="004F56BB"/>
    <w:rsid w:val="004F7117"/>
    <w:rsid w:val="0050362E"/>
    <w:rsid w:val="00503EF6"/>
    <w:rsid w:val="00504B15"/>
    <w:rsid w:val="00505694"/>
    <w:rsid w:val="00516E70"/>
    <w:rsid w:val="00521B71"/>
    <w:rsid w:val="00521BC1"/>
    <w:rsid w:val="00522AF0"/>
    <w:rsid w:val="005242F0"/>
    <w:rsid w:val="00524ACB"/>
    <w:rsid w:val="00527FE1"/>
    <w:rsid w:val="0053239C"/>
    <w:rsid w:val="00532F91"/>
    <w:rsid w:val="0053358F"/>
    <w:rsid w:val="005339EB"/>
    <w:rsid w:val="0053445E"/>
    <w:rsid w:val="00535328"/>
    <w:rsid w:val="005360EA"/>
    <w:rsid w:val="00536E73"/>
    <w:rsid w:val="00537432"/>
    <w:rsid w:val="00541F38"/>
    <w:rsid w:val="00542534"/>
    <w:rsid w:val="00542B35"/>
    <w:rsid w:val="0054369F"/>
    <w:rsid w:val="005445F4"/>
    <w:rsid w:val="00545398"/>
    <w:rsid w:val="0055022B"/>
    <w:rsid w:val="005520BD"/>
    <w:rsid w:val="005527F2"/>
    <w:rsid w:val="00552F7A"/>
    <w:rsid w:val="00553174"/>
    <w:rsid w:val="00553565"/>
    <w:rsid w:val="00555267"/>
    <w:rsid w:val="0055567C"/>
    <w:rsid w:val="00555C1A"/>
    <w:rsid w:val="005564D6"/>
    <w:rsid w:val="0055669F"/>
    <w:rsid w:val="00556816"/>
    <w:rsid w:val="0055694B"/>
    <w:rsid w:val="00560A38"/>
    <w:rsid w:val="00565D50"/>
    <w:rsid w:val="00571E42"/>
    <w:rsid w:val="00573423"/>
    <w:rsid w:val="00574D14"/>
    <w:rsid w:val="005762DD"/>
    <w:rsid w:val="005763C3"/>
    <w:rsid w:val="005826BB"/>
    <w:rsid w:val="005872D5"/>
    <w:rsid w:val="0058760E"/>
    <w:rsid w:val="00591B83"/>
    <w:rsid w:val="00596874"/>
    <w:rsid w:val="0059760A"/>
    <w:rsid w:val="005A050E"/>
    <w:rsid w:val="005A318F"/>
    <w:rsid w:val="005A3EDB"/>
    <w:rsid w:val="005A42AA"/>
    <w:rsid w:val="005A55E4"/>
    <w:rsid w:val="005A5D3F"/>
    <w:rsid w:val="005B00D4"/>
    <w:rsid w:val="005B07A7"/>
    <w:rsid w:val="005B10FF"/>
    <w:rsid w:val="005B2147"/>
    <w:rsid w:val="005B24E6"/>
    <w:rsid w:val="005B2751"/>
    <w:rsid w:val="005B2BF3"/>
    <w:rsid w:val="005B33F8"/>
    <w:rsid w:val="005B4E71"/>
    <w:rsid w:val="005C0C12"/>
    <w:rsid w:val="005C1D4A"/>
    <w:rsid w:val="005C2251"/>
    <w:rsid w:val="005C4870"/>
    <w:rsid w:val="005C5B9A"/>
    <w:rsid w:val="005C69C8"/>
    <w:rsid w:val="005C6FC5"/>
    <w:rsid w:val="005C7467"/>
    <w:rsid w:val="005C7AC1"/>
    <w:rsid w:val="005D183A"/>
    <w:rsid w:val="005D1897"/>
    <w:rsid w:val="005D1959"/>
    <w:rsid w:val="005D4777"/>
    <w:rsid w:val="005D4C1E"/>
    <w:rsid w:val="005D4FF1"/>
    <w:rsid w:val="005D602C"/>
    <w:rsid w:val="005E1AA1"/>
    <w:rsid w:val="005E5996"/>
    <w:rsid w:val="005E5A1D"/>
    <w:rsid w:val="005E6201"/>
    <w:rsid w:val="005E66AB"/>
    <w:rsid w:val="005E6D72"/>
    <w:rsid w:val="005E7877"/>
    <w:rsid w:val="005F216B"/>
    <w:rsid w:val="005F3049"/>
    <w:rsid w:val="005F3CD5"/>
    <w:rsid w:val="005F44A9"/>
    <w:rsid w:val="005F5797"/>
    <w:rsid w:val="0060119E"/>
    <w:rsid w:val="0060156D"/>
    <w:rsid w:val="00604BDF"/>
    <w:rsid w:val="00605655"/>
    <w:rsid w:val="006071EF"/>
    <w:rsid w:val="00607E52"/>
    <w:rsid w:val="00607E7B"/>
    <w:rsid w:val="00610ADC"/>
    <w:rsid w:val="00610B31"/>
    <w:rsid w:val="00610E6F"/>
    <w:rsid w:val="006112FF"/>
    <w:rsid w:val="00611AA8"/>
    <w:rsid w:val="00611B6B"/>
    <w:rsid w:val="006124E5"/>
    <w:rsid w:val="0061289F"/>
    <w:rsid w:val="0061321C"/>
    <w:rsid w:val="00613431"/>
    <w:rsid w:val="00615043"/>
    <w:rsid w:val="00615599"/>
    <w:rsid w:val="00615F18"/>
    <w:rsid w:val="00624D51"/>
    <w:rsid w:val="00626637"/>
    <w:rsid w:val="00627652"/>
    <w:rsid w:val="00627B11"/>
    <w:rsid w:val="00631299"/>
    <w:rsid w:val="0063235E"/>
    <w:rsid w:val="006333D8"/>
    <w:rsid w:val="00633A1C"/>
    <w:rsid w:val="006343E3"/>
    <w:rsid w:val="00634738"/>
    <w:rsid w:val="00636941"/>
    <w:rsid w:val="006401CF"/>
    <w:rsid w:val="006412DD"/>
    <w:rsid w:val="00644791"/>
    <w:rsid w:val="006449A5"/>
    <w:rsid w:val="006459C1"/>
    <w:rsid w:val="006466C0"/>
    <w:rsid w:val="00646B8A"/>
    <w:rsid w:val="006504CF"/>
    <w:rsid w:val="00650DEA"/>
    <w:rsid w:val="0065104D"/>
    <w:rsid w:val="00653B71"/>
    <w:rsid w:val="006545CA"/>
    <w:rsid w:val="00655868"/>
    <w:rsid w:val="006606FA"/>
    <w:rsid w:val="006643AD"/>
    <w:rsid w:val="00664765"/>
    <w:rsid w:val="00665CDA"/>
    <w:rsid w:val="00666F9A"/>
    <w:rsid w:val="0067035B"/>
    <w:rsid w:val="00674484"/>
    <w:rsid w:val="0068036B"/>
    <w:rsid w:val="0068124F"/>
    <w:rsid w:val="00682070"/>
    <w:rsid w:val="00684496"/>
    <w:rsid w:val="00684840"/>
    <w:rsid w:val="00685E3E"/>
    <w:rsid w:val="0068687D"/>
    <w:rsid w:val="0069010B"/>
    <w:rsid w:val="00692518"/>
    <w:rsid w:val="00692ACD"/>
    <w:rsid w:val="006934BA"/>
    <w:rsid w:val="00693F59"/>
    <w:rsid w:val="00694050"/>
    <w:rsid w:val="006A0076"/>
    <w:rsid w:val="006A1166"/>
    <w:rsid w:val="006A1E4B"/>
    <w:rsid w:val="006A2B66"/>
    <w:rsid w:val="006A7B0B"/>
    <w:rsid w:val="006B0374"/>
    <w:rsid w:val="006B1169"/>
    <w:rsid w:val="006B51F1"/>
    <w:rsid w:val="006B5829"/>
    <w:rsid w:val="006B6131"/>
    <w:rsid w:val="006B65E0"/>
    <w:rsid w:val="006C1545"/>
    <w:rsid w:val="006C2D4A"/>
    <w:rsid w:val="006C3398"/>
    <w:rsid w:val="006C41B6"/>
    <w:rsid w:val="006C4357"/>
    <w:rsid w:val="006C4703"/>
    <w:rsid w:val="006C5324"/>
    <w:rsid w:val="006C5996"/>
    <w:rsid w:val="006D01BC"/>
    <w:rsid w:val="006D0780"/>
    <w:rsid w:val="006D16DA"/>
    <w:rsid w:val="006D1C14"/>
    <w:rsid w:val="006D2F63"/>
    <w:rsid w:val="006D330C"/>
    <w:rsid w:val="006D43E2"/>
    <w:rsid w:val="006D54A5"/>
    <w:rsid w:val="006D606B"/>
    <w:rsid w:val="006D63DF"/>
    <w:rsid w:val="006D6D36"/>
    <w:rsid w:val="006D760B"/>
    <w:rsid w:val="006E106C"/>
    <w:rsid w:val="006E1770"/>
    <w:rsid w:val="006E2BA5"/>
    <w:rsid w:val="006E390B"/>
    <w:rsid w:val="006E56F4"/>
    <w:rsid w:val="006E63A6"/>
    <w:rsid w:val="006F0419"/>
    <w:rsid w:val="006F163F"/>
    <w:rsid w:val="006F4578"/>
    <w:rsid w:val="006F5DC8"/>
    <w:rsid w:val="006F7C96"/>
    <w:rsid w:val="00701EDB"/>
    <w:rsid w:val="007021F3"/>
    <w:rsid w:val="0070483A"/>
    <w:rsid w:val="007048B9"/>
    <w:rsid w:val="00704B25"/>
    <w:rsid w:val="00712E8A"/>
    <w:rsid w:val="00713B94"/>
    <w:rsid w:val="0071620F"/>
    <w:rsid w:val="00716A42"/>
    <w:rsid w:val="0072083A"/>
    <w:rsid w:val="00720904"/>
    <w:rsid w:val="00724DD7"/>
    <w:rsid w:val="00725876"/>
    <w:rsid w:val="00725FF7"/>
    <w:rsid w:val="0072628E"/>
    <w:rsid w:val="00730527"/>
    <w:rsid w:val="00730CF3"/>
    <w:rsid w:val="00730DD7"/>
    <w:rsid w:val="00731313"/>
    <w:rsid w:val="00731534"/>
    <w:rsid w:val="007316D9"/>
    <w:rsid w:val="00732ADE"/>
    <w:rsid w:val="007331FD"/>
    <w:rsid w:val="00734383"/>
    <w:rsid w:val="00734A1F"/>
    <w:rsid w:val="00736071"/>
    <w:rsid w:val="007368CA"/>
    <w:rsid w:val="00737F09"/>
    <w:rsid w:val="00742292"/>
    <w:rsid w:val="00745B4A"/>
    <w:rsid w:val="00745BD6"/>
    <w:rsid w:val="007462DC"/>
    <w:rsid w:val="00746A86"/>
    <w:rsid w:val="0075253C"/>
    <w:rsid w:val="00753D0A"/>
    <w:rsid w:val="00753E2F"/>
    <w:rsid w:val="00753EC6"/>
    <w:rsid w:val="00754083"/>
    <w:rsid w:val="007540EC"/>
    <w:rsid w:val="00754832"/>
    <w:rsid w:val="00754F9D"/>
    <w:rsid w:val="00757127"/>
    <w:rsid w:val="00757AAE"/>
    <w:rsid w:val="00757EBC"/>
    <w:rsid w:val="00761D51"/>
    <w:rsid w:val="0076752A"/>
    <w:rsid w:val="00767D35"/>
    <w:rsid w:val="00772ED0"/>
    <w:rsid w:val="0077540B"/>
    <w:rsid w:val="0077575F"/>
    <w:rsid w:val="00776BFE"/>
    <w:rsid w:val="00780014"/>
    <w:rsid w:val="0078024A"/>
    <w:rsid w:val="00780776"/>
    <w:rsid w:val="00780A17"/>
    <w:rsid w:val="00781D99"/>
    <w:rsid w:val="00783AE7"/>
    <w:rsid w:val="00784F33"/>
    <w:rsid w:val="00785652"/>
    <w:rsid w:val="0078692C"/>
    <w:rsid w:val="00786E67"/>
    <w:rsid w:val="0079152E"/>
    <w:rsid w:val="00792AE5"/>
    <w:rsid w:val="00793359"/>
    <w:rsid w:val="0079462B"/>
    <w:rsid w:val="00795D65"/>
    <w:rsid w:val="00796473"/>
    <w:rsid w:val="00797B1E"/>
    <w:rsid w:val="007A09E5"/>
    <w:rsid w:val="007A23FA"/>
    <w:rsid w:val="007A3646"/>
    <w:rsid w:val="007A4F8F"/>
    <w:rsid w:val="007A54AA"/>
    <w:rsid w:val="007A64AC"/>
    <w:rsid w:val="007B093A"/>
    <w:rsid w:val="007B1ACA"/>
    <w:rsid w:val="007B1C27"/>
    <w:rsid w:val="007B332F"/>
    <w:rsid w:val="007B794E"/>
    <w:rsid w:val="007C0548"/>
    <w:rsid w:val="007C13AC"/>
    <w:rsid w:val="007C1553"/>
    <w:rsid w:val="007C1D32"/>
    <w:rsid w:val="007C1DAD"/>
    <w:rsid w:val="007C6BE2"/>
    <w:rsid w:val="007C751A"/>
    <w:rsid w:val="007D0604"/>
    <w:rsid w:val="007D2503"/>
    <w:rsid w:val="007D269C"/>
    <w:rsid w:val="007E0105"/>
    <w:rsid w:val="007E1541"/>
    <w:rsid w:val="007E2CF5"/>
    <w:rsid w:val="007E4B3D"/>
    <w:rsid w:val="007E5532"/>
    <w:rsid w:val="007E55E5"/>
    <w:rsid w:val="007E6377"/>
    <w:rsid w:val="007F180D"/>
    <w:rsid w:val="007F3E53"/>
    <w:rsid w:val="007F4627"/>
    <w:rsid w:val="007F640B"/>
    <w:rsid w:val="00801491"/>
    <w:rsid w:val="008028BD"/>
    <w:rsid w:val="0080408F"/>
    <w:rsid w:val="008051F4"/>
    <w:rsid w:val="00806F9C"/>
    <w:rsid w:val="00807DA4"/>
    <w:rsid w:val="00811154"/>
    <w:rsid w:val="0081433E"/>
    <w:rsid w:val="00821A90"/>
    <w:rsid w:val="0082240A"/>
    <w:rsid w:val="008234C4"/>
    <w:rsid w:val="00823E0D"/>
    <w:rsid w:val="00832AA6"/>
    <w:rsid w:val="008331A1"/>
    <w:rsid w:val="008365C4"/>
    <w:rsid w:val="008412CE"/>
    <w:rsid w:val="0084452F"/>
    <w:rsid w:val="0084578E"/>
    <w:rsid w:val="00845CB1"/>
    <w:rsid w:val="008461FA"/>
    <w:rsid w:val="00846445"/>
    <w:rsid w:val="00846FA7"/>
    <w:rsid w:val="008502FF"/>
    <w:rsid w:val="00851A6E"/>
    <w:rsid w:val="00856780"/>
    <w:rsid w:val="00857A85"/>
    <w:rsid w:val="00860233"/>
    <w:rsid w:val="008603C0"/>
    <w:rsid w:val="00860413"/>
    <w:rsid w:val="008604AF"/>
    <w:rsid w:val="00861B70"/>
    <w:rsid w:val="00865C0A"/>
    <w:rsid w:val="00865D3A"/>
    <w:rsid w:val="008660A2"/>
    <w:rsid w:val="0087128C"/>
    <w:rsid w:val="0087304B"/>
    <w:rsid w:val="00873F6F"/>
    <w:rsid w:val="008771B6"/>
    <w:rsid w:val="0087732D"/>
    <w:rsid w:val="00880FE5"/>
    <w:rsid w:val="0088163E"/>
    <w:rsid w:val="00882E50"/>
    <w:rsid w:val="00884A35"/>
    <w:rsid w:val="00884B8A"/>
    <w:rsid w:val="00884F30"/>
    <w:rsid w:val="008861F8"/>
    <w:rsid w:val="00886A2A"/>
    <w:rsid w:val="008875E7"/>
    <w:rsid w:val="00887E2E"/>
    <w:rsid w:val="00892209"/>
    <w:rsid w:val="00894936"/>
    <w:rsid w:val="00894C88"/>
    <w:rsid w:val="00896D6C"/>
    <w:rsid w:val="008A0F98"/>
    <w:rsid w:val="008A1846"/>
    <w:rsid w:val="008A1BCC"/>
    <w:rsid w:val="008A3800"/>
    <w:rsid w:val="008A41CB"/>
    <w:rsid w:val="008A61C0"/>
    <w:rsid w:val="008A78BD"/>
    <w:rsid w:val="008B14AB"/>
    <w:rsid w:val="008B3122"/>
    <w:rsid w:val="008B522E"/>
    <w:rsid w:val="008B5251"/>
    <w:rsid w:val="008B5F98"/>
    <w:rsid w:val="008B7784"/>
    <w:rsid w:val="008C05AA"/>
    <w:rsid w:val="008C160B"/>
    <w:rsid w:val="008C20F9"/>
    <w:rsid w:val="008C48DE"/>
    <w:rsid w:val="008C6AC7"/>
    <w:rsid w:val="008C7E47"/>
    <w:rsid w:val="008D0B77"/>
    <w:rsid w:val="008D11AA"/>
    <w:rsid w:val="008D13A5"/>
    <w:rsid w:val="008D1AF3"/>
    <w:rsid w:val="008D35AA"/>
    <w:rsid w:val="008D4451"/>
    <w:rsid w:val="008D4E35"/>
    <w:rsid w:val="008D614D"/>
    <w:rsid w:val="008D63D4"/>
    <w:rsid w:val="008D6D11"/>
    <w:rsid w:val="008E02A4"/>
    <w:rsid w:val="008E19A9"/>
    <w:rsid w:val="008E201B"/>
    <w:rsid w:val="008E233C"/>
    <w:rsid w:val="008E3302"/>
    <w:rsid w:val="008E3AA6"/>
    <w:rsid w:val="008E544A"/>
    <w:rsid w:val="008E5D59"/>
    <w:rsid w:val="008E63DB"/>
    <w:rsid w:val="008E650D"/>
    <w:rsid w:val="008F4A9A"/>
    <w:rsid w:val="008F53D2"/>
    <w:rsid w:val="008F5E15"/>
    <w:rsid w:val="008F5F6E"/>
    <w:rsid w:val="008F602C"/>
    <w:rsid w:val="009005A9"/>
    <w:rsid w:val="0090098A"/>
    <w:rsid w:val="009010D5"/>
    <w:rsid w:val="00903FA6"/>
    <w:rsid w:val="00904BFE"/>
    <w:rsid w:val="00905EE1"/>
    <w:rsid w:val="00906735"/>
    <w:rsid w:val="00906E57"/>
    <w:rsid w:val="00907D1C"/>
    <w:rsid w:val="00910A4A"/>
    <w:rsid w:val="0091255B"/>
    <w:rsid w:val="00912DB2"/>
    <w:rsid w:val="00912EBE"/>
    <w:rsid w:val="00913DD6"/>
    <w:rsid w:val="00914ABC"/>
    <w:rsid w:val="00915059"/>
    <w:rsid w:val="00920450"/>
    <w:rsid w:val="00924B0A"/>
    <w:rsid w:val="00924FF6"/>
    <w:rsid w:val="009271A3"/>
    <w:rsid w:val="009271BE"/>
    <w:rsid w:val="00932768"/>
    <w:rsid w:val="0093492C"/>
    <w:rsid w:val="00935360"/>
    <w:rsid w:val="00935DF8"/>
    <w:rsid w:val="00937592"/>
    <w:rsid w:val="009402F9"/>
    <w:rsid w:val="009406F7"/>
    <w:rsid w:val="00940ACF"/>
    <w:rsid w:val="00940E8F"/>
    <w:rsid w:val="0094172E"/>
    <w:rsid w:val="0094211C"/>
    <w:rsid w:val="009456CE"/>
    <w:rsid w:val="00946211"/>
    <w:rsid w:val="00946F50"/>
    <w:rsid w:val="00947789"/>
    <w:rsid w:val="00950068"/>
    <w:rsid w:val="00950A55"/>
    <w:rsid w:val="009517D3"/>
    <w:rsid w:val="00951AC1"/>
    <w:rsid w:val="0095245D"/>
    <w:rsid w:val="00953290"/>
    <w:rsid w:val="00954822"/>
    <w:rsid w:val="009605BE"/>
    <w:rsid w:val="00961A86"/>
    <w:rsid w:val="0096294D"/>
    <w:rsid w:val="0096410B"/>
    <w:rsid w:val="0096427B"/>
    <w:rsid w:val="00964C85"/>
    <w:rsid w:val="0096663D"/>
    <w:rsid w:val="00966F7D"/>
    <w:rsid w:val="00970184"/>
    <w:rsid w:val="00975235"/>
    <w:rsid w:val="009755BB"/>
    <w:rsid w:val="00975841"/>
    <w:rsid w:val="0097629D"/>
    <w:rsid w:val="00976F6A"/>
    <w:rsid w:val="00977774"/>
    <w:rsid w:val="00977C0B"/>
    <w:rsid w:val="00977F7F"/>
    <w:rsid w:val="0098203A"/>
    <w:rsid w:val="009820CA"/>
    <w:rsid w:val="009822C8"/>
    <w:rsid w:val="009849D1"/>
    <w:rsid w:val="009865A0"/>
    <w:rsid w:val="00987D0F"/>
    <w:rsid w:val="00987F1B"/>
    <w:rsid w:val="009902BA"/>
    <w:rsid w:val="009935A7"/>
    <w:rsid w:val="00993983"/>
    <w:rsid w:val="00993E82"/>
    <w:rsid w:val="0099584D"/>
    <w:rsid w:val="009A099B"/>
    <w:rsid w:val="009A39C1"/>
    <w:rsid w:val="009A3BE0"/>
    <w:rsid w:val="009A4070"/>
    <w:rsid w:val="009A5584"/>
    <w:rsid w:val="009A563F"/>
    <w:rsid w:val="009A5A06"/>
    <w:rsid w:val="009A5DCF"/>
    <w:rsid w:val="009A64DD"/>
    <w:rsid w:val="009A69D7"/>
    <w:rsid w:val="009A763C"/>
    <w:rsid w:val="009B3514"/>
    <w:rsid w:val="009B5B8D"/>
    <w:rsid w:val="009B6344"/>
    <w:rsid w:val="009B79B7"/>
    <w:rsid w:val="009B7E58"/>
    <w:rsid w:val="009C18F7"/>
    <w:rsid w:val="009C276D"/>
    <w:rsid w:val="009C441C"/>
    <w:rsid w:val="009C4A40"/>
    <w:rsid w:val="009C5D21"/>
    <w:rsid w:val="009C6794"/>
    <w:rsid w:val="009D02C9"/>
    <w:rsid w:val="009D06CE"/>
    <w:rsid w:val="009D0E10"/>
    <w:rsid w:val="009D1DA2"/>
    <w:rsid w:val="009D2577"/>
    <w:rsid w:val="009D30AF"/>
    <w:rsid w:val="009D30E6"/>
    <w:rsid w:val="009D45C2"/>
    <w:rsid w:val="009D4F50"/>
    <w:rsid w:val="009D6BDE"/>
    <w:rsid w:val="009E176C"/>
    <w:rsid w:val="009E1CB3"/>
    <w:rsid w:val="009E3BBD"/>
    <w:rsid w:val="009E4471"/>
    <w:rsid w:val="009E5F3B"/>
    <w:rsid w:val="009E655E"/>
    <w:rsid w:val="009E6B57"/>
    <w:rsid w:val="009F2A1B"/>
    <w:rsid w:val="009F390D"/>
    <w:rsid w:val="009F465B"/>
    <w:rsid w:val="009F56BA"/>
    <w:rsid w:val="009F6A82"/>
    <w:rsid w:val="00A01235"/>
    <w:rsid w:val="00A012F2"/>
    <w:rsid w:val="00A042AE"/>
    <w:rsid w:val="00A043F3"/>
    <w:rsid w:val="00A0518F"/>
    <w:rsid w:val="00A072CB"/>
    <w:rsid w:val="00A104B8"/>
    <w:rsid w:val="00A10746"/>
    <w:rsid w:val="00A11A94"/>
    <w:rsid w:val="00A11E6D"/>
    <w:rsid w:val="00A129DD"/>
    <w:rsid w:val="00A14371"/>
    <w:rsid w:val="00A15A4E"/>
    <w:rsid w:val="00A15A89"/>
    <w:rsid w:val="00A17D96"/>
    <w:rsid w:val="00A22AD2"/>
    <w:rsid w:val="00A24AF6"/>
    <w:rsid w:val="00A263EE"/>
    <w:rsid w:val="00A30303"/>
    <w:rsid w:val="00A305CA"/>
    <w:rsid w:val="00A34912"/>
    <w:rsid w:val="00A36C5E"/>
    <w:rsid w:val="00A42898"/>
    <w:rsid w:val="00A475A3"/>
    <w:rsid w:val="00A479B7"/>
    <w:rsid w:val="00A47B26"/>
    <w:rsid w:val="00A51880"/>
    <w:rsid w:val="00A527C3"/>
    <w:rsid w:val="00A56EFA"/>
    <w:rsid w:val="00A60A55"/>
    <w:rsid w:val="00A614BA"/>
    <w:rsid w:val="00A61B81"/>
    <w:rsid w:val="00A655B5"/>
    <w:rsid w:val="00A66257"/>
    <w:rsid w:val="00A6783D"/>
    <w:rsid w:val="00A7094F"/>
    <w:rsid w:val="00A73DF6"/>
    <w:rsid w:val="00A74E80"/>
    <w:rsid w:val="00A7569A"/>
    <w:rsid w:val="00A76D99"/>
    <w:rsid w:val="00A8065F"/>
    <w:rsid w:val="00A82B3C"/>
    <w:rsid w:val="00A84626"/>
    <w:rsid w:val="00A900F7"/>
    <w:rsid w:val="00A916B7"/>
    <w:rsid w:val="00A91CF3"/>
    <w:rsid w:val="00A94AB9"/>
    <w:rsid w:val="00A9556C"/>
    <w:rsid w:val="00A95D42"/>
    <w:rsid w:val="00A97817"/>
    <w:rsid w:val="00A97CED"/>
    <w:rsid w:val="00AA1F9B"/>
    <w:rsid w:val="00AA2817"/>
    <w:rsid w:val="00AA2C02"/>
    <w:rsid w:val="00AA38B7"/>
    <w:rsid w:val="00AA52CA"/>
    <w:rsid w:val="00AA6007"/>
    <w:rsid w:val="00AA6A8D"/>
    <w:rsid w:val="00AA7E29"/>
    <w:rsid w:val="00AB390A"/>
    <w:rsid w:val="00AB399E"/>
    <w:rsid w:val="00AB3C9D"/>
    <w:rsid w:val="00AB4F98"/>
    <w:rsid w:val="00AB5C0B"/>
    <w:rsid w:val="00AC041C"/>
    <w:rsid w:val="00AC19D2"/>
    <w:rsid w:val="00AC27E1"/>
    <w:rsid w:val="00AC4A9A"/>
    <w:rsid w:val="00AC5632"/>
    <w:rsid w:val="00AC5E0B"/>
    <w:rsid w:val="00AC7330"/>
    <w:rsid w:val="00AD00F4"/>
    <w:rsid w:val="00AD0AC7"/>
    <w:rsid w:val="00AD12CC"/>
    <w:rsid w:val="00AD2F6B"/>
    <w:rsid w:val="00AD3B69"/>
    <w:rsid w:val="00AD5F14"/>
    <w:rsid w:val="00AD6926"/>
    <w:rsid w:val="00AD6989"/>
    <w:rsid w:val="00AD6B44"/>
    <w:rsid w:val="00AD7D74"/>
    <w:rsid w:val="00AE0917"/>
    <w:rsid w:val="00AE25A1"/>
    <w:rsid w:val="00AE58FA"/>
    <w:rsid w:val="00AF362B"/>
    <w:rsid w:val="00AF4510"/>
    <w:rsid w:val="00AF6484"/>
    <w:rsid w:val="00AF7664"/>
    <w:rsid w:val="00B00671"/>
    <w:rsid w:val="00B03026"/>
    <w:rsid w:val="00B06D4B"/>
    <w:rsid w:val="00B0767C"/>
    <w:rsid w:val="00B1096B"/>
    <w:rsid w:val="00B162A2"/>
    <w:rsid w:val="00B164BB"/>
    <w:rsid w:val="00B16BCA"/>
    <w:rsid w:val="00B1733F"/>
    <w:rsid w:val="00B17C03"/>
    <w:rsid w:val="00B17F10"/>
    <w:rsid w:val="00B24659"/>
    <w:rsid w:val="00B26F28"/>
    <w:rsid w:val="00B32A96"/>
    <w:rsid w:val="00B33BFD"/>
    <w:rsid w:val="00B33FC9"/>
    <w:rsid w:val="00B34E9F"/>
    <w:rsid w:val="00B3537A"/>
    <w:rsid w:val="00B3767A"/>
    <w:rsid w:val="00B40A08"/>
    <w:rsid w:val="00B433E8"/>
    <w:rsid w:val="00B436BB"/>
    <w:rsid w:val="00B44A24"/>
    <w:rsid w:val="00B46D07"/>
    <w:rsid w:val="00B4715C"/>
    <w:rsid w:val="00B47812"/>
    <w:rsid w:val="00B47FD7"/>
    <w:rsid w:val="00B51A3A"/>
    <w:rsid w:val="00B52827"/>
    <w:rsid w:val="00B52B8C"/>
    <w:rsid w:val="00B5337D"/>
    <w:rsid w:val="00B535FE"/>
    <w:rsid w:val="00B5496D"/>
    <w:rsid w:val="00B5717D"/>
    <w:rsid w:val="00B5736F"/>
    <w:rsid w:val="00B60557"/>
    <w:rsid w:val="00B61579"/>
    <w:rsid w:val="00B632CE"/>
    <w:rsid w:val="00B63A7D"/>
    <w:rsid w:val="00B64192"/>
    <w:rsid w:val="00B6518F"/>
    <w:rsid w:val="00B65A99"/>
    <w:rsid w:val="00B65F3B"/>
    <w:rsid w:val="00B66571"/>
    <w:rsid w:val="00B66A50"/>
    <w:rsid w:val="00B70126"/>
    <w:rsid w:val="00B7176A"/>
    <w:rsid w:val="00B72047"/>
    <w:rsid w:val="00B73D66"/>
    <w:rsid w:val="00B73E95"/>
    <w:rsid w:val="00B758B5"/>
    <w:rsid w:val="00B75D6D"/>
    <w:rsid w:val="00B761D2"/>
    <w:rsid w:val="00B8151C"/>
    <w:rsid w:val="00B83F67"/>
    <w:rsid w:val="00B840BC"/>
    <w:rsid w:val="00B84E09"/>
    <w:rsid w:val="00B85637"/>
    <w:rsid w:val="00B85816"/>
    <w:rsid w:val="00B872DA"/>
    <w:rsid w:val="00B873F6"/>
    <w:rsid w:val="00B91653"/>
    <w:rsid w:val="00B921C5"/>
    <w:rsid w:val="00B938FD"/>
    <w:rsid w:val="00B93DCD"/>
    <w:rsid w:val="00B9510F"/>
    <w:rsid w:val="00B972EC"/>
    <w:rsid w:val="00B97413"/>
    <w:rsid w:val="00BA068B"/>
    <w:rsid w:val="00BA08E7"/>
    <w:rsid w:val="00BA21B9"/>
    <w:rsid w:val="00BA5A8C"/>
    <w:rsid w:val="00BA66A4"/>
    <w:rsid w:val="00BA7BE3"/>
    <w:rsid w:val="00BB0291"/>
    <w:rsid w:val="00BB1B3E"/>
    <w:rsid w:val="00BB5C8C"/>
    <w:rsid w:val="00BB60F9"/>
    <w:rsid w:val="00BB683B"/>
    <w:rsid w:val="00BB68E6"/>
    <w:rsid w:val="00BC02A5"/>
    <w:rsid w:val="00BC17A1"/>
    <w:rsid w:val="00BC4683"/>
    <w:rsid w:val="00BC6F03"/>
    <w:rsid w:val="00BD3FE3"/>
    <w:rsid w:val="00BD49F1"/>
    <w:rsid w:val="00BD562C"/>
    <w:rsid w:val="00BD5C2C"/>
    <w:rsid w:val="00BD5F54"/>
    <w:rsid w:val="00BD68C0"/>
    <w:rsid w:val="00BD6E7E"/>
    <w:rsid w:val="00BE0008"/>
    <w:rsid w:val="00BE141F"/>
    <w:rsid w:val="00BE2774"/>
    <w:rsid w:val="00BE3077"/>
    <w:rsid w:val="00BE42D4"/>
    <w:rsid w:val="00BE5225"/>
    <w:rsid w:val="00BE6DAA"/>
    <w:rsid w:val="00BF0999"/>
    <w:rsid w:val="00BF10B6"/>
    <w:rsid w:val="00BF171F"/>
    <w:rsid w:val="00BF1D54"/>
    <w:rsid w:val="00BF1E43"/>
    <w:rsid w:val="00BF2AA3"/>
    <w:rsid w:val="00BF3738"/>
    <w:rsid w:val="00BF385F"/>
    <w:rsid w:val="00BF3A76"/>
    <w:rsid w:val="00BF40E4"/>
    <w:rsid w:val="00BF5B4A"/>
    <w:rsid w:val="00C01838"/>
    <w:rsid w:val="00C01887"/>
    <w:rsid w:val="00C018F9"/>
    <w:rsid w:val="00C02734"/>
    <w:rsid w:val="00C028D6"/>
    <w:rsid w:val="00C02B61"/>
    <w:rsid w:val="00C03EFD"/>
    <w:rsid w:val="00C0665D"/>
    <w:rsid w:val="00C07156"/>
    <w:rsid w:val="00C108B2"/>
    <w:rsid w:val="00C1112C"/>
    <w:rsid w:val="00C117F8"/>
    <w:rsid w:val="00C12A4B"/>
    <w:rsid w:val="00C14B81"/>
    <w:rsid w:val="00C16638"/>
    <w:rsid w:val="00C20F83"/>
    <w:rsid w:val="00C2295A"/>
    <w:rsid w:val="00C247A7"/>
    <w:rsid w:val="00C24A2A"/>
    <w:rsid w:val="00C2574F"/>
    <w:rsid w:val="00C25FDD"/>
    <w:rsid w:val="00C27F8B"/>
    <w:rsid w:val="00C3008A"/>
    <w:rsid w:val="00C301D3"/>
    <w:rsid w:val="00C313A8"/>
    <w:rsid w:val="00C31B97"/>
    <w:rsid w:val="00C33D4D"/>
    <w:rsid w:val="00C34236"/>
    <w:rsid w:val="00C34CF1"/>
    <w:rsid w:val="00C35035"/>
    <w:rsid w:val="00C366C9"/>
    <w:rsid w:val="00C37FEF"/>
    <w:rsid w:val="00C4011D"/>
    <w:rsid w:val="00C412A0"/>
    <w:rsid w:val="00C436A5"/>
    <w:rsid w:val="00C446D3"/>
    <w:rsid w:val="00C451FA"/>
    <w:rsid w:val="00C518FB"/>
    <w:rsid w:val="00C52B22"/>
    <w:rsid w:val="00C52BAB"/>
    <w:rsid w:val="00C53433"/>
    <w:rsid w:val="00C5411F"/>
    <w:rsid w:val="00C54882"/>
    <w:rsid w:val="00C5533E"/>
    <w:rsid w:val="00C56C10"/>
    <w:rsid w:val="00C57862"/>
    <w:rsid w:val="00C61226"/>
    <w:rsid w:val="00C61BF9"/>
    <w:rsid w:val="00C62111"/>
    <w:rsid w:val="00C62D04"/>
    <w:rsid w:val="00C667AD"/>
    <w:rsid w:val="00C70218"/>
    <w:rsid w:val="00C70FDD"/>
    <w:rsid w:val="00C724B8"/>
    <w:rsid w:val="00C734EE"/>
    <w:rsid w:val="00C7496D"/>
    <w:rsid w:val="00C763E9"/>
    <w:rsid w:val="00C76847"/>
    <w:rsid w:val="00C8266F"/>
    <w:rsid w:val="00C82B7E"/>
    <w:rsid w:val="00C83110"/>
    <w:rsid w:val="00C83334"/>
    <w:rsid w:val="00C838C4"/>
    <w:rsid w:val="00C84ADA"/>
    <w:rsid w:val="00C87261"/>
    <w:rsid w:val="00C87337"/>
    <w:rsid w:val="00C90D70"/>
    <w:rsid w:val="00C9125B"/>
    <w:rsid w:val="00C91C3F"/>
    <w:rsid w:val="00C92C5F"/>
    <w:rsid w:val="00C97979"/>
    <w:rsid w:val="00C97FFB"/>
    <w:rsid w:val="00CA0C83"/>
    <w:rsid w:val="00CA27D7"/>
    <w:rsid w:val="00CA5076"/>
    <w:rsid w:val="00CA5D30"/>
    <w:rsid w:val="00CA6D2F"/>
    <w:rsid w:val="00CB1D8F"/>
    <w:rsid w:val="00CB4AD3"/>
    <w:rsid w:val="00CB4F10"/>
    <w:rsid w:val="00CB7D35"/>
    <w:rsid w:val="00CC07D1"/>
    <w:rsid w:val="00CC0BA8"/>
    <w:rsid w:val="00CC1053"/>
    <w:rsid w:val="00CC1593"/>
    <w:rsid w:val="00CD1230"/>
    <w:rsid w:val="00CD3454"/>
    <w:rsid w:val="00CD4132"/>
    <w:rsid w:val="00CD4773"/>
    <w:rsid w:val="00CD7027"/>
    <w:rsid w:val="00CE062C"/>
    <w:rsid w:val="00CE29F4"/>
    <w:rsid w:val="00CE3115"/>
    <w:rsid w:val="00CE3958"/>
    <w:rsid w:val="00CE3C97"/>
    <w:rsid w:val="00CE4982"/>
    <w:rsid w:val="00CE53E0"/>
    <w:rsid w:val="00CE6E1E"/>
    <w:rsid w:val="00CE7B0B"/>
    <w:rsid w:val="00CF10B0"/>
    <w:rsid w:val="00CF1D6A"/>
    <w:rsid w:val="00CF51E0"/>
    <w:rsid w:val="00CF76CB"/>
    <w:rsid w:val="00D008A4"/>
    <w:rsid w:val="00D00F4C"/>
    <w:rsid w:val="00D0137B"/>
    <w:rsid w:val="00D01B78"/>
    <w:rsid w:val="00D02A10"/>
    <w:rsid w:val="00D035E8"/>
    <w:rsid w:val="00D03BEC"/>
    <w:rsid w:val="00D058B5"/>
    <w:rsid w:val="00D05DD9"/>
    <w:rsid w:val="00D06657"/>
    <w:rsid w:val="00D0777A"/>
    <w:rsid w:val="00D133DD"/>
    <w:rsid w:val="00D13ED6"/>
    <w:rsid w:val="00D14731"/>
    <w:rsid w:val="00D15AB8"/>
    <w:rsid w:val="00D161DF"/>
    <w:rsid w:val="00D17A49"/>
    <w:rsid w:val="00D17CF2"/>
    <w:rsid w:val="00D2079E"/>
    <w:rsid w:val="00D20883"/>
    <w:rsid w:val="00D23362"/>
    <w:rsid w:val="00D2343F"/>
    <w:rsid w:val="00D262E3"/>
    <w:rsid w:val="00D30419"/>
    <w:rsid w:val="00D32416"/>
    <w:rsid w:val="00D35AC3"/>
    <w:rsid w:val="00D363A5"/>
    <w:rsid w:val="00D36581"/>
    <w:rsid w:val="00D37D49"/>
    <w:rsid w:val="00D37DA7"/>
    <w:rsid w:val="00D40638"/>
    <w:rsid w:val="00D419BD"/>
    <w:rsid w:val="00D42328"/>
    <w:rsid w:val="00D42E47"/>
    <w:rsid w:val="00D439B4"/>
    <w:rsid w:val="00D43EBC"/>
    <w:rsid w:val="00D45172"/>
    <w:rsid w:val="00D45FB5"/>
    <w:rsid w:val="00D46B2E"/>
    <w:rsid w:val="00D46B9D"/>
    <w:rsid w:val="00D47FBA"/>
    <w:rsid w:val="00D52921"/>
    <w:rsid w:val="00D53911"/>
    <w:rsid w:val="00D553D1"/>
    <w:rsid w:val="00D56A16"/>
    <w:rsid w:val="00D605FE"/>
    <w:rsid w:val="00D61605"/>
    <w:rsid w:val="00D64562"/>
    <w:rsid w:val="00D65291"/>
    <w:rsid w:val="00D66D85"/>
    <w:rsid w:val="00D713EC"/>
    <w:rsid w:val="00D724FA"/>
    <w:rsid w:val="00D739ED"/>
    <w:rsid w:val="00D75953"/>
    <w:rsid w:val="00D8126E"/>
    <w:rsid w:val="00D841D5"/>
    <w:rsid w:val="00D84E7D"/>
    <w:rsid w:val="00D84ECA"/>
    <w:rsid w:val="00D92DB7"/>
    <w:rsid w:val="00D934A7"/>
    <w:rsid w:val="00D9381A"/>
    <w:rsid w:val="00D9392E"/>
    <w:rsid w:val="00D93A9E"/>
    <w:rsid w:val="00D93BF8"/>
    <w:rsid w:val="00D943A1"/>
    <w:rsid w:val="00D944FF"/>
    <w:rsid w:val="00D94D25"/>
    <w:rsid w:val="00D96142"/>
    <w:rsid w:val="00D97092"/>
    <w:rsid w:val="00DA0E84"/>
    <w:rsid w:val="00DA1963"/>
    <w:rsid w:val="00DA2097"/>
    <w:rsid w:val="00DA4306"/>
    <w:rsid w:val="00DA4AF9"/>
    <w:rsid w:val="00DA54CE"/>
    <w:rsid w:val="00DA5D56"/>
    <w:rsid w:val="00DB3FD3"/>
    <w:rsid w:val="00DB5D1C"/>
    <w:rsid w:val="00DB6ACE"/>
    <w:rsid w:val="00DC020B"/>
    <w:rsid w:val="00DC4EB0"/>
    <w:rsid w:val="00DD1D69"/>
    <w:rsid w:val="00DD29E8"/>
    <w:rsid w:val="00DD3591"/>
    <w:rsid w:val="00DD3FD9"/>
    <w:rsid w:val="00DD47CF"/>
    <w:rsid w:val="00DD4B9B"/>
    <w:rsid w:val="00DD6F7A"/>
    <w:rsid w:val="00DD786E"/>
    <w:rsid w:val="00DE0BEE"/>
    <w:rsid w:val="00DE1641"/>
    <w:rsid w:val="00DE1BE3"/>
    <w:rsid w:val="00DE1D5A"/>
    <w:rsid w:val="00DE27C5"/>
    <w:rsid w:val="00DE36B3"/>
    <w:rsid w:val="00DE5769"/>
    <w:rsid w:val="00DE6205"/>
    <w:rsid w:val="00DF1821"/>
    <w:rsid w:val="00DF1A7F"/>
    <w:rsid w:val="00DF1F8C"/>
    <w:rsid w:val="00DF3F3D"/>
    <w:rsid w:val="00DF57A7"/>
    <w:rsid w:val="00DF65C5"/>
    <w:rsid w:val="00E00D40"/>
    <w:rsid w:val="00E0217C"/>
    <w:rsid w:val="00E06467"/>
    <w:rsid w:val="00E0747C"/>
    <w:rsid w:val="00E07CE5"/>
    <w:rsid w:val="00E1042F"/>
    <w:rsid w:val="00E112F6"/>
    <w:rsid w:val="00E12B2B"/>
    <w:rsid w:val="00E141E3"/>
    <w:rsid w:val="00E170A5"/>
    <w:rsid w:val="00E21669"/>
    <w:rsid w:val="00E22040"/>
    <w:rsid w:val="00E224B2"/>
    <w:rsid w:val="00E22965"/>
    <w:rsid w:val="00E254FE"/>
    <w:rsid w:val="00E262BA"/>
    <w:rsid w:val="00E262C3"/>
    <w:rsid w:val="00E2704F"/>
    <w:rsid w:val="00E307DF"/>
    <w:rsid w:val="00E3086F"/>
    <w:rsid w:val="00E32CF8"/>
    <w:rsid w:val="00E342FD"/>
    <w:rsid w:val="00E35E59"/>
    <w:rsid w:val="00E4174C"/>
    <w:rsid w:val="00E41B8B"/>
    <w:rsid w:val="00E43124"/>
    <w:rsid w:val="00E4424C"/>
    <w:rsid w:val="00E454F8"/>
    <w:rsid w:val="00E4771A"/>
    <w:rsid w:val="00E47ED6"/>
    <w:rsid w:val="00E50580"/>
    <w:rsid w:val="00E50B54"/>
    <w:rsid w:val="00E50C45"/>
    <w:rsid w:val="00E51852"/>
    <w:rsid w:val="00E52B5F"/>
    <w:rsid w:val="00E53C96"/>
    <w:rsid w:val="00E54E0F"/>
    <w:rsid w:val="00E61433"/>
    <w:rsid w:val="00E6260E"/>
    <w:rsid w:val="00E62882"/>
    <w:rsid w:val="00E64C99"/>
    <w:rsid w:val="00E66DBD"/>
    <w:rsid w:val="00E72C3B"/>
    <w:rsid w:val="00E72E29"/>
    <w:rsid w:val="00E75452"/>
    <w:rsid w:val="00E7568B"/>
    <w:rsid w:val="00E75869"/>
    <w:rsid w:val="00E76ABA"/>
    <w:rsid w:val="00E81F9D"/>
    <w:rsid w:val="00E81FFB"/>
    <w:rsid w:val="00E85CC1"/>
    <w:rsid w:val="00E9120E"/>
    <w:rsid w:val="00E9261E"/>
    <w:rsid w:val="00E946ED"/>
    <w:rsid w:val="00E95198"/>
    <w:rsid w:val="00E95884"/>
    <w:rsid w:val="00E97D07"/>
    <w:rsid w:val="00EA1798"/>
    <w:rsid w:val="00EA3475"/>
    <w:rsid w:val="00EA5B1A"/>
    <w:rsid w:val="00EA65D3"/>
    <w:rsid w:val="00EB0285"/>
    <w:rsid w:val="00EB1A3A"/>
    <w:rsid w:val="00EB1A93"/>
    <w:rsid w:val="00EB1C6B"/>
    <w:rsid w:val="00EB1E5E"/>
    <w:rsid w:val="00EB30A3"/>
    <w:rsid w:val="00EB38B3"/>
    <w:rsid w:val="00EB4168"/>
    <w:rsid w:val="00EC18E6"/>
    <w:rsid w:val="00EC1CD8"/>
    <w:rsid w:val="00EC2C61"/>
    <w:rsid w:val="00EC463B"/>
    <w:rsid w:val="00EC4E66"/>
    <w:rsid w:val="00EC510C"/>
    <w:rsid w:val="00EC6770"/>
    <w:rsid w:val="00ED27FB"/>
    <w:rsid w:val="00ED2F52"/>
    <w:rsid w:val="00ED341A"/>
    <w:rsid w:val="00ED34DC"/>
    <w:rsid w:val="00ED40C5"/>
    <w:rsid w:val="00ED44BC"/>
    <w:rsid w:val="00ED4F47"/>
    <w:rsid w:val="00ED58B3"/>
    <w:rsid w:val="00ED664B"/>
    <w:rsid w:val="00ED6923"/>
    <w:rsid w:val="00ED715C"/>
    <w:rsid w:val="00ED7CD0"/>
    <w:rsid w:val="00EE03A9"/>
    <w:rsid w:val="00EE1E3C"/>
    <w:rsid w:val="00EE231E"/>
    <w:rsid w:val="00EE3382"/>
    <w:rsid w:val="00EE3665"/>
    <w:rsid w:val="00EE3BDD"/>
    <w:rsid w:val="00EE3FE6"/>
    <w:rsid w:val="00EE7B5B"/>
    <w:rsid w:val="00EF1CE0"/>
    <w:rsid w:val="00EF2F7F"/>
    <w:rsid w:val="00EF3AF2"/>
    <w:rsid w:val="00EF4D70"/>
    <w:rsid w:val="00EF58EB"/>
    <w:rsid w:val="00F03FF9"/>
    <w:rsid w:val="00F04B69"/>
    <w:rsid w:val="00F066DA"/>
    <w:rsid w:val="00F06D37"/>
    <w:rsid w:val="00F0751D"/>
    <w:rsid w:val="00F07C11"/>
    <w:rsid w:val="00F13B9B"/>
    <w:rsid w:val="00F2219D"/>
    <w:rsid w:val="00F223D1"/>
    <w:rsid w:val="00F2700D"/>
    <w:rsid w:val="00F30D20"/>
    <w:rsid w:val="00F320BA"/>
    <w:rsid w:val="00F331CA"/>
    <w:rsid w:val="00F34B91"/>
    <w:rsid w:val="00F351C5"/>
    <w:rsid w:val="00F41FEA"/>
    <w:rsid w:val="00F43B1A"/>
    <w:rsid w:val="00F4606A"/>
    <w:rsid w:val="00F463FA"/>
    <w:rsid w:val="00F46BA5"/>
    <w:rsid w:val="00F46F88"/>
    <w:rsid w:val="00F523EB"/>
    <w:rsid w:val="00F53D17"/>
    <w:rsid w:val="00F55C18"/>
    <w:rsid w:val="00F56E79"/>
    <w:rsid w:val="00F613E2"/>
    <w:rsid w:val="00F61B4C"/>
    <w:rsid w:val="00F61C91"/>
    <w:rsid w:val="00F631E3"/>
    <w:rsid w:val="00F634CD"/>
    <w:rsid w:val="00F635A7"/>
    <w:rsid w:val="00F64C8C"/>
    <w:rsid w:val="00F64CD9"/>
    <w:rsid w:val="00F6752C"/>
    <w:rsid w:val="00F67AA0"/>
    <w:rsid w:val="00F717A6"/>
    <w:rsid w:val="00F72621"/>
    <w:rsid w:val="00F74155"/>
    <w:rsid w:val="00F74427"/>
    <w:rsid w:val="00F74C82"/>
    <w:rsid w:val="00F7708F"/>
    <w:rsid w:val="00F77F4D"/>
    <w:rsid w:val="00F817D0"/>
    <w:rsid w:val="00F821AF"/>
    <w:rsid w:val="00F82CE8"/>
    <w:rsid w:val="00F90869"/>
    <w:rsid w:val="00F926C3"/>
    <w:rsid w:val="00F92A59"/>
    <w:rsid w:val="00F94193"/>
    <w:rsid w:val="00F95EE9"/>
    <w:rsid w:val="00FA2963"/>
    <w:rsid w:val="00FA4B95"/>
    <w:rsid w:val="00FA7C62"/>
    <w:rsid w:val="00FA7FF9"/>
    <w:rsid w:val="00FB0DFC"/>
    <w:rsid w:val="00FB10A4"/>
    <w:rsid w:val="00FB438D"/>
    <w:rsid w:val="00FB711A"/>
    <w:rsid w:val="00FC0773"/>
    <w:rsid w:val="00FC0E14"/>
    <w:rsid w:val="00FC2A5B"/>
    <w:rsid w:val="00FC3009"/>
    <w:rsid w:val="00FC39DF"/>
    <w:rsid w:val="00FC4742"/>
    <w:rsid w:val="00FC4FDB"/>
    <w:rsid w:val="00FC7541"/>
    <w:rsid w:val="00FD1077"/>
    <w:rsid w:val="00FD112E"/>
    <w:rsid w:val="00FD1B7D"/>
    <w:rsid w:val="00FD2514"/>
    <w:rsid w:val="00FD3977"/>
    <w:rsid w:val="00FD42D5"/>
    <w:rsid w:val="00FD43D3"/>
    <w:rsid w:val="00FD588B"/>
    <w:rsid w:val="00FD68C2"/>
    <w:rsid w:val="00FD6E28"/>
    <w:rsid w:val="00FE51F8"/>
    <w:rsid w:val="00FE5FDD"/>
    <w:rsid w:val="00FE6430"/>
    <w:rsid w:val="00FE7916"/>
    <w:rsid w:val="00FF13C5"/>
    <w:rsid w:val="00FF231A"/>
    <w:rsid w:val="00FF23DE"/>
    <w:rsid w:val="00FF2DD4"/>
    <w:rsid w:val="00FF524B"/>
    <w:rsid w:val="00FF7A9A"/>
    <w:rsid w:val="0721CA38"/>
    <w:rsid w:val="08F1CCFF"/>
    <w:rsid w:val="16D8F95D"/>
    <w:rsid w:val="276DB14C"/>
    <w:rsid w:val="2AA34472"/>
    <w:rsid w:val="2CDA3A46"/>
    <w:rsid w:val="2FA78751"/>
    <w:rsid w:val="3348656B"/>
    <w:rsid w:val="33A5D939"/>
    <w:rsid w:val="387230DF"/>
    <w:rsid w:val="3A9E9B87"/>
    <w:rsid w:val="3D4F0024"/>
    <w:rsid w:val="40660DE8"/>
    <w:rsid w:val="491DE804"/>
    <w:rsid w:val="4A900B52"/>
    <w:rsid w:val="4D406861"/>
    <w:rsid w:val="4F4E4684"/>
    <w:rsid w:val="6823D463"/>
    <w:rsid w:val="698482F7"/>
    <w:rsid w:val="6A7A696C"/>
    <w:rsid w:val="6F7F7EF7"/>
    <w:rsid w:val="700DA34B"/>
    <w:rsid w:val="71D7B43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57517"/>
  <w14:defaultImageDpi w14:val="32767"/>
  <w15:chartTrackingRefBased/>
  <w15:docId w15:val="{C05506B4-5622-49C2-9F56-1D7CE5B2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071"/>
    <w:rPr>
      <w:rFonts w:ascii="Arial" w:hAnsi="Arial"/>
      <w:color w:val="000000" w:themeColor="text1"/>
      <w:sz w:val="22"/>
    </w:rPr>
  </w:style>
  <w:style w:type="paragraph" w:styleId="Rubrik1">
    <w:name w:val="heading 1"/>
    <w:basedOn w:val="Normal"/>
    <w:next w:val="Normal"/>
    <w:link w:val="Rubrik1Char"/>
    <w:autoRedefine/>
    <w:uiPriority w:val="9"/>
    <w:qFormat/>
    <w:rsid w:val="00F95EE9"/>
    <w:pPr>
      <w:autoSpaceDE w:val="0"/>
      <w:autoSpaceDN w:val="0"/>
      <w:adjustRightInd w:val="0"/>
      <w:textAlignment w:val="center"/>
      <w:outlineLvl w:val="0"/>
    </w:pPr>
    <w:rPr>
      <w:rFonts w:cs="Arial"/>
      <w:sz w:val="18"/>
      <w:szCs w:val="18"/>
    </w:rPr>
  </w:style>
  <w:style w:type="paragraph" w:styleId="Rubrik2">
    <w:name w:val="heading 2"/>
    <w:basedOn w:val="Normal"/>
    <w:next w:val="Normal"/>
    <w:link w:val="Rubrik2Char"/>
    <w:uiPriority w:val="9"/>
    <w:unhideWhenUsed/>
    <w:qFormat/>
    <w:rsid w:val="00736071"/>
    <w:pPr>
      <w:keepNext/>
      <w:keepLines/>
      <w:spacing w:before="40"/>
      <w:outlineLvl w:val="1"/>
    </w:pPr>
    <w:rPr>
      <w:rFonts w:eastAsiaTheme="majorEastAsia" w:cstheme="majorBidi"/>
      <w:sz w:val="36"/>
      <w:szCs w:val="26"/>
    </w:rPr>
  </w:style>
  <w:style w:type="paragraph" w:styleId="Rubrik3">
    <w:name w:val="heading 3"/>
    <w:basedOn w:val="Normal"/>
    <w:next w:val="Normal"/>
    <w:link w:val="Rubrik3Char"/>
    <w:uiPriority w:val="9"/>
    <w:unhideWhenUsed/>
    <w:qFormat/>
    <w:rsid w:val="00BA66A4"/>
    <w:pPr>
      <w:keepNext/>
      <w:keepLines/>
      <w:spacing w:before="40"/>
      <w:outlineLvl w:val="2"/>
    </w:pPr>
    <w:rPr>
      <w:rFonts w:eastAsiaTheme="majorEastAsia" w:cstheme="majorBidi"/>
      <w:b/>
      <w:sz w:val="32"/>
    </w:rPr>
  </w:style>
  <w:style w:type="paragraph" w:styleId="Rubrik4">
    <w:name w:val="heading 4"/>
    <w:basedOn w:val="Normal"/>
    <w:next w:val="Normal"/>
    <w:link w:val="Rubrik4Char"/>
    <w:uiPriority w:val="9"/>
    <w:unhideWhenUsed/>
    <w:qFormat/>
    <w:rsid w:val="00BA66A4"/>
    <w:pPr>
      <w:keepNext/>
      <w:keepLines/>
      <w:spacing w:before="40"/>
      <w:outlineLvl w:val="3"/>
    </w:pPr>
    <w:rPr>
      <w:rFonts w:eastAsiaTheme="majorEastAsia" w:cstheme="majorBidi"/>
      <w:b/>
      <w:i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6071"/>
    <w:pPr>
      <w:tabs>
        <w:tab w:val="center" w:pos="4536"/>
        <w:tab w:val="right" w:pos="9072"/>
      </w:tabs>
    </w:pPr>
  </w:style>
  <w:style w:type="character" w:customStyle="1" w:styleId="SidhuvudChar">
    <w:name w:val="Sidhuvud Char"/>
    <w:basedOn w:val="Standardstycketeckensnitt"/>
    <w:link w:val="Sidhuvud"/>
    <w:uiPriority w:val="99"/>
    <w:rsid w:val="00736071"/>
  </w:style>
  <w:style w:type="paragraph" w:styleId="Sidfot">
    <w:name w:val="footer"/>
    <w:basedOn w:val="Normal"/>
    <w:link w:val="SidfotChar"/>
    <w:uiPriority w:val="99"/>
    <w:unhideWhenUsed/>
    <w:rsid w:val="00736071"/>
    <w:pPr>
      <w:tabs>
        <w:tab w:val="center" w:pos="4536"/>
        <w:tab w:val="right" w:pos="9072"/>
      </w:tabs>
    </w:pPr>
  </w:style>
  <w:style w:type="character" w:customStyle="1" w:styleId="SidfotChar">
    <w:name w:val="Sidfot Char"/>
    <w:basedOn w:val="Standardstycketeckensnitt"/>
    <w:link w:val="Sidfot"/>
    <w:uiPriority w:val="99"/>
    <w:rsid w:val="00736071"/>
  </w:style>
  <w:style w:type="character" w:customStyle="1" w:styleId="Rubrik1Char">
    <w:name w:val="Rubrik 1 Char"/>
    <w:basedOn w:val="Standardstycketeckensnitt"/>
    <w:link w:val="Rubrik1"/>
    <w:uiPriority w:val="9"/>
    <w:rsid w:val="00F95EE9"/>
    <w:rPr>
      <w:rFonts w:ascii="Arial" w:hAnsi="Arial" w:cs="Arial"/>
      <w:color w:val="000000" w:themeColor="text1"/>
      <w:sz w:val="18"/>
      <w:szCs w:val="18"/>
    </w:rPr>
  </w:style>
  <w:style w:type="table" w:styleId="Tabellrutnt">
    <w:name w:val="Table Grid"/>
    <w:basedOn w:val="Normaltabell"/>
    <w:uiPriority w:val="39"/>
    <w:rsid w:val="00736071"/>
    <w:tblPr/>
  </w:style>
  <w:style w:type="paragraph" w:customStyle="1" w:styleId="Dokumentinformation">
    <w:name w:val="Dokumentinformation"/>
    <w:basedOn w:val="Normal"/>
    <w:autoRedefine/>
    <w:rsid w:val="00736071"/>
    <w:pPr>
      <w:autoSpaceDE w:val="0"/>
      <w:autoSpaceDN w:val="0"/>
      <w:adjustRightInd w:val="0"/>
      <w:textAlignment w:val="center"/>
    </w:pPr>
    <w:rPr>
      <w:rFonts w:cs="Arial"/>
      <w:color w:val="000000"/>
      <w:sz w:val="15"/>
      <w:szCs w:val="15"/>
      <w:lang w:val="en-US"/>
    </w:rPr>
  </w:style>
  <w:style w:type="paragraph" w:customStyle="1" w:styleId="Rubrikdokumentinformation">
    <w:name w:val="Rubrik dokumentinformation"/>
    <w:basedOn w:val="Normal"/>
    <w:autoRedefine/>
    <w:rsid w:val="00736071"/>
    <w:rPr>
      <w:rFonts w:cs="Arial"/>
      <w:b/>
      <w:bCs/>
      <w:noProof/>
      <w:color w:val="000000"/>
      <w:sz w:val="15"/>
      <w:szCs w:val="15"/>
    </w:rPr>
  </w:style>
  <w:style w:type="character" w:styleId="Starkbetoning">
    <w:name w:val="Intense Emphasis"/>
    <w:basedOn w:val="Standardstycketeckensnitt"/>
    <w:uiPriority w:val="21"/>
    <w:qFormat/>
    <w:rsid w:val="00736071"/>
    <w:rPr>
      <w:rFonts w:ascii="Arial" w:hAnsi="Arial"/>
      <w:i/>
      <w:iCs/>
      <w:color w:val="4472C4" w:themeColor="accent1"/>
    </w:rPr>
  </w:style>
  <w:style w:type="character" w:customStyle="1" w:styleId="Rubrik2Char">
    <w:name w:val="Rubrik 2 Char"/>
    <w:basedOn w:val="Standardstycketeckensnitt"/>
    <w:link w:val="Rubrik2"/>
    <w:uiPriority w:val="9"/>
    <w:rsid w:val="00736071"/>
    <w:rPr>
      <w:rFonts w:ascii="Arial" w:eastAsiaTheme="majorEastAsia" w:hAnsi="Arial" w:cstheme="majorBidi"/>
      <w:color w:val="000000" w:themeColor="text1"/>
      <w:sz w:val="36"/>
      <w:szCs w:val="26"/>
    </w:rPr>
  </w:style>
  <w:style w:type="character" w:customStyle="1" w:styleId="Rubrik3Char">
    <w:name w:val="Rubrik 3 Char"/>
    <w:basedOn w:val="Standardstycketeckensnitt"/>
    <w:link w:val="Rubrik3"/>
    <w:uiPriority w:val="9"/>
    <w:rsid w:val="00BA66A4"/>
    <w:rPr>
      <w:rFonts w:ascii="Arial" w:eastAsiaTheme="majorEastAsia" w:hAnsi="Arial" w:cstheme="majorBidi"/>
      <w:b/>
      <w:color w:val="000000" w:themeColor="text1"/>
      <w:sz w:val="32"/>
    </w:rPr>
  </w:style>
  <w:style w:type="character" w:customStyle="1" w:styleId="Rubrik4Char">
    <w:name w:val="Rubrik 4 Char"/>
    <w:basedOn w:val="Standardstycketeckensnitt"/>
    <w:link w:val="Rubrik4"/>
    <w:uiPriority w:val="9"/>
    <w:rsid w:val="00BA66A4"/>
    <w:rPr>
      <w:rFonts w:ascii="Arial" w:eastAsiaTheme="majorEastAsia" w:hAnsi="Arial" w:cstheme="majorBidi"/>
      <w:b/>
      <w:iCs/>
      <w:color w:val="000000" w:themeColor="text1"/>
    </w:rPr>
  </w:style>
  <w:style w:type="character" w:styleId="Diskretbetoning">
    <w:name w:val="Subtle Emphasis"/>
    <w:basedOn w:val="Standardstycketeckensnitt"/>
    <w:uiPriority w:val="19"/>
    <w:qFormat/>
    <w:rsid w:val="00736071"/>
    <w:rPr>
      <w:rFonts w:ascii="Arial" w:hAnsi="Arial"/>
      <w:i/>
      <w:iCs/>
      <w:color w:val="404040" w:themeColor="text1" w:themeTint="BF"/>
    </w:rPr>
  </w:style>
  <w:style w:type="character" w:styleId="Betoning">
    <w:name w:val="Emphasis"/>
    <w:basedOn w:val="Standardstycketeckensnitt"/>
    <w:uiPriority w:val="20"/>
    <w:qFormat/>
    <w:rsid w:val="00736071"/>
    <w:rPr>
      <w:rFonts w:ascii="Arial" w:hAnsi="Arial"/>
      <w:i/>
      <w:iCs/>
    </w:rPr>
  </w:style>
  <w:style w:type="character" w:styleId="Stark">
    <w:name w:val="Strong"/>
    <w:basedOn w:val="Standardstycketeckensnitt"/>
    <w:uiPriority w:val="22"/>
    <w:qFormat/>
    <w:rsid w:val="00736071"/>
    <w:rPr>
      <w:rFonts w:ascii="Arial" w:hAnsi="Arial"/>
      <w:b/>
      <w:bCs/>
    </w:rPr>
  </w:style>
  <w:style w:type="paragraph" w:styleId="Citat">
    <w:name w:val="Quote"/>
    <w:basedOn w:val="Normal"/>
    <w:next w:val="Normal"/>
    <w:link w:val="CitatChar"/>
    <w:uiPriority w:val="29"/>
    <w:qFormat/>
    <w:rsid w:val="0073607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36071"/>
    <w:rPr>
      <w:rFonts w:ascii="Arial" w:hAnsi="Arial"/>
      <w:i/>
      <w:iCs/>
      <w:color w:val="404040" w:themeColor="text1" w:themeTint="BF"/>
      <w:sz w:val="22"/>
    </w:rPr>
  </w:style>
  <w:style w:type="character" w:styleId="Starkreferens">
    <w:name w:val="Intense Reference"/>
    <w:aliases w:val="Datum dokument"/>
    <w:basedOn w:val="Standardstycketeckensnitt"/>
    <w:uiPriority w:val="32"/>
    <w:qFormat/>
    <w:rsid w:val="00736071"/>
    <w:rPr>
      <w:rFonts w:ascii="Arial" w:hAnsi="Arial"/>
      <w:b/>
      <w:bCs/>
      <w:smallCaps/>
      <w:color w:val="000000" w:themeColor="text1"/>
      <w:spacing w:val="5"/>
      <w:sz w:val="18"/>
    </w:rPr>
  </w:style>
  <w:style w:type="character" w:styleId="Sidnummer">
    <w:name w:val="page number"/>
    <w:basedOn w:val="Standardstycketeckensnitt"/>
    <w:uiPriority w:val="99"/>
    <w:semiHidden/>
    <w:unhideWhenUsed/>
    <w:rsid w:val="003C6E71"/>
  </w:style>
  <w:style w:type="character" w:styleId="Platshllartext">
    <w:name w:val="Placeholder Text"/>
    <w:basedOn w:val="Standardstycketeckensnitt"/>
    <w:uiPriority w:val="99"/>
    <w:semiHidden/>
    <w:rsid w:val="003C6E71"/>
    <w:rPr>
      <w:color w:val="808080"/>
    </w:rPr>
  </w:style>
  <w:style w:type="character" w:styleId="Bokenstitel">
    <w:name w:val="Book Title"/>
    <w:basedOn w:val="Standardstycketeckensnitt"/>
    <w:uiPriority w:val="33"/>
    <w:qFormat/>
    <w:rsid w:val="00A56EFA"/>
    <w:rPr>
      <w:b/>
      <w:bCs/>
      <w:i/>
      <w:iCs/>
      <w:spacing w:val="5"/>
    </w:rPr>
  </w:style>
  <w:style w:type="paragraph" w:customStyle="1" w:styleId="paragraph">
    <w:name w:val="paragraph"/>
    <w:basedOn w:val="Normal"/>
    <w:rsid w:val="00F6752C"/>
    <w:pPr>
      <w:spacing w:before="100" w:beforeAutospacing="1" w:after="100" w:afterAutospacing="1"/>
    </w:pPr>
    <w:rPr>
      <w:rFonts w:ascii="Times New Roman" w:eastAsia="Times New Roman" w:hAnsi="Times New Roman" w:cs="Times New Roman"/>
      <w:color w:val="auto"/>
      <w:sz w:val="24"/>
      <w:lang w:eastAsia="sv-SE"/>
    </w:rPr>
  </w:style>
  <w:style w:type="character" w:customStyle="1" w:styleId="normaltextrun">
    <w:name w:val="normaltextrun"/>
    <w:basedOn w:val="Standardstycketeckensnitt"/>
    <w:rsid w:val="00F6752C"/>
  </w:style>
  <w:style w:type="character" w:customStyle="1" w:styleId="eop">
    <w:name w:val="eop"/>
    <w:basedOn w:val="Standardstycketeckensnitt"/>
    <w:rsid w:val="00F6752C"/>
  </w:style>
  <w:style w:type="paragraph" w:styleId="Liststycke">
    <w:name w:val="List Paragraph"/>
    <w:basedOn w:val="Normal"/>
    <w:uiPriority w:val="34"/>
    <w:qFormat/>
    <w:rsid w:val="002942D7"/>
    <w:pPr>
      <w:ind w:left="720"/>
      <w:contextualSpacing/>
    </w:pPr>
  </w:style>
  <w:style w:type="character" w:styleId="Hyperlnk">
    <w:name w:val="Hyperlink"/>
    <w:basedOn w:val="Standardstycketeckensnitt"/>
    <w:uiPriority w:val="99"/>
    <w:unhideWhenUsed/>
    <w:rsid w:val="002A039A"/>
    <w:rPr>
      <w:color w:val="0563C1" w:themeColor="hyperlink"/>
      <w:u w:val="single"/>
    </w:rPr>
  </w:style>
  <w:style w:type="character" w:styleId="Kommentarsreferens">
    <w:name w:val="annotation reference"/>
    <w:basedOn w:val="Standardstycketeckensnitt"/>
    <w:uiPriority w:val="99"/>
    <w:semiHidden/>
    <w:unhideWhenUsed/>
    <w:rsid w:val="002D0E65"/>
    <w:rPr>
      <w:sz w:val="16"/>
      <w:szCs w:val="16"/>
    </w:rPr>
  </w:style>
  <w:style w:type="paragraph" w:styleId="Kommentarer">
    <w:name w:val="annotation text"/>
    <w:basedOn w:val="Normal"/>
    <w:link w:val="KommentarerChar"/>
    <w:uiPriority w:val="99"/>
    <w:unhideWhenUsed/>
    <w:rsid w:val="002D0E65"/>
    <w:rPr>
      <w:sz w:val="20"/>
      <w:szCs w:val="20"/>
    </w:rPr>
  </w:style>
  <w:style w:type="character" w:customStyle="1" w:styleId="KommentarerChar">
    <w:name w:val="Kommentarer Char"/>
    <w:basedOn w:val="Standardstycketeckensnitt"/>
    <w:link w:val="Kommentarer"/>
    <w:uiPriority w:val="99"/>
    <w:rsid w:val="002D0E65"/>
    <w:rPr>
      <w:rFonts w:ascii="Arial" w:hAnsi="Arial"/>
      <w:color w:val="000000" w:themeColor="text1"/>
      <w:sz w:val="20"/>
      <w:szCs w:val="20"/>
    </w:rPr>
  </w:style>
  <w:style w:type="paragraph" w:styleId="Kommentarsmne">
    <w:name w:val="annotation subject"/>
    <w:basedOn w:val="Kommentarer"/>
    <w:next w:val="Kommentarer"/>
    <w:link w:val="KommentarsmneChar"/>
    <w:uiPriority w:val="99"/>
    <w:semiHidden/>
    <w:unhideWhenUsed/>
    <w:rsid w:val="002D0E65"/>
    <w:rPr>
      <w:b/>
      <w:bCs/>
    </w:rPr>
  </w:style>
  <w:style w:type="character" w:customStyle="1" w:styleId="KommentarsmneChar">
    <w:name w:val="Kommentarsämne Char"/>
    <w:basedOn w:val="KommentarerChar"/>
    <w:link w:val="Kommentarsmne"/>
    <w:uiPriority w:val="99"/>
    <w:semiHidden/>
    <w:rsid w:val="002D0E65"/>
    <w:rPr>
      <w:rFonts w:ascii="Arial" w:hAnsi="Arial"/>
      <w:b/>
      <w:bCs/>
      <w:color w:val="000000" w:themeColor="text1"/>
      <w:sz w:val="20"/>
      <w:szCs w:val="20"/>
    </w:rPr>
  </w:style>
  <w:style w:type="paragraph" w:styleId="Normalwebb">
    <w:name w:val="Normal (Web)"/>
    <w:basedOn w:val="Normal"/>
    <w:uiPriority w:val="99"/>
    <w:unhideWhenUsed/>
    <w:rsid w:val="009755BB"/>
    <w:pPr>
      <w:spacing w:before="100" w:beforeAutospacing="1" w:after="100" w:afterAutospacing="1"/>
    </w:pPr>
    <w:rPr>
      <w:rFonts w:ascii="Times New Roman" w:eastAsia="Times New Roman" w:hAnsi="Times New Roman" w:cs="Times New Roman"/>
      <w:color w:val="auto"/>
      <w:sz w:val="24"/>
      <w:lang w:eastAsia="sv-SE"/>
    </w:rPr>
  </w:style>
  <w:style w:type="character" w:styleId="Olstomnmnande">
    <w:name w:val="Unresolved Mention"/>
    <w:basedOn w:val="Standardstycketeckensnitt"/>
    <w:uiPriority w:val="99"/>
    <w:rsid w:val="00386B76"/>
    <w:rPr>
      <w:color w:val="605E5C"/>
      <w:shd w:val="clear" w:color="auto" w:fill="E1DFDD"/>
    </w:rPr>
  </w:style>
  <w:style w:type="table" w:styleId="Tabellrutntljust">
    <w:name w:val="Grid Table Light"/>
    <w:basedOn w:val="Normaltabell"/>
    <w:uiPriority w:val="40"/>
    <w:rsid w:val="00C621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0439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9500">
      <w:bodyDiv w:val="1"/>
      <w:marLeft w:val="0"/>
      <w:marRight w:val="0"/>
      <w:marTop w:val="0"/>
      <w:marBottom w:val="0"/>
      <w:divBdr>
        <w:top w:val="none" w:sz="0" w:space="0" w:color="auto"/>
        <w:left w:val="none" w:sz="0" w:space="0" w:color="auto"/>
        <w:bottom w:val="none" w:sz="0" w:space="0" w:color="auto"/>
        <w:right w:val="none" w:sz="0" w:space="0" w:color="auto"/>
      </w:divBdr>
      <w:divsChild>
        <w:div w:id="592711130">
          <w:marLeft w:val="0"/>
          <w:marRight w:val="0"/>
          <w:marTop w:val="0"/>
          <w:marBottom w:val="0"/>
          <w:divBdr>
            <w:top w:val="none" w:sz="0" w:space="0" w:color="auto"/>
            <w:left w:val="none" w:sz="0" w:space="0" w:color="auto"/>
            <w:bottom w:val="none" w:sz="0" w:space="0" w:color="auto"/>
            <w:right w:val="none" w:sz="0" w:space="0" w:color="auto"/>
          </w:divBdr>
          <w:divsChild>
            <w:div w:id="234357896">
              <w:marLeft w:val="0"/>
              <w:marRight w:val="0"/>
              <w:marTop w:val="0"/>
              <w:marBottom w:val="0"/>
              <w:divBdr>
                <w:top w:val="none" w:sz="0" w:space="0" w:color="auto"/>
                <w:left w:val="none" w:sz="0" w:space="0" w:color="auto"/>
                <w:bottom w:val="none" w:sz="0" w:space="0" w:color="auto"/>
                <w:right w:val="none" w:sz="0" w:space="0" w:color="auto"/>
              </w:divBdr>
            </w:div>
            <w:div w:id="333650159">
              <w:marLeft w:val="0"/>
              <w:marRight w:val="0"/>
              <w:marTop w:val="0"/>
              <w:marBottom w:val="0"/>
              <w:divBdr>
                <w:top w:val="none" w:sz="0" w:space="0" w:color="auto"/>
                <w:left w:val="none" w:sz="0" w:space="0" w:color="auto"/>
                <w:bottom w:val="none" w:sz="0" w:space="0" w:color="auto"/>
                <w:right w:val="none" w:sz="0" w:space="0" w:color="auto"/>
              </w:divBdr>
            </w:div>
            <w:div w:id="430127197">
              <w:marLeft w:val="0"/>
              <w:marRight w:val="0"/>
              <w:marTop w:val="0"/>
              <w:marBottom w:val="0"/>
              <w:divBdr>
                <w:top w:val="none" w:sz="0" w:space="0" w:color="auto"/>
                <w:left w:val="none" w:sz="0" w:space="0" w:color="auto"/>
                <w:bottom w:val="none" w:sz="0" w:space="0" w:color="auto"/>
                <w:right w:val="none" w:sz="0" w:space="0" w:color="auto"/>
              </w:divBdr>
            </w:div>
            <w:div w:id="609556119">
              <w:marLeft w:val="0"/>
              <w:marRight w:val="0"/>
              <w:marTop w:val="0"/>
              <w:marBottom w:val="0"/>
              <w:divBdr>
                <w:top w:val="none" w:sz="0" w:space="0" w:color="auto"/>
                <w:left w:val="none" w:sz="0" w:space="0" w:color="auto"/>
                <w:bottom w:val="none" w:sz="0" w:space="0" w:color="auto"/>
                <w:right w:val="none" w:sz="0" w:space="0" w:color="auto"/>
              </w:divBdr>
            </w:div>
            <w:div w:id="648052388">
              <w:marLeft w:val="0"/>
              <w:marRight w:val="0"/>
              <w:marTop w:val="0"/>
              <w:marBottom w:val="0"/>
              <w:divBdr>
                <w:top w:val="none" w:sz="0" w:space="0" w:color="auto"/>
                <w:left w:val="none" w:sz="0" w:space="0" w:color="auto"/>
                <w:bottom w:val="none" w:sz="0" w:space="0" w:color="auto"/>
                <w:right w:val="none" w:sz="0" w:space="0" w:color="auto"/>
              </w:divBdr>
            </w:div>
            <w:div w:id="676887451">
              <w:marLeft w:val="0"/>
              <w:marRight w:val="0"/>
              <w:marTop w:val="0"/>
              <w:marBottom w:val="0"/>
              <w:divBdr>
                <w:top w:val="none" w:sz="0" w:space="0" w:color="auto"/>
                <w:left w:val="none" w:sz="0" w:space="0" w:color="auto"/>
                <w:bottom w:val="none" w:sz="0" w:space="0" w:color="auto"/>
                <w:right w:val="none" w:sz="0" w:space="0" w:color="auto"/>
              </w:divBdr>
            </w:div>
            <w:div w:id="903640689">
              <w:marLeft w:val="0"/>
              <w:marRight w:val="0"/>
              <w:marTop w:val="0"/>
              <w:marBottom w:val="0"/>
              <w:divBdr>
                <w:top w:val="none" w:sz="0" w:space="0" w:color="auto"/>
                <w:left w:val="none" w:sz="0" w:space="0" w:color="auto"/>
                <w:bottom w:val="none" w:sz="0" w:space="0" w:color="auto"/>
                <w:right w:val="none" w:sz="0" w:space="0" w:color="auto"/>
              </w:divBdr>
            </w:div>
            <w:div w:id="981077880">
              <w:marLeft w:val="0"/>
              <w:marRight w:val="0"/>
              <w:marTop w:val="0"/>
              <w:marBottom w:val="0"/>
              <w:divBdr>
                <w:top w:val="none" w:sz="0" w:space="0" w:color="auto"/>
                <w:left w:val="none" w:sz="0" w:space="0" w:color="auto"/>
                <w:bottom w:val="none" w:sz="0" w:space="0" w:color="auto"/>
                <w:right w:val="none" w:sz="0" w:space="0" w:color="auto"/>
              </w:divBdr>
            </w:div>
            <w:div w:id="988436911">
              <w:marLeft w:val="0"/>
              <w:marRight w:val="0"/>
              <w:marTop w:val="0"/>
              <w:marBottom w:val="0"/>
              <w:divBdr>
                <w:top w:val="none" w:sz="0" w:space="0" w:color="auto"/>
                <w:left w:val="none" w:sz="0" w:space="0" w:color="auto"/>
                <w:bottom w:val="none" w:sz="0" w:space="0" w:color="auto"/>
                <w:right w:val="none" w:sz="0" w:space="0" w:color="auto"/>
              </w:divBdr>
            </w:div>
            <w:div w:id="1198542522">
              <w:marLeft w:val="0"/>
              <w:marRight w:val="0"/>
              <w:marTop w:val="0"/>
              <w:marBottom w:val="0"/>
              <w:divBdr>
                <w:top w:val="none" w:sz="0" w:space="0" w:color="auto"/>
                <w:left w:val="none" w:sz="0" w:space="0" w:color="auto"/>
                <w:bottom w:val="none" w:sz="0" w:space="0" w:color="auto"/>
                <w:right w:val="none" w:sz="0" w:space="0" w:color="auto"/>
              </w:divBdr>
            </w:div>
            <w:div w:id="1298687771">
              <w:marLeft w:val="0"/>
              <w:marRight w:val="0"/>
              <w:marTop w:val="0"/>
              <w:marBottom w:val="0"/>
              <w:divBdr>
                <w:top w:val="none" w:sz="0" w:space="0" w:color="auto"/>
                <w:left w:val="none" w:sz="0" w:space="0" w:color="auto"/>
                <w:bottom w:val="none" w:sz="0" w:space="0" w:color="auto"/>
                <w:right w:val="none" w:sz="0" w:space="0" w:color="auto"/>
              </w:divBdr>
            </w:div>
            <w:div w:id="1682312087">
              <w:marLeft w:val="0"/>
              <w:marRight w:val="0"/>
              <w:marTop w:val="0"/>
              <w:marBottom w:val="0"/>
              <w:divBdr>
                <w:top w:val="none" w:sz="0" w:space="0" w:color="auto"/>
                <w:left w:val="none" w:sz="0" w:space="0" w:color="auto"/>
                <w:bottom w:val="none" w:sz="0" w:space="0" w:color="auto"/>
                <w:right w:val="none" w:sz="0" w:space="0" w:color="auto"/>
              </w:divBdr>
            </w:div>
            <w:div w:id="1972131985">
              <w:marLeft w:val="0"/>
              <w:marRight w:val="0"/>
              <w:marTop w:val="0"/>
              <w:marBottom w:val="0"/>
              <w:divBdr>
                <w:top w:val="none" w:sz="0" w:space="0" w:color="auto"/>
                <w:left w:val="none" w:sz="0" w:space="0" w:color="auto"/>
                <w:bottom w:val="none" w:sz="0" w:space="0" w:color="auto"/>
                <w:right w:val="none" w:sz="0" w:space="0" w:color="auto"/>
              </w:divBdr>
            </w:div>
            <w:div w:id="2005743971">
              <w:marLeft w:val="0"/>
              <w:marRight w:val="0"/>
              <w:marTop w:val="0"/>
              <w:marBottom w:val="0"/>
              <w:divBdr>
                <w:top w:val="none" w:sz="0" w:space="0" w:color="auto"/>
                <w:left w:val="none" w:sz="0" w:space="0" w:color="auto"/>
                <w:bottom w:val="none" w:sz="0" w:space="0" w:color="auto"/>
                <w:right w:val="none" w:sz="0" w:space="0" w:color="auto"/>
              </w:divBdr>
            </w:div>
          </w:divsChild>
        </w:div>
        <w:div w:id="1206218326">
          <w:marLeft w:val="0"/>
          <w:marRight w:val="0"/>
          <w:marTop w:val="0"/>
          <w:marBottom w:val="0"/>
          <w:divBdr>
            <w:top w:val="none" w:sz="0" w:space="0" w:color="auto"/>
            <w:left w:val="none" w:sz="0" w:space="0" w:color="auto"/>
            <w:bottom w:val="none" w:sz="0" w:space="0" w:color="auto"/>
            <w:right w:val="none" w:sz="0" w:space="0" w:color="auto"/>
          </w:divBdr>
          <w:divsChild>
            <w:div w:id="169373001">
              <w:marLeft w:val="0"/>
              <w:marRight w:val="0"/>
              <w:marTop w:val="0"/>
              <w:marBottom w:val="0"/>
              <w:divBdr>
                <w:top w:val="none" w:sz="0" w:space="0" w:color="auto"/>
                <w:left w:val="none" w:sz="0" w:space="0" w:color="auto"/>
                <w:bottom w:val="none" w:sz="0" w:space="0" w:color="auto"/>
                <w:right w:val="none" w:sz="0" w:space="0" w:color="auto"/>
              </w:divBdr>
            </w:div>
            <w:div w:id="399598502">
              <w:marLeft w:val="0"/>
              <w:marRight w:val="0"/>
              <w:marTop w:val="0"/>
              <w:marBottom w:val="0"/>
              <w:divBdr>
                <w:top w:val="none" w:sz="0" w:space="0" w:color="auto"/>
                <w:left w:val="none" w:sz="0" w:space="0" w:color="auto"/>
                <w:bottom w:val="none" w:sz="0" w:space="0" w:color="auto"/>
                <w:right w:val="none" w:sz="0" w:space="0" w:color="auto"/>
              </w:divBdr>
            </w:div>
            <w:div w:id="526793080">
              <w:marLeft w:val="0"/>
              <w:marRight w:val="0"/>
              <w:marTop w:val="0"/>
              <w:marBottom w:val="0"/>
              <w:divBdr>
                <w:top w:val="none" w:sz="0" w:space="0" w:color="auto"/>
                <w:left w:val="none" w:sz="0" w:space="0" w:color="auto"/>
                <w:bottom w:val="none" w:sz="0" w:space="0" w:color="auto"/>
                <w:right w:val="none" w:sz="0" w:space="0" w:color="auto"/>
              </w:divBdr>
            </w:div>
            <w:div w:id="739596721">
              <w:marLeft w:val="0"/>
              <w:marRight w:val="0"/>
              <w:marTop w:val="0"/>
              <w:marBottom w:val="0"/>
              <w:divBdr>
                <w:top w:val="none" w:sz="0" w:space="0" w:color="auto"/>
                <w:left w:val="none" w:sz="0" w:space="0" w:color="auto"/>
                <w:bottom w:val="none" w:sz="0" w:space="0" w:color="auto"/>
                <w:right w:val="none" w:sz="0" w:space="0" w:color="auto"/>
              </w:divBdr>
            </w:div>
            <w:div w:id="751895880">
              <w:marLeft w:val="0"/>
              <w:marRight w:val="0"/>
              <w:marTop w:val="0"/>
              <w:marBottom w:val="0"/>
              <w:divBdr>
                <w:top w:val="none" w:sz="0" w:space="0" w:color="auto"/>
                <w:left w:val="none" w:sz="0" w:space="0" w:color="auto"/>
                <w:bottom w:val="none" w:sz="0" w:space="0" w:color="auto"/>
                <w:right w:val="none" w:sz="0" w:space="0" w:color="auto"/>
              </w:divBdr>
            </w:div>
            <w:div w:id="859976719">
              <w:marLeft w:val="0"/>
              <w:marRight w:val="0"/>
              <w:marTop w:val="0"/>
              <w:marBottom w:val="0"/>
              <w:divBdr>
                <w:top w:val="none" w:sz="0" w:space="0" w:color="auto"/>
                <w:left w:val="none" w:sz="0" w:space="0" w:color="auto"/>
                <w:bottom w:val="none" w:sz="0" w:space="0" w:color="auto"/>
                <w:right w:val="none" w:sz="0" w:space="0" w:color="auto"/>
              </w:divBdr>
            </w:div>
            <w:div w:id="899948531">
              <w:marLeft w:val="0"/>
              <w:marRight w:val="0"/>
              <w:marTop w:val="0"/>
              <w:marBottom w:val="0"/>
              <w:divBdr>
                <w:top w:val="none" w:sz="0" w:space="0" w:color="auto"/>
                <w:left w:val="none" w:sz="0" w:space="0" w:color="auto"/>
                <w:bottom w:val="none" w:sz="0" w:space="0" w:color="auto"/>
                <w:right w:val="none" w:sz="0" w:space="0" w:color="auto"/>
              </w:divBdr>
            </w:div>
            <w:div w:id="912545160">
              <w:marLeft w:val="0"/>
              <w:marRight w:val="0"/>
              <w:marTop w:val="0"/>
              <w:marBottom w:val="0"/>
              <w:divBdr>
                <w:top w:val="none" w:sz="0" w:space="0" w:color="auto"/>
                <w:left w:val="none" w:sz="0" w:space="0" w:color="auto"/>
                <w:bottom w:val="none" w:sz="0" w:space="0" w:color="auto"/>
                <w:right w:val="none" w:sz="0" w:space="0" w:color="auto"/>
              </w:divBdr>
            </w:div>
            <w:div w:id="1231768205">
              <w:marLeft w:val="0"/>
              <w:marRight w:val="0"/>
              <w:marTop w:val="0"/>
              <w:marBottom w:val="0"/>
              <w:divBdr>
                <w:top w:val="none" w:sz="0" w:space="0" w:color="auto"/>
                <w:left w:val="none" w:sz="0" w:space="0" w:color="auto"/>
                <w:bottom w:val="none" w:sz="0" w:space="0" w:color="auto"/>
                <w:right w:val="none" w:sz="0" w:space="0" w:color="auto"/>
              </w:divBdr>
            </w:div>
            <w:div w:id="1433011625">
              <w:marLeft w:val="0"/>
              <w:marRight w:val="0"/>
              <w:marTop w:val="0"/>
              <w:marBottom w:val="0"/>
              <w:divBdr>
                <w:top w:val="none" w:sz="0" w:space="0" w:color="auto"/>
                <w:left w:val="none" w:sz="0" w:space="0" w:color="auto"/>
                <w:bottom w:val="none" w:sz="0" w:space="0" w:color="auto"/>
                <w:right w:val="none" w:sz="0" w:space="0" w:color="auto"/>
              </w:divBdr>
            </w:div>
            <w:div w:id="1961379059">
              <w:marLeft w:val="0"/>
              <w:marRight w:val="0"/>
              <w:marTop w:val="0"/>
              <w:marBottom w:val="0"/>
              <w:divBdr>
                <w:top w:val="none" w:sz="0" w:space="0" w:color="auto"/>
                <w:left w:val="none" w:sz="0" w:space="0" w:color="auto"/>
                <w:bottom w:val="none" w:sz="0" w:space="0" w:color="auto"/>
                <w:right w:val="none" w:sz="0" w:space="0" w:color="auto"/>
              </w:divBdr>
            </w:div>
            <w:div w:id="1962150583">
              <w:marLeft w:val="0"/>
              <w:marRight w:val="0"/>
              <w:marTop w:val="0"/>
              <w:marBottom w:val="0"/>
              <w:divBdr>
                <w:top w:val="none" w:sz="0" w:space="0" w:color="auto"/>
                <w:left w:val="none" w:sz="0" w:space="0" w:color="auto"/>
                <w:bottom w:val="none" w:sz="0" w:space="0" w:color="auto"/>
                <w:right w:val="none" w:sz="0" w:space="0" w:color="auto"/>
              </w:divBdr>
            </w:div>
            <w:div w:id="19716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4487">
      <w:bodyDiv w:val="1"/>
      <w:marLeft w:val="0"/>
      <w:marRight w:val="0"/>
      <w:marTop w:val="0"/>
      <w:marBottom w:val="0"/>
      <w:divBdr>
        <w:top w:val="none" w:sz="0" w:space="0" w:color="auto"/>
        <w:left w:val="none" w:sz="0" w:space="0" w:color="auto"/>
        <w:bottom w:val="none" w:sz="0" w:space="0" w:color="auto"/>
        <w:right w:val="none" w:sz="0" w:space="0" w:color="auto"/>
      </w:divBdr>
    </w:div>
    <w:div w:id="243073671">
      <w:bodyDiv w:val="1"/>
      <w:marLeft w:val="0"/>
      <w:marRight w:val="0"/>
      <w:marTop w:val="0"/>
      <w:marBottom w:val="0"/>
      <w:divBdr>
        <w:top w:val="none" w:sz="0" w:space="0" w:color="auto"/>
        <w:left w:val="none" w:sz="0" w:space="0" w:color="auto"/>
        <w:bottom w:val="none" w:sz="0" w:space="0" w:color="auto"/>
        <w:right w:val="none" w:sz="0" w:space="0" w:color="auto"/>
      </w:divBdr>
      <w:divsChild>
        <w:div w:id="148526262">
          <w:marLeft w:val="0"/>
          <w:marRight w:val="0"/>
          <w:marTop w:val="0"/>
          <w:marBottom w:val="0"/>
          <w:divBdr>
            <w:top w:val="none" w:sz="0" w:space="0" w:color="auto"/>
            <w:left w:val="none" w:sz="0" w:space="0" w:color="auto"/>
            <w:bottom w:val="none" w:sz="0" w:space="0" w:color="auto"/>
            <w:right w:val="none" w:sz="0" w:space="0" w:color="auto"/>
          </w:divBdr>
        </w:div>
        <w:div w:id="598410822">
          <w:marLeft w:val="0"/>
          <w:marRight w:val="0"/>
          <w:marTop w:val="0"/>
          <w:marBottom w:val="0"/>
          <w:divBdr>
            <w:top w:val="none" w:sz="0" w:space="0" w:color="auto"/>
            <w:left w:val="none" w:sz="0" w:space="0" w:color="auto"/>
            <w:bottom w:val="none" w:sz="0" w:space="0" w:color="auto"/>
            <w:right w:val="none" w:sz="0" w:space="0" w:color="auto"/>
          </w:divBdr>
        </w:div>
        <w:div w:id="922254855">
          <w:marLeft w:val="0"/>
          <w:marRight w:val="0"/>
          <w:marTop w:val="0"/>
          <w:marBottom w:val="0"/>
          <w:divBdr>
            <w:top w:val="none" w:sz="0" w:space="0" w:color="auto"/>
            <w:left w:val="none" w:sz="0" w:space="0" w:color="auto"/>
            <w:bottom w:val="none" w:sz="0" w:space="0" w:color="auto"/>
            <w:right w:val="none" w:sz="0" w:space="0" w:color="auto"/>
          </w:divBdr>
        </w:div>
        <w:div w:id="1486244739">
          <w:marLeft w:val="0"/>
          <w:marRight w:val="0"/>
          <w:marTop w:val="0"/>
          <w:marBottom w:val="0"/>
          <w:divBdr>
            <w:top w:val="none" w:sz="0" w:space="0" w:color="auto"/>
            <w:left w:val="none" w:sz="0" w:space="0" w:color="auto"/>
            <w:bottom w:val="none" w:sz="0" w:space="0" w:color="auto"/>
            <w:right w:val="none" w:sz="0" w:space="0" w:color="auto"/>
          </w:divBdr>
        </w:div>
        <w:div w:id="1933468800">
          <w:marLeft w:val="0"/>
          <w:marRight w:val="0"/>
          <w:marTop w:val="0"/>
          <w:marBottom w:val="0"/>
          <w:divBdr>
            <w:top w:val="none" w:sz="0" w:space="0" w:color="auto"/>
            <w:left w:val="none" w:sz="0" w:space="0" w:color="auto"/>
            <w:bottom w:val="none" w:sz="0" w:space="0" w:color="auto"/>
            <w:right w:val="none" w:sz="0" w:space="0" w:color="auto"/>
          </w:divBdr>
        </w:div>
      </w:divsChild>
    </w:div>
    <w:div w:id="351154511">
      <w:bodyDiv w:val="1"/>
      <w:marLeft w:val="0"/>
      <w:marRight w:val="0"/>
      <w:marTop w:val="0"/>
      <w:marBottom w:val="0"/>
      <w:divBdr>
        <w:top w:val="none" w:sz="0" w:space="0" w:color="auto"/>
        <w:left w:val="none" w:sz="0" w:space="0" w:color="auto"/>
        <w:bottom w:val="none" w:sz="0" w:space="0" w:color="auto"/>
        <w:right w:val="none" w:sz="0" w:space="0" w:color="auto"/>
      </w:divBdr>
      <w:divsChild>
        <w:div w:id="377322675">
          <w:marLeft w:val="0"/>
          <w:marRight w:val="0"/>
          <w:marTop w:val="0"/>
          <w:marBottom w:val="0"/>
          <w:divBdr>
            <w:top w:val="none" w:sz="0" w:space="0" w:color="auto"/>
            <w:left w:val="none" w:sz="0" w:space="0" w:color="auto"/>
            <w:bottom w:val="none" w:sz="0" w:space="0" w:color="auto"/>
            <w:right w:val="none" w:sz="0" w:space="0" w:color="auto"/>
          </w:divBdr>
        </w:div>
        <w:div w:id="509565547">
          <w:marLeft w:val="0"/>
          <w:marRight w:val="0"/>
          <w:marTop w:val="0"/>
          <w:marBottom w:val="0"/>
          <w:divBdr>
            <w:top w:val="none" w:sz="0" w:space="0" w:color="auto"/>
            <w:left w:val="none" w:sz="0" w:space="0" w:color="auto"/>
            <w:bottom w:val="none" w:sz="0" w:space="0" w:color="auto"/>
            <w:right w:val="none" w:sz="0" w:space="0" w:color="auto"/>
          </w:divBdr>
        </w:div>
        <w:div w:id="815151131">
          <w:marLeft w:val="0"/>
          <w:marRight w:val="0"/>
          <w:marTop w:val="0"/>
          <w:marBottom w:val="0"/>
          <w:divBdr>
            <w:top w:val="none" w:sz="0" w:space="0" w:color="auto"/>
            <w:left w:val="none" w:sz="0" w:space="0" w:color="auto"/>
            <w:bottom w:val="none" w:sz="0" w:space="0" w:color="auto"/>
            <w:right w:val="none" w:sz="0" w:space="0" w:color="auto"/>
          </w:divBdr>
        </w:div>
        <w:div w:id="904148677">
          <w:marLeft w:val="0"/>
          <w:marRight w:val="0"/>
          <w:marTop w:val="0"/>
          <w:marBottom w:val="0"/>
          <w:divBdr>
            <w:top w:val="none" w:sz="0" w:space="0" w:color="auto"/>
            <w:left w:val="none" w:sz="0" w:space="0" w:color="auto"/>
            <w:bottom w:val="none" w:sz="0" w:space="0" w:color="auto"/>
            <w:right w:val="none" w:sz="0" w:space="0" w:color="auto"/>
          </w:divBdr>
        </w:div>
        <w:div w:id="1253394561">
          <w:marLeft w:val="0"/>
          <w:marRight w:val="0"/>
          <w:marTop w:val="0"/>
          <w:marBottom w:val="0"/>
          <w:divBdr>
            <w:top w:val="none" w:sz="0" w:space="0" w:color="auto"/>
            <w:left w:val="none" w:sz="0" w:space="0" w:color="auto"/>
            <w:bottom w:val="none" w:sz="0" w:space="0" w:color="auto"/>
            <w:right w:val="none" w:sz="0" w:space="0" w:color="auto"/>
          </w:divBdr>
        </w:div>
        <w:div w:id="1287195258">
          <w:marLeft w:val="0"/>
          <w:marRight w:val="0"/>
          <w:marTop w:val="0"/>
          <w:marBottom w:val="0"/>
          <w:divBdr>
            <w:top w:val="none" w:sz="0" w:space="0" w:color="auto"/>
            <w:left w:val="none" w:sz="0" w:space="0" w:color="auto"/>
            <w:bottom w:val="none" w:sz="0" w:space="0" w:color="auto"/>
            <w:right w:val="none" w:sz="0" w:space="0" w:color="auto"/>
          </w:divBdr>
        </w:div>
        <w:div w:id="1295713898">
          <w:marLeft w:val="0"/>
          <w:marRight w:val="0"/>
          <w:marTop w:val="0"/>
          <w:marBottom w:val="0"/>
          <w:divBdr>
            <w:top w:val="none" w:sz="0" w:space="0" w:color="auto"/>
            <w:left w:val="none" w:sz="0" w:space="0" w:color="auto"/>
            <w:bottom w:val="none" w:sz="0" w:space="0" w:color="auto"/>
            <w:right w:val="none" w:sz="0" w:space="0" w:color="auto"/>
          </w:divBdr>
        </w:div>
        <w:div w:id="1964538897">
          <w:marLeft w:val="0"/>
          <w:marRight w:val="0"/>
          <w:marTop w:val="0"/>
          <w:marBottom w:val="0"/>
          <w:divBdr>
            <w:top w:val="none" w:sz="0" w:space="0" w:color="auto"/>
            <w:left w:val="none" w:sz="0" w:space="0" w:color="auto"/>
            <w:bottom w:val="none" w:sz="0" w:space="0" w:color="auto"/>
            <w:right w:val="none" w:sz="0" w:space="0" w:color="auto"/>
          </w:divBdr>
        </w:div>
      </w:divsChild>
    </w:div>
    <w:div w:id="585110370">
      <w:bodyDiv w:val="1"/>
      <w:marLeft w:val="0"/>
      <w:marRight w:val="0"/>
      <w:marTop w:val="0"/>
      <w:marBottom w:val="0"/>
      <w:divBdr>
        <w:top w:val="none" w:sz="0" w:space="0" w:color="auto"/>
        <w:left w:val="none" w:sz="0" w:space="0" w:color="auto"/>
        <w:bottom w:val="none" w:sz="0" w:space="0" w:color="auto"/>
        <w:right w:val="none" w:sz="0" w:space="0" w:color="auto"/>
      </w:divBdr>
    </w:div>
    <w:div w:id="686522035">
      <w:bodyDiv w:val="1"/>
      <w:marLeft w:val="0"/>
      <w:marRight w:val="0"/>
      <w:marTop w:val="0"/>
      <w:marBottom w:val="0"/>
      <w:divBdr>
        <w:top w:val="none" w:sz="0" w:space="0" w:color="auto"/>
        <w:left w:val="none" w:sz="0" w:space="0" w:color="auto"/>
        <w:bottom w:val="none" w:sz="0" w:space="0" w:color="auto"/>
        <w:right w:val="none" w:sz="0" w:space="0" w:color="auto"/>
      </w:divBdr>
      <w:divsChild>
        <w:div w:id="673069057">
          <w:marLeft w:val="0"/>
          <w:marRight w:val="0"/>
          <w:marTop w:val="0"/>
          <w:marBottom w:val="0"/>
          <w:divBdr>
            <w:top w:val="none" w:sz="0" w:space="0" w:color="auto"/>
            <w:left w:val="none" w:sz="0" w:space="0" w:color="auto"/>
            <w:bottom w:val="none" w:sz="0" w:space="0" w:color="auto"/>
            <w:right w:val="none" w:sz="0" w:space="0" w:color="auto"/>
          </w:divBdr>
          <w:divsChild>
            <w:div w:id="354577077">
              <w:marLeft w:val="0"/>
              <w:marRight w:val="0"/>
              <w:marTop w:val="0"/>
              <w:marBottom w:val="0"/>
              <w:divBdr>
                <w:top w:val="none" w:sz="0" w:space="0" w:color="auto"/>
                <w:left w:val="none" w:sz="0" w:space="0" w:color="auto"/>
                <w:bottom w:val="none" w:sz="0" w:space="0" w:color="auto"/>
                <w:right w:val="none" w:sz="0" w:space="0" w:color="auto"/>
              </w:divBdr>
            </w:div>
            <w:div w:id="567882963">
              <w:marLeft w:val="0"/>
              <w:marRight w:val="0"/>
              <w:marTop w:val="0"/>
              <w:marBottom w:val="0"/>
              <w:divBdr>
                <w:top w:val="none" w:sz="0" w:space="0" w:color="auto"/>
                <w:left w:val="none" w:sz="0" w:space="0" w:color="auto"/>
                <w:bottom w:val="none" w:sz="0" w:space="0" w:color="auto"/>
                <w:right w:val="none" w:sz="0" w:space="0" w:color="auto"/>
              </w:divBdr>
            </w:div>
            <w:div w:id="691955427">
              <w:marLeft w:val="0"/>
              <w:marRight w:val="0"/>
              <w:marTop w:val="0"/>
              <w:marBottom w:val="0"/>
              <w:divBdr>
                <w:top w:val="none" w:sz="0" w:space="0" w:color="auto"/>
                <w:left w:val="none" w:sz="0" w:space="0" w:color="auto"/>
                <w:bottom w:val="none" w:sz="0" w:space="0" w:color="auto"/>
                <w:right w:val="none" w:sz="0" w:space="0" w:color="auto"/>
              </w:divBdr>
            </w:div>
            <w:div w:id="738136107">
              <w:marLeft w:val="0"/>
              <w:marRight w:val="0"/>
              <w:marTop w:val="0"/>
              <w:marBottom w:val="0"/>
              <w:divBdr>
                <w:top w:val="none" w:sz="0" w:space="0" w:color="auto"/>
                <w:left w:val="none" w:sz="0" w:space="0" w:color="auto"/>
                <w:bottom w:val="none" w:sz="0" w:space="0" w:color="auto"/>
                <w:right w:val="none" w:sz="0" w:space="0" w:color="auto"/>
              </w:divBdr>
            </w:div>
            <w:div w:id="896623909">
              <w:marLeft w:val="0"/>
              <w:marRight w:val="0"/>
              <w:marTop w:val="0"/>
              <w:marBottom w:val="0"/>
              <w:divBdr>
                <w:top w:val="none" w:sz="0" w:space="0" w:color="auto"/>
                <w:left w:val="none" w:sz="0" w:space="0" w:color="auto"/>
                <w:bottom w:val="none" w:sz="0" w:space="0" w:color="auto"/>
                <w:right w:val="none" w:sz="0" w:space="0" w:color="auto"/>
              </w:divBdr>
            </w:div>
            <w:div w:id="972368414">
              <w:marLeft w:val="0"/>
              <w:marRight w:val="0"/>
              <w:marTop w:val="0"/>
              <w:marBottom w:val="0"/>
              <w:divBdr>
                <w:top w:val="none" w:sz="0" w:space="0" w:color="auto"/>
                <w:left w:val="none" w:sz="0" w:space="0" w:color="auto"/>
                <w:bottom w:val="none" w:sz="0" w:space="0" w:color="auto"/>
                <w:right w:val="none" w:sz="0" w:space="0" w:color="auto"/>
              </w:divBdr>
            </w:div>
            <w:div w:id="1332491129">
              <w:marLeft w:val="0"/>
              <w:marRight w:val="0"/>
              <w:marTop w:val="0"/>
              <w:marBottom w:val="0"/>
              <w:divBdr>
                <w:top w:val="none" w:sz="0" w:space="0" w:color="auto"/>
                <w:left w:val="none" w:sz="0" w:space="0" w:color="auto"/>
                <w:bottom w:val="none" w:sz="0" w:space="0" w:color="auto"/>
                <w:right w:val="none" w:sz="0" w:space="0" w:color="auto"/>
              </w:divBdr>
            </w:div>
            <w:div w:id="1353846187">
              <w:marLeft w:val="0"/>
              <w:marRight w:val="0"/>
              <w:marTop w:val="0"/>
              <w:marBottom w:val="0"/>
              <w:divBdr>
                <w:top w:val="none" w:sz="0" w:space="0" w:color="auto"/>
                <w:left w:val="none" w:sz="0" w:space="0" w:color="auto"/>
                <w:bottom w:val="none" w:sz="0" w:space="0" w:color="auto"/>
                <w:right w:val="none" w:sz="0" w:space="0" w:color="auto"/>
              </w:divBdr>
            </w:div>
            <w:div w:id="1375500235">
              <w:marLeft w:val="0"/>
              <w:marRight w:val="0"/>
              <w:marTop w:val="0"/>
              <w:marBottom w:val="0"/>
              <w:divBdr>
                <w:top w:val="none" w:sz="0" w:space="0" w:color="auto"/>
                <w:left w:val="none" w:sz="0" w:space="0" w:color="auto"/>
                <w:bottom w:val="none" w:sz="0" w:space="0" w:color="auto"/>
                <w:right w:val="none" w:sz="0" w:space="0" w:color="auto"/>
              </w:divBdr>
            </w:div>
            <w:div w:id="1382972449">
              <w:marLeft w:val="0"/>
              <w:marRight w:val="0"/>
              <w:marTop w:val="0"/>
              <w:marBottom w:val="0"/>
              <w:divBdr>
                <w:top w:val="none" w:sz="0" w:space="0" w:color="auto"/>
                <w:left w:val="none" w:sz="0" w:space="0" w:color="auto"/>
                <w:bottom w:val="none" w:sz="0" w:space="0" w:color="auto"/>
                <w:right w:val="none" w:sz="0" w:space="0" w:color="auto"/>
              </w:divBdr>
            </w:div>
            <w:div w:id="1424885838">
              <w:marLeft w:val="0"/>
              <w:marRight w:val="0"/>
              <w:marTop w:val="0"/>
              <w:marBottom w:val="0"/>
              <w:divBdr>
                <w:top w:val="none" w:sz="0" w:space="0" w:color="auto"/>
                <w:left w:val="none" w:sz="0" w:space="0" w:color="auto"/>
                <w:bottom w:val="none" w:sz="0" w:space="0" w:color="auto"/>
                <w:right w:val="none" w:sz="0" w:space="0" w:color="auto"/>
              </w:divBdr>
            </w:div>
            <w:div w:id="1495486398">
              <w:marLeft w:val="0"/>
              <w:marRight w:val="0"/>
              <w:marTop w:val="0"/>
              <w:marBottom w:val="0"/>
              <w:divBdr>
                <w:top w:val="none" w:sz="0" w:space="0" w:color="auto"/>
                <w:left w:val="none" w:sz="0" w:space="0" w:color="auto"/>
                <w:bottom w:val="none" w:sz="0" w:space="0" w:color="auto"/>
                <w:right w:val="none" w:sz="0" w:space="0" w:color="auto"/>
              </w:divBdr>
            </w:div>
            <w:div w:id="1781415863">
              <w:marLeft w:val="0"/>
              <w:marRight w:val="0"/>
              <w:marTop w:val="0"/>
              <w:marBottom w:val="0"/>
              <w:divBdr>
                <w:top w:val="none" w:sz="0" w:space="0" w:color="auto"/>
                <w:left w:val="none" w:sz="0" w:space="0" w:color="auto"/>
                <w:bottom w:val="none" w:sz="0" w:space="0" w:color="auto"/>
                <w:right w:val="none" w:sz="0" w:space="0" w:color="auto"/>
              </w:divBdr>
            </w:div>
          </w:divsChild>
        </w:div>
        <w:div w:id="1241452810">
          <w:marLeft w:val="0"/>
          <w:marRight w:val="0"/>
          <w:marTop w:val="0"/>
          <w:marBottom w:val="0"/>
          <w:divBdr>
            <w:top w:val="none" w:sz="0" w:space="0" w:color="auto"/>
            <w:left w:val="none" w:sz="0" w:space="0" w:color="auto"/>
            <w:bottom w:val="none" w:sz="0" w:space="0" w:color="auto"/>
            <w:right w:val="none" w:sz="0" w:space="0" w:color="auto"/>
          </w:divBdr>
          <w:divsChild>
            <w:div w:id="184447912">
              <w:marLeft w:val="0"/>
              <w:marRight w:val="0"/>
              <w:marTop w:val="0"/>
              <w:marBottom w:val="0"/>
              <w:divBdr>
                <w:top w:val="none" w:sz="0" w:space="0" w:color="auto"/>
                <w:left w:val="none" w:sz="0" w:space="0" w:color="auto"/>
                <w:bottom w:val="none" w:sz="0" w:space="0" w:color="auto"/>
                <w:right w:val="none" w:sz="0" w:space="0" w:color="auto"/>
              </w:divBdr>
            </w:div>
            <w:div w:id="310865871">
              <w:marLeft w:val="0"/>
              <w:marRight w:val="0"/>
              <w:marTop w:val="0"/>
              <w:marBottom w:val="0"/>
              <w:divBdr>
                <w:top w:val="none" w:sz="0" w:space="0" w:color="auto"/>
                <w:left w:val="none" w:sz="0" w:space="0" w:color="auto"/>
                <w:bottom w:val="none" w:sz="0" w:space="0" w:color="auto"/>
                <w:right w:val="none" w:sz="0" w:space="0" w:color="auto"/>
              </w:divBdr>
            </w:div>
            <w:div w:id="377357827">
              <w:marLeft w:val="0"/>
              <w:marRight w:val="0"/>
              <w:marTop w:val="0"/>
              <w:marBottom w:val="0"/>
              <w:divBdr>
                <w:top w:val="none" w:sz="0" w:space="0" w:color="auto"/>
                <w:left w:val="none" w:sz="0" w:space="0" w:color="auto"/>
                <w:bottom w:val="none" w:sz="0" w:space="0" w:color="auto"/>
                <w:right w:val="none" w:sz="0" w:space="0" w:color="auto"/>
              </w:divBdr>
            </w:div>
            <w:div w:id="496262978">
              <w:marLeft w:val="0"/>
              <w:marRight w:val="0"/>
              <w:marTop w:val="0"/>
              <w:marBottom w:val="0"/>
              <w:divBdr>
                <w:top w:val="none" w:sz="0" w:space="0" w:color="auto"/>
                <w:left w:val="none" w:sz="0" w:space="0" w:color="auto"/>
                <w:bottom w:val="none" w:sz="0" w:space="0" w:color="auto"/>
                <w:right w:val="none" w:sz="0" w:space="0" w:color="auto"/>
              </w:divBdr>
            </w:div>
            <w:div w:id="762148502">
              <w:marLeft w:val="0"/>
              <w:marRight w:val="0"/>
              <w:marTop w:val="0"/>
              <w:marBottom w:val="0"/>
              <w:divBdr>
                <w:top w:val="none" w:sz="0" w:space="0" w:color="auto"/>
                <w:left w:val="none" w:sz="0" w:space="0" w:color="auto"/>
                <w:bottom w:val="none" w:sz="0" w:space="0" w:color="auto"/>
                <w:right w:val="none" w:sz="0" w:space="0" w:color="auto"/>
              </w:divBdr>
            </w:div>
            <w:div w:id="815530991">
              <w:marLeft w:val="0"/>
              <w:marRight w:val="0"/>
              <w:marTop w:val="0"/>
              <w:marBottom w:val="0"/>
              <w:divBdr>
                <w:top w:val="none" w:sz="0" w:space="0" w:color="auto"/>
                <w:left w:val="none" w:sz="0" w:space="0" w:color="auto"/>
                <w:bottom w:val="none" w:sz="0" w:space="0" w:color="auto"/>
                <w:right w:val="none" w:sz="0" w:space="0" w:color="auto"/>
              </w:divBdr>
            </w:div>
            <w:div w:id="848831993">
              <w:marLeft w:val="0"/>
              <w:marRight w:val="0"/>
              <w:marTop w:val="0"/>
              <w:marBottom w:val="0"/>
              <w:divBdr>
                <w:top w:val="none" w:sz="0" w:space="0" w:color="auto"/>
                <w:left w:val="none" w:sz="0" w:space="0" w:color="auto"/>
                <w:bottom w:val="none" w:sz="0" w:space="0" w:color="auto"/>
                <w:right w:val="none" w:sz="0" w:space="0" w:color="auto"/>
              </w:divBdr>
            </w:div>
            <w:div w:id="910232285">
              <w:marLeft w:val="0"/>
              <w:marRight w:val="0"/>
              <w:marTop w:val="0"/>
              <w:marBottom w:val="0"/>
              <w:divBdr>
                <w:top w:val="none" w:sz="0" w:space="0" w:color="auto"/>
                <w:left w:val="none" w:sz="0" w:space="0" w:color="auto"/>
                <w:bottom w:val="none" w:sz="0" w:space="0" w:color="auto"/>
                <w:right w:val="none" w:sz="0" w:space="0" w:color="auto"/>
              </w:divBdr>
            </w:div>
            <w:div w:id="963123200">
              <w:marLeft w:val="0"/>
              <w:marRight w:val="0"/>
              <w:marTop w:val="0"/>
              <w:marBottom w:val="0"/>
              <w:divBdr>
                <w:top w:val="none" w:sz="0" w:space="0" w:color="auto"/>
                <w:left w:val="none" w:sz="0" w:space="0" w:color="auto"/>
                <w:bottom w:val="none" w:sz="0" w:space="0" w:color="auto"/>
                <w:right w:val="none" w:sz="0" w:space="0" w:color="auto"/>
              </w:divBdr>
            </w:div>
            <w:div w:id="1053310831">
              <w:marLeft w:val="0"/>
              <w:marRight w:val="0"/>
              <w:marTop w:val="0"/>
              <w:marBottom w:val="0"/>
              <w:divBdr>
                <w:top w:val="none" w:sz="0" w:space="0" w:color="auto"/>
                <w:left w:val="none" w:sz="0" w:space="0" w:color="auto"/>
                <w:bottom w:val="none" w:sz="0" w:space="0" w:color="auto"/>
                <w:right w:val="none" w:sz="0" w:space="0" w:color="auto"/>
              </w:divBdr>
            </w:div>
            <w:div w:id="1388869453">
              <w:marLeft w:val="0"/>
              <w:marRight w:val="0"/>
              <w:marTop w:val="0"/>
              <w:marBottom w:val="0"/>
              <w:divBdr>
                <w:top w:val="none" w:sz="0" w:space="0" w:color="auto"/>
                <w:left w:val="none" w:sz="0" w:space="0" w:color="auto"/>
                <w:bottom w:val="none" w:sz="0" w:space="0" w:color="auto"/>
                <w:right w:val="none" w:sz="0" w:space="0" w:color="auto"/>
              </w:divBdr>
            </w:div>
            <w:div w:id="1456555424">
              <w:marLeft w:val="0"/>
              <w:marRight w:val="0"/>
              <w:marTop w:val="0"/>
              <w:marBottom w:val="0"/>
              <w:divBdr>
                <w:top w:val="none" w:sz="0" w:space="0" w:color="auto"/>
                <w:left w:val="none" w:sz="0" w:space="0" w:color="auto"/>
                <w:bottom w:val="none" w:sz="0" w:space="0" w:color="auto"/>
                <w:right w:val="none" w:sz="0" w:space="0" w:color="auto"/>
              </w:divBdr>
            </w:div>
            <w:div w:id="1575817386">
              <w:marLeft w:val="0"/>
              <w:marRight w:val="0"/>
              <w:marTop w:val="0"/>
              <w:marBottom w:val="0"/>
              <w:divBdr>
                <w:top w:val="none" w:sz="0" w:space="0" w:color="auto"/>
                <w:left w:val="none" w:sz="0" w:space="0" w:color="auto"/>
                <w:bottom w:val="none" w:sz="0" w:space="0" w:color="auto"/>
                <w:right w:val="none" w:sz="0" w:space="0" w:color="auto"/>
              </w:divBdr>
            </w:div>
            <w:div w:id="1965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1980">
      <w:bodyDiv w:val="1"/>
      <w:marLeft w:val="0"/>
      <w:marRight w:val="0"/>
      <w:marTop w:val="0"/>
      <w:marBottom w:val="0"/>
      <w:divBdr>
        <w:top w:val="none" w:sz="0" w:space="0" w:color="auto"/>
        <w:left w:val="none" w:sz="0" w:space="0" w:color="auto"/>
        <w:bottom w:val="none" w:sz="0" w:space="0" w:color="auto"/>
        <w:right w:val="none" w:sz="0" w:space="0" w:color="auto"/>
      </w:divBdr>
      <w:divsChild>
        <w:div w:id="50467722">
          <w:marLeft w:val="0"/>
          <w:marRight w:val="0"/>
          <w:marTop w:val="0"/>
          <w:marBottom w:val="0"/>
          <w:divBdr>
            <w:top w:val="none" w:sz="0" w:space="0" w:color="auto"/>
            <w:left w:val="none" w:sz="0" w:space="0" w:color="auto"/>
            <w:bottom w:val="none" w:sz="0" w:space="0" w:color="auto"/>
            <w:right w:val="none" w:sz="0" w:space="0" w:color="auto"/>
          </w:divBdr>
        </w:div>
        <w:div w:id="1600327998">
          <w:marLeft w:val="0"/>
          <w:marRight w:val="0"/>
          <w:marTop w:val="0"/>
          <w:marBottom w:val="0"/>
          <w:divBdr>
            <w:top w:val="none" w:sz="0" w:space="0" w:color="auto"/>
            <w:left w:val="none" w:sz="0" w:space="0" w:color="auto"/>
            <w:bottom w:val="none" w:sz="0" w:space="0" w:color="auto"/>
            <w:right w:val="none" w:sz="0" w:space="0" w:color="auto"/>
          </w:divBdr>
        </w:div>
      </w:divsChild>
    </w:div>
    <w:div w:id="910458464">
      <w:bodyDiv w:val="1"/>
      <w:marLeft w:val="0"/>
      <w:marRight w:val="0"/>
      <w:marTop w:val="0"/>
      <w:marBottom w:val="0"/>
      <w:divBdr>
        <w:top w:val="none" w:sz="0" w:space="0" w:color="auto"/>
        <w:left w:val="none" w:sz="0" w:space="0" w:color="auto"/>
        <w:bottom w:val="none" w:sz="0" w:space="0" w:color="auto"/>
        <w:right w:val="none" w:sz="0" w:space="0" w:color="auto"/>
      </w:divBdr>
      <w:divsChild>
        <w:div w:id="965238173">
          <w:marLeft w:val="0"/>
          <w:marRight w:val="0"/>
          <w:marTop w:val="0"/>
          <w:marBottom w:val="0"/>
          <w:divBdr>
            <w:top w:val="none" w:sz="0" w:space="0" w:color="auto"/>
            <w:left w:val="none" w:sz="0" w:space="0" w:color="auto"/>
            <w:bottom w:val="none" w:sz="0" w:space="0" w:color="auto"/>
            <w:right w:val="none" w:sz="0" w:space="0" w:color="auto"/>
          </w:divBdr>
        </w:div>
        <w:div w:id="1923755673">
          <w:marLeft w:val="0"/>
          <w:marRight w:val="0"/>
          <w:marTop w:val="0"/>
          <w:marBottom w:val="0"/>
          <w:divBdr>
            <w:top w:val="none" w:sz="0" w:space="0" w:color="auto"/>
            <w:left w:val="none" w:sz="0" w:space="0" w:color="auto"/>
            <w:bottom w:val="none" w:sz="0" w:space="0" w:color="auto"/>
            <w:right w:val="none" w:sz="0" w:space="0" w:color="auto"/>
          </w:divBdr>
        </w:div>
      </w:divsChild>
    </w:div>
    <w:div w:id="928545810">
      <w:bodyDiv w:val="1"/>
      <w:marLeft w:val="0"/>
      <w:marRight w:val="0"/>
      <w:marTop w:val="0"/>
      <w:marBottom w:val="0"/>
      <w:divBdr>
        <w:top w:val="none" w:sz="0" w:space="0" w:color="auto"/>
        <w:left w:val="none" w:sz="0" w:space="0" w:color="auto"/>
        <w:bottom w:val="none" w:sz="0" w:space="0" w:color="auto"/>
        <w:right w:val="none" w:sz="0" w:space="0" w:color="auto"/>
      </w:divBdr>
      <w:divsChild>
        <w:div w:id="437456439">
          <w:marLeft w:val="0"/>
          <w:marRight w:val="0"/>
          <w:marTop w:val="0"/>
          <w:marBottom w:val="0"/>
          <w:divBdr>
            <w:top w:val="none" w:sz="0" w:space="0" w:color="auto"/>
            <w:left w:val="none" w:sz="0" w:space="0" w:color="auto"/>
            <w:bottom w:val="none" w:sz="0" w:space="0" w:color="auto"/>
            <w:right w:val="none" w:sz="0" w:space="0" w:color="auto"/>
          </w:divBdr>
        </w:div>
        <w:div w:id="586379112">
          <w:marLeft w:val="0"/>
          <w:marRight w:val="0"/>
          <w:marTop w:val="0"/>
          <w:marBottom w:val="0"/>
          <w:divBdr>
            <w:top w:val="none" w:sz="0" w:space="0" w:color="auto"/>
            <w:left w:val="none" w:sz="0" w:space="0" w:color="auto"/>
            <w:bottom w:val="none" w:sz="0" w:space="0" w:color="auto"/>
            <w:right w:val="none" w:sz="0" w:space="0" w:color="auto"/>
          </w:divBdr>
        </w:div>
        <w:div w:id="604768178">
          <w:marLeft w:val="0"/>
          <w:marRight w:val="0"/>
          <w:marTop w:val="0"/>
          <w:marBottom w:val="0"/>
          <w:divBdr>
            <w:top w:val="none" w:sz="0" w:space="0" w:color="auto"/>
            <w:left w:val="none" w:sz="0" w:space="0" w:color="auto"/>
            <w:bottom w:val="none" w:sz="0" w:space="0" w:color="auto"/>
            <w:right w:val="none" w:sz="0" w:space="0" w:color="auto"/>
          </w:divBdr>
        </w:div>
        <w:div w:id="634792670">
          <w:marLeft w:val="0"/>
          <w:marRight w:val="0"/>
          <w:marTop w:val="0"/>
          <w:marBottom w:val="0"/>
          <w:divBdr>
            <w:top w:val="none" w:sz="0" w:space="0" w:color="auto"/>
            <w:left w:val="none" w:sz="0" w:space="0" w:color="auto"/>
            <w:bottom w:val="none" w:sz="0" w:space="0" w:color="auto"/>
            <w:right w:val="none" w:sz="0" w:space="0" w:color="auto"/>
          </w:divBdr>
        </w:div>
        <w:div w:id="930889709">
          <w:marLeft w:val="0"/>
          <w:marRight w:val="0"/>
          <w:marTop w:val="0"/>
          <w:marBottom w:val="0"/>
          <w:divBdr>
            <w:top w:val="none" w:sz="0" w:space="0" w:color="auto"/>
            <w:left w:val="none" w:sz="0" w:space="0" w:color="auto"/>
            <w:bottom w:val="none" w:sz="0" w:space="0" w:color="auto"/>
            <w:right w:val="none" w:sz="0" w:space="0" w:color="auto"/>
          </w:divBdr>
        </w:div>
        <w:div w:id="1095174032">
          <w:marLeft w:val="0"/>
          <w:marRight w:val="0"/>
          <w:marTop w:val="0"/>
          <w:marBottom w:val="0"/>
          <w:divBdr>
            <w:top w:val="none" w:sz="0" w:space="0" w:color="auto"/>
            <w:left w:val="none" w:sz="0" w:space="0" w:color="auto"/>
            <w:bottom w:val="none" w:sz="0" w:space="0" w:color="auto"/>
            <w:right w:val="none" w:sz="0" w:space="0" w:color="auto"/>
          </w:divBdr>
        </w:div>
        <w:div w:id="1585605910">
          <w:marLeft w:val="0"/>
          <w:marRight w:val="0"/>
          <w:marTop w:val="0"/>
          <w:marBottom w:val="0"/>
          <w:divBdr>
            <w:top w:val="none" w:sz="0" w:space="0" w:color="auto"/>
            <w:left w:val="none" w:sz="0" w:space="0" w:color="auto"/>
            <w:bottom w:val="none" w:sz="0" w:space="0" w:color="auto"/>
            <w:right w:val="none" w:sz="0" w:space="0" w:color="auto"/>
          </w:divBdr>
        </w:div>
        <w:div w:id="1657151391">
          <w:marLeft w:val="0"/>
          <w:marRight w:val="0"/>
          <w:marTop w:val="0"/>
          <w:marBottom w:val="0"/>
          <w:divBdr>
            <w:top w:val="none" w:sz="0" w:space="0" w:color="auto"/>
            <w:left w:val="none" w:sz="0" w:space="0" w:color="auto"/>
            <w:bottom w:val="none" w:sz="0" w:space="0" w:color="auto"/>
            <w:right w:val="none" w:sz="0" w:space="0" w:color="auto"/>
          </w:divBdr>
        </w:div>
      </w:divsChild>
    </w:div>
    <w:div w:id="1126655437">
      <w:bodyDiv w:val="1"/>
      <w:marLeft w:val="0"/>
      <w:marRight w:val="0"/>
      <w:marTop w:val="0"/>
      <w:marBottom w:val="0"/>
      <w:divBdr>
        <w:top w:val="none" w:sz="0" w:space="0" w:color="auto"/>
        <w:left w:val="none" w:sz="0" w:space="0" w:color="auto"/>
        <w:bottom w:val="none" w:sz="0" w:space="0" w:color="auto"/>
        <w:right w:val="none" w:sz="0" w:space="0" w:color="auto"/>
      </w:divBdr>
      <w:divsChild>
        <w:div w:id="398552194">
          <w:marLeft w:val="0"/>
          <w:marRight w:val="0"/>
          <w:marTop w:val="0"/>
          <w:marBottom w:val="0"/>
          <w:divBdr>
            <w:top w:val="none" w:sz="0" w:space="0" w:color="auto"/>
            <w:left w:val="none" w:sz="0" w:space="0" w:color="auto"/>
            <w:bottom w:val="none" w:sz="0" w:space="0" w:color="auto"/>
            <w:right w:val="none" w:sz="0" w:space="0" w:color="auto"/>
          </w:divBdr>
        </w:div>
        <w:div w:id="1618635572">
          <w:marLeft w:val="0"/>
          <w:marRight w:val="0"/>
          <w:marTop w:val="0"/>
          <w:marBottom w:val="0"/>
          <w:divBdr>
            <w:top w:val="none" w:sz="0" w:space="0" w:color="auto"/>
            <w:left w:val="none" w:sz="0" w:space="0" w:color="auto"/>
            <w:bottom w:val="none" w:sz="0" w:space="0" w:color="auto"/>
            <w:right w:val="none" w:sz="0" w:space="0" w:color="auto"/>
          </w:divBdr>
        </w:div>
      </w:divsChild>
    </w:div>
    <w:div w:id="1147476331">
      <w:bodyDiv w:val="1"/>
      <w:marLeft w:val="0"/>
      <w:marRight w:val="0"/>
      <w:marTop w:val="0"/>
      <w:marBottom w:val="0"/>
      <w:divBdr>
        <w:top w:val="none" w:sz="0" w:space="0" w:color="auto"/>
        <w:left w:val="none" w:sz="0" w:space="0" w:color="auto"/>
        <w:bottom w:val="none" w:sz="0" w:space="0" w:color="auto"/>
        <w:right w:val="none" w:sz="0" w:space="0" w:color="auto"/>
      </w:divBdr>
      <w:divsChild>
        <w:div w:id="487092090">
          <w:marLeft w:val="0"/>
          <w:marRight w:val="0"/>
          <w:marTop w:val="0"/>
          <w:marBottom w:val="0"/>
          <w:divBdr>
            <w:top w:val="none" w:sz="0" w:space="0" w:color="auto"/>
            <w:left w:val="none" w:sz="0" w:space="0" w:color="auto"/>
            <w:bottom w:val="none" w:sz="0" w:space="0" w:color="auto"/>
            <w:right w:val="none" w:sz="0" w:space="0" w:color="auto"/>
          </w:divBdr>
        </w:div>
        <w:div w:id="1972323210">
          <w:marLeft w:val="0"/>
          <w:marRight w:val="0"/>
          <w:marTop w:val="0"/>
          <w:marBottom w:val="0"/>
          <w:divBdr>
            <w:top w:val="none" w:sz="0" w:space="0" w:color="auto"/>
            <w:left w:val="none" w:sz="0" w:space="0" w:color="auto"/>
            <w:bottom w:val="none" w:sz="0" w:space="0" w:color="auto"/>
            <w:right w:val="none" w:sz="0" w:space="0" w:color="auto"/>
          </w:divBdr>
        </w:div>
      </w:divsChild>
    </w:div>
    <w:div w:id="1229463039">
      <w:bodyDiv w:val="1"/>
      <w:marLeft w:val="0"/>
      <w:marRight w:val="0"/>
      <w:marTop w:val="0"/>
      <w:marBottom w:val="0"/>
      <w:divBdr>
        <w:top w:val="none" w:sz="0" w:space="0" w:color="auto"/>
        <w:left w:val="none" w:sz="0" w:space="0" w:color="auto"/>
        <w:bottom w:val="none" w:sz="0" w:space="0" w:color="auto"/>
        <w:right w:val="none" w:sz="0" w:space="0" w:color="auto"/>
      </w:divBdr>
    </w:div>
    <w:div w:id="1668171217">
      <w:bodyDiv w:val="1"/>
      <w:marLeft w:val="0"/>
      <w:marRight w:val="0"/>
      <w:marTop w:val="0"/>
      <w:marBottom w:val="0"/>
      <w:divBdr>
        <w:top w:val="none" w:sz="0" w:space="0" w:color="auto"/>
        <w:left w:val="none" w:sz="0" w:space="0" w:color="auto"/>
        <w:bottom w:val="none" w:sz="0" w:space="0" w:color="auto"/>
        <w:right w:val="none" w:sz="0" w:space="0" w:color="auto"/>
      </w:divBdr>
      <w:divsChild>
        <w:div w:id="510218346">
          <w:marLeft w:val="0"/>
          <w:marRight w:val="0"/>
          <w:marTop w:val="0"/>
          <w:marBottom w:val="0"/>
          <w:divBdr>
            <w:top w:val="none" w:sz="0" w:space="0" w:color="auto"/>
            <w:left w:val="none" w:sz="0" w:space="0" w:color="auto"/>
            <w:bottom w:val="none" w:sz="0" w:space="0" w:color="auto"/>
            <w:right w:val="none" w:sz="0" w:space="0" w:color="auto"/>
          </w:divBdr>
        </w:div>
        <w:div w:id="1678271734">
          <w:marLeft w:val="0"/>
          <w:marRight w:val="0"/>
          <w:marTop w:val="0"/>
          <w:marBottom w:val="0"/>
          <w:divBdr>
            <w:top w:val="none" w:sz="0" w:space="0" w:color="auto"/>
            <w:left w:val="none" w:sz="0" w:space="0" w:color="auto"/>
            <w:bottom w:val="none" w:sz="0" w:space="0" w:color="auto"/>
            <w:right w:val="none" w:sz="0" w:space="0" w:color="auto"/>
          </w:divBdr>
        </w:div>
      </w:divsChild>
    </w:div>
    <w:div w:id="1668240933">
      <w:bodyDiv w:val="1"/>
      <w:marLeft w:val="0"/>
      <w:marRight w:val="0"/>
      <w:marTop w:val="0"/>
      <w:marBottom w:val="0"/>
      <w:divBdr>
        <w:top w:val="none" w:sz="0" w:space="0" w:color="auto"/>
        <w:left w:val="none" w:sz="0" w:space="0" w:color="auto"/>
        <w:bottom w:val="none" w:sz="0" w:space="0" w:color="auto"/>
        <w:right w:val="none" w:sz="0" w:space="0" w:color="auto"/>
      </w:divBdr>
    </w:div>
    <w:div w:id="1709985805">
      <w:bodyDiv w:val="1"/>
      <w:marLeft w:val="0"/>
      <w:marRight w:val="0"/>
      <w:marTop w:val="0"/>
      <w:marBottom w:val="0"/>
      <w:divBdr>
        <w:top w:val="none" w:sz="0" w:space="0" w:color="auto"/>
        <w:left w:val="none" w:sz="0" w:space="0" w:color="auto"/>
        <w:bottom w:val="none" w:sz="0" w:space="0" w:color="auto"/>
        <w:right w:val="none" w:sz="0" w:space="0" w:color="auto"/>
      </w:divBdr>
    </w:div>
    <w:div w:id="1772894409">
      <w:bodyDiv w:val="1"/>
      <w:marLeft w:val="0"/>
      <w:marRight w:val="0"/>
      <w:marTop w:val="0"/>
      <w:marBottom w:val="0"/>
      <w:divBdr>
        <w:top w:val="none" w:sz="0" w:space="0" w:color="auto"/>
        <w:left w:val="none" w:sz="0" w:space="0" w:color="auto"/>
        <w:bottom w:val="none" w:sz="0" w:space="0" w:color="auto"/>
        <w:right w:val="none" w:sz="0" w:space="0" w:color="auto"/>
      </w:divBdr>
      <w:divsChild>
        <w:div w:id="1016811134">
          <w:marLeft w:val="0"/>
          <w:marRight w:val="0"/>
          <w:marTop w:val="0"/>
          <w:marBottom w:val="0"/>
          <w:divBdr>
            <w:top w:val="none" w:sz="0" w:space="0" w:color="auto"/>
            <w:left w:val="none" w:sz="0" w:space="0" w:color="auto"/>
            <w:bottom w:val="none" w:sz="0" w:space="0" w:color="auto"/>
            <w:right w:val="none" w:sz="0" w:space="0" w:color="auto"/>
          </w:divBdr>
        </w:div>
        <w:div w:id="1036543897">
          <w:marLeft w:val="0"/>
          <w:marRight w:val="0"/>
          <w:marTop w:val="0"/>
          <w:marBottom w:val="0"/>
          <w:divBdr>
            <w:top w:val="none" w:sz="0" w:space="0" w:color="auto"/>
            <w:left w:val="none" w:sz="0" w:space="0" w:color="auto"/>
            <w:bottom w:val="none" w:sz="0" w:space="0" w:color="auto"/>
            <w:right w:val="none" w:sz="0" w:space="0" w:color="auto"/>
          </w:divBdr>
        </w:div>
        <w:div w:id="1566334515">
          <w:marLeft w:val="0"/>
          <w:marRight w:val="0"/>
          <w:marTop w:val="0"/>
          <w:marBottom w:val="0"/>
          <w:divBdr>
            <w:top w:val="none" w:sz="0" w:space="0" w:color="auto"/>
            <w:left w:val="none" w:sz="0" w:space="0" w:color="auto"/>
            <w:bottom w:val="none" w:sz="0" w:space="0" w:color="auto"/>
            <w:right w:val="none" w:sz="0" w:space="0" w:color="auto"/>
          </w:divBdr>
        </w:div>
        <w:div w:id="1592741569">
          <w:marLeft w:val="0"/>
          <w:marRight w:val="0"/>
          <w:marTop w:val="0"/>
          <w:marBottom w:val="0"/>
          <w:divBdr>
            <w:top w:val="none" w:sz="0" w:space="0" w:color="auto"/>
            <w:left w:val="none" w:sz="0" w:space="0" w:color="auto"/>
            <w:bottom w:val="none" w:sz="0" w:space="0" w:color="auto"/>
            <w:right w:val="none" w:sz="0" w:space="0" w:color="auto"/>
          </w:divBdr>
        </w:div>
        <w:div w:id="1887527981">
          <w:marLeft w:val="0"/>
          <w:marRight w:val="0"/>
          <w:marTop w:val="0"/>
          <w:marBottom w:val="0"/>
          <w:divBdr>
            <w:top w:val="none" w:sz="0" w:space="0" w:color="auto"/>
            <w:left w:val="none" w:sz="0" w:space="0" w:color="auto"/>
            <w:bottom w:val="none" w:sz="0" w:space="0" w:color="auto"/>
            <w:right w:val="none" w:sz="0" w:space="0" w:color="auto"/>
          </w:divBdr>
        </w:div>
      </w:divsChild>
    </w:div>
    <w:div w:id="2002001459">
      <w:bodyDiv w:val="1"/>
      <w:marLeft w:val="0"/>
      <w:marRight w:val="0"/>
      <w:marTop w:val="0"/>
      <w:marBottom w:val="0"/>
      <w:divBdr>
        <w:top w:val="none" w:sz="0" w:space="0" w:color="auto"/>
        <w:left w:val="none" w:sz="0" w:space="0" w:color="auto"/>
        <w:bottom w:val="none" w:sz="0" w:space="0" w:color="auto"/>
        <w:right w:val="none" w:sz="0" w:space="0" w:color="auto"/>
      </w:divBdr>
      <w:divsChild>
        <w:div w:id="972517230">
          <w:marLeft w:val="0"/>
          <w:marRight w:val="0"/>
          <w:marTop w:val="0"/>
          <w:marBottom w:val="0"/>
          <w:divBdr>
            <w:top w:val="none" w:sz="0" w:space="0" w:color="auto"/>
            <w:left w:val="none" w:sz="0" w:space="0" w:color="auto"/>
            <w:bottom w:val="none" w:sz="0" w:space="0" w:color="auto"/>
            <w:right w:val="none" w:sz="0" w:space="0" w:color="auto"/>
          </w:divBdr>
        </w:div>
        <w:div w:id="204513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xn--vrdsamverkanskne-dobn.se/2026/02/06/sip-utbildningen-alfred-ar-nu-lanserad/" TargetMode="Externa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vardgivare.skane.se/uppdrag-avtal/kommunsamverkan/samverkan-sip-utskrivning-slutenvard/" TargetMode="External"/><Relationship Id="rId17" Type="http://schemas.openxmlformats.org/officeDocument/2006/relationships/diagramQuickStyle" Target="diagrams/quickStyle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google.com/search?q=n%C3%A4ra+v%C3%A5rd&amp;oq=syfte+med+omst%C3%A4llningen+n%C3%A4ra+v%C3%A5rd&amp;gs_lcrp=EgRlZGdlKgYIABBFGDkyBggAEEUYOTIICAEQ6QcY_FXSAQg3NTAxajBqMagCALACAQ&amp;sourceid=chrome&amp;ie=UTF-8&amp;mstk=AUtExfD5RI58URdTkVqHjqaUJOKMGKjoUnfRVlRcs2yzhIJHbAvOc_mQNpMjU5CqxeY1e0qF2rm1cAnVCirBeMib4knR2i26Jw3YetIt5Hbg4u-zrNeic5T709qRzXancbwvxLU&amp;csui=3&amp;ved=2ahUKEwiF9peN9NCRAxWSgSoKHR9oE4YQgK4QegQIARAB" TargetMode="External"/><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rdgivare.skane.se/siteassets/4.-uppdrag-och-avtal/kommunsamverkan/samverkan-vid-bedomning-och-akutbesok/rutin-digitalt-akutblad.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7" Type="http://schemas.openxmlformats.org/officeDocument/2006/relationships/image" Target="media/image9.emf"/><Relationship Id="rId2" Type="http://schemas.openxmlformats.org/officeDocument/2006/relationships/image" Target="media/image5.emf"/><Relationship Id="rId1" Type="http://schemas.openxmlformats.org/officeDocument/2006/relationships/image" Target="media/image4.emf"/><Relationship Id="rId6" Type="http://schemas.openxmlformats.org/officeDocument/2006/relationships/image" Target="media/image8.emf"/><Relationship Id="rId5" Type="http://schemas.openxmlformats.org/officeDocument/2006/relationships/image" Target="media/image2.emf"/><Relationship Id="rId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064\AppData\Local\Microsoft\Windows\INetCache\Content.Outlook\3VZE57GZ\Mall_nordostra_Vardsamverkan_Skan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0ABE83-143A-47BC-B908-4653854E67B2}" type="doc">
      <dgm:prSet loTypeId="urn:microsoft.com/office/officeart/2005/8/layout/hProcess11" loCatId="process" qsTypeId="urn:microsoft.com/office/officeart/2005/8/quickstyle/simple1" qsCatId="simple" csTypeId="urn:microsoft.com/office/officeart/2005/8/colors/accent1_2" csCatId="accent1" phldr="1"/>
      <dgm:spPr/>
    </dgm:pt>
    <dgm:pt modelId="{C07FEB85-D5A7-4114-87CB-4B3641A7B7C2}">
      <dgm:prSet phldrT="[Text]"/>
      <dgm:spPr/>
      <dgm:t>
        <a:bodyPr/>
        <a:lstStyle/>
        <a:p>
          <a:r>
            <a:rPr lang="sv-SE"/>
            <a:t>nulägesinventering</a:t>
          </a:r>
        </a:p>
      </dgm:t>
    </dgm:pt>
    <dgm:pt modelId="{5A3B5F51-193B-42A9-9BB5-060FB7E8623C}" type="parTrans" cxnId="{E174AA1D-9018-467A-A4F1-5F5443F12E46}">
      <dgm:prSet/>
      <dgm:spPr/>
      <dgm:t>
        <a:bodyPr/>
        <a:lstStyle/>
        <a:p>
          <a:endParaRPr lang="sv-SE"/>
        </a:p>
      </dgm:t>
    </dgm:pt>
    <dgm:pt modelId="{4998FB2C-A547-4202-8FAF-1F6DA7AEFB55}" type="sibTrans" cxnId="{E174AA1D-9018-467A-A4F1-5F5443F12E46}">
      <dgm:prSet/>
      <dgm:spPr/>
      <dgm:t>
        <a:bodyPr/>
        <a:lstStyle/>
        <a:p>
          <a:endParaRPr lang="sv-SE"/>
        </a:p>
      </dgm:t>
    </dgm:pt>
    <dgm:pt modelId="{D3EC24ED-E017-4776-A224-3DF8B3E36B3D}">
      <dgm:prSet phldrT="[Text]"/>
      <dgm:spPr/>
      <dgm:t>
        <a:bodyPr/>
        <a:lstStyle/>
        <a:p>
          <a:r>
            <a:rPr lang="sv-SE"/>
            <a:t>analys av nuläge</a:t>
          </a:r>
        </a:p>
      </dgm:t>
    </dgm:pt>
    <dgm:pt modelId="{12BAF8DD-5D09-422D-9E0D-908C6A7AEC79}" type="parTrans" cxnId="{6A9959BB-A004-431E-BEDA-DDFE5CE25243}">
      <dgm:prSet/>
      <dgm:spPr/>
      <dgm:t>
        <a:bodyPr/>
        <a:lstStyle/>
        <a:p>
          <a:endParaRPr lang="sv-SE"/>
        </a:p>
      </dgm:t>
    </dgm:pt>
    <dgm:pt modelId="{D6B41561-5FAB-45FB-8811-7CB4C3B0D890}" type="sibTrans" cxnId="{6A9959BB-A004-431E-BEDA-DDFE5CE25243}">
      <dgm:prSet/>
      <dgm:spPr/>
      <dgm:t>
        <a:bodyPr/>
        <a:lstStyle/>
        <a:p>
          <a:endParaRPr lang="sv-SE"/>
        </a:p>
      </dgm:t>
    </dgm:pt>
    <dgm:pt modelId="{05C910C3-1CD0-4855-9E52-67001DFE3316}">
      <dgm:prSet phldrT="[Text]"/>
      <dgm:spPr/>
      <dgm:t>
        <a:bodyPr/>
        <a:lstStyle/>
        <a:p>
          <a:r>
            <a:rPr lang="sv-SE"/>
            <a:t>planering (PDSA) mot önskat läge (syfte)</a:t>
          </a:r>
        </a:p>
      </dgm:t>
    </dgm:pt>
    <dgm:pt modelId="{4C9566D7-D0E8-4E9F-89B1-F2A9D72EC993}" type="parTrans" cxnId="{43D43D26-FBAA-4D7A-8AA8-46661E2110D8}">
      <dgm:prSet/>
      <dgm:spPr/>
      <dgm:t>
        <a:bodyPr/>
        <a:lstStyle/>
        <a:p>
          <a:endParaRPr lang="sv-SE"/>
        </a:p>
      </dgm:t>
    </dgm:pt>
    <dgm:pt modelId="{6E8C087A-B06A-4532-B60B-149A3FF9FFDB}" type="sibTrans" cxnId="{43D43D26-FBAA-4D7A-8AA8-46661E2110D8}">
      <dgm:prSet/>
      <dgm:spPr/>
      <dgm:t>
        <a:bodyPr/>
        <a:lstStyle/>
        <a:p>
          <a:endParaRPr lang="sv-SE"/>
        </a:p>
      </dgm:t>
    </dgm:pt>
    <dgm:pt modelId="{4B8EC15C-A906-4581-96A4-4BBB3F13A581}">
      <dgm:prSet phldrT="[Text]"/>
      <dgm:spPr/>
      <dgm:t>
        <a:bodyPr/>
        <a:lstStyle/>
        <a:p>
          <a:r>
            <a:rPr lang="sv-SE"/>
            <a:t>implementering</a:t>
          </a:r>
        </a:p>
      </dgm:t>
    </dgm:pt>
    <dgm:pt modelId="{7F6721A4-A16E-441D-82FB-EC7868A1FD99}" type="parTrans" cxnId="{392F62FE-AAA3-43AE-8A63-29E1330BD456}">
      <dgm:prSet/>
      <dgm:spPr/>
      <dgm:t>
        <a:bodyPr/>
        <a:lstStyle/>
        <a:p>
          <a:endParaRPr lang="sv-SE"/>
        </a:p>
      </dgm:t>
    </dgm:pt>
    <dgm:pt modelId="{7AF0ECD6-8ABF-4F90-B3DC-D88482A43A60}" type="sibTrans" cxnId="{392F62FE-AAA3-43AE-8A63-29E1330BD456}">
      <dgm:prSet/>
      <dgm:spPr/>
      <dgm:t>
        <a:bodyPr/>
        <a:lstStyle/>
        <a:p>
          <a:endParaRPr lang="sv-SE"/>
        </a:p>
      </dgm:t>
    </dgm:pt>
    <dgm:pt modelId="{D3C3C332-7463-4656-9B7C-83CF5D3833D2}">
      <dgm:prSet phldrT="[Text]"/>
      <dgm:spPr/>
      <dgm:t>
        <a:bodyPr/>
        <a:lstStyle/>
        <a:p>
          <a:r>
            <a:rPr lang="sv-SE"/>
            <a:t>uppföljning </a:t>
          </a:r>
        </a:p>
      </dgm:t>
    </dgm:pt>
    <dgm:pt modelId="{31332A11-2800-43A8-A41B-DE124F3F86CE}" type="parTrans" cxnId="{87A41D0E-31D7-481C-9F5B-277C34AC4F47}">
      <dgm:prSet/>
      <dgm:spPr/>
      <dgm:t>
        <a:bodyPr/>
        <a:lstStyle/>
        <a:p>
          <a:endParaRPr lang="sv-SE"/>
        </a:p>
      </dgm:t>
    </dgm:pt>
    <dgm:pt modelId="{2DEFFF28-1DD5-4A10-AD59-C3185753696D}" type="sibTrans" cxnId="{87A41D0E-31D7-481C-9F5B-277C34AC4F47}">
      <dgm:prSet/>
      <dgm:spPr/>
      <dgm:t>
        <a:bodyPr/>
        <a:lstStyle/>
        <a:p>
          <a:endParaRPr lang="sv-SE"/>
        </a:p>
      </dgm:t>
    </dgm:pt>
    <dgm:pt modelId="{FB41F4FC-57A1-4041-A31F-4FB7AC4F275B}" type="pres">
      <dgm:prSet presAssocID="{EC0ABE83-143A-47BC-B908-4653854E67B2}" presName="Name0" presStyleCnt="0">
        <dgm:presLayoutVars>
          <dgm:dir/>
          <dgm:resizeHandles val="exact"/>
        </dgm:presLayoutVars>
      </dgm:prSet>
      <dgm:spPr/>
    </dgm:pt>
    <dgm:pt modelId="{1D6B586A-082D-4FB4-9566-0D5BF09F12BE}" type="pres">
      <dgm:prSet presAssocID="{EC0ABE83-143A-47BC-B908-4653854E67B2}" presName="arrow" presStyleLbl="bgShp" presStyleIdx="0" presStyleCnt="1" custLinFactNeighborY="-16638"/>
      <dgm:spPr/>
    </dgm:pt>
    <dgm:pt modelId="{7E3314EB-F8E4-4335-9FDF-9149790AFDE1}" type="pres">
      <dgm:prSet presAssocID="{EC0ABE83-143A-47BC-B908-4653854E67B2}" presName="points" presStyleCnt="0"/>
      <dgm:spPr/>
    </dgm:pt>
    <dgm:pt modelId="{871F12F0-EDA7-4223-B243-944E7F24A944}" type="pres">
      <dgm:prSet presAssocID="{C07FEB85-D5A7-4114-87CB-4B3641A7B7C2}" presName="compositeA" presStyleCnt="0"/>
      <dgm:spPr/>
    </dgm:pt>
    <dgm:pt modelId="{CB28486C-AB13-4E76-9991-619408F1AA49}" type="pres">
      <dgm:prSet presAssocID="{C07FEB85-D5A7-4114-87CB-4B3641A7B7C2}" presName="textA" presStyleLbl="revTx" presStyleIdx="0" presStyleCnt="5">
        <dgm:presLayoutVars>
          <dgm:bulletEnabled val="1"/>
        </dgm:presLayoutVars>
      </dgm:prSet>
      <dgm:spPr/>
    </dgm:pt>
    <dgm:pt modelId="{1A7C9F51-E762-4762-BC81-C3497CFCE9A0}" type="pres">
      <dgm:prSet presAssocID="{C07FEB85-D5A7-4114-87CB-4B3641A7B7C2}" presName="circleA" presStyleLbl="node1" presStyleIdx="0" presStyleCnt="5"/>
      <dgm:spPr/>
    </dgm:pt>
    <dgm:pt modelId="{36D4D4F2-CEB4-49F9-8C7B-34E983EDFA4A}" type="pres">
      <dgm:prSet presAssocID="{C07FEB85-D5A7-4114-87CB-4B3641A7B7C2}" presName="spaceA" presStyleCnt="0"/>
      <dgm:spPr/>
    </dgm:pt>
    <dgm:pt modelId="{24FE50AA-C0B0-44E2-A6C5-ED127E2F0444}" type="pres">
      <dgm:prSet presAssocID="{4998FB2C-A547-4202-8FAF-1F6DA7AEFB55}" presName="space" presStyleCnt="0"/>
      <dgm:spPr/>
    </dgm:pt>
    <dgm:pt modelId="{696F52D3-1A55-4CF9-92EB-9822366D89C8}" type="pres">
      <dgm:prSet presAssocID="{D3EC24ED-E017-4776-A224-3DF8B3E36B3D}" presName="compositeB" presStyleCnt="0"/>
      <dgm:spPr/>
    </dgm:pt>
    <dgm:pt modelId="{E713BEA9-362A-4BAA-8C8A-3D54693F3FC6}" type="pres">
      <dgm:prSet presAssocID="{D3EC24ED-E017-4776-A224-3DF8B3E36B3D}" presName="textB" presStyleLbl="revTx" presStyleIdx="1" presStyleCnt="5">
        <dgm:presLayoutVars>
          <dgm:bulletEnabled val="1"/>
        </dgm:presLayoutVars>
      </dgm:prSet>
      <dgm:spPr/>
    </dgm:pt>
    <dgm:pt modelId="{6F6F02E5-847C-476A-8733-718C97C073A8}" type="pres">
      <dgm:prSet presAssocID="{D3EC24ED-E017-4776-A224-3DF8B3E36B3D}" presName="circleB" presStyleLbl="node1" presStyleIdx="1" presStyleCnt="5"/>
      <dgm:spPr/>
    </dgm:pt>
    <dgm:pt modelId="{8E183EFF-1741-43A9-A508-37C66A1D1621}" type="pres">
      <dgm:prSet presAssocID="{D3EC24ED-E017-4776-A224-3DF8B3E36B3D}" presName="spaceB" presStyleCnt="0"/>
      <dgm:spPr/>
    </dgm:pt>
    <dgm:pt modelId="{E1738BB4-E1FB-46E4-9E51-B2AF38F6AC8A}" type="pres">
      <dgm:prSet presAssocID="{D6B41561-5FAB-45FB-8811-7CB4C3B0D890}" presName="space" presStyleCnt="0"/>
      <dgm:spPr/>
    </dgm:pt>
    <dgm:pt modelId="{48563EB8-22A1-4985-925D-3CF5542C0318}" type="pres">
      <dgm:prSet presAssocID="{05C910C3-1CD0-4855-9E52-67001DFE3316}" presName="compositeA" presStyleCnt="0"/>
      <dgm:spPr/>
    </dgm:pt>
    <dgm:pt modelId="{EA1B88F8-3223-49B8-A8C6-B7EC01668BE5}" type="pres">
      <dgm:prSet presAssocID="{05C910C3-1CD0-4855-9E52-67001DFE3316}" presName="textA" presStyleLbl="revTx" presStyleIdx="2" presStyleCnt="5">
        <dgm:presLayoutVars>
          <dgm:bulletEnabled val="1"/>
        </dgm:presLayoutVars>
      </dgm:prSet>
      <dgm:spPr/>
    </dgm:pt>
    <dgm:pt modelId="{EA5D4935-DEE7-42EE-89FE-38BD79FC9A33}" type="pres">
      <dgm:prSet presAssocID="{05C910C3-1CD0-4855-9E52-67001DFE3316}" presName="circleA" presStyleLbl="node1" presStyleIdx="2" presStyleCnt="5"/>
      <dgm:spPr/>
    </dgm:pt>
    <dgm:pt modelId="{51E0ACD1-A623-4534-B550-AEC28546739E}" type="pres">
      <dgm:prSet presAssocID="{05C910C3-1CD0-4855-9E52-67001DFE3316}" presName="spaceA" presStyleCnt="0"/>
      <dgm:spPr/>
    </dgm:pt>
    <dgm:pt modelId="{4A79A404-FC71-4773-8EA1-396B1D612232}" type="pres">
      <dgm:prSet presAssocID="{6E8C087A-B06A-4532-B60B-149A3FF9FFDB}" presName="space" presStyleCnt="0"/>
      <dgm:spPr/>
    </dgm:pt>
    <dgm:pt modelId="{BFA96F1B-AD9A-414D-B188-01CF5EDB0979}" type="pres">
      <dgm:prSet presAssocID="{4B8EC15C-A906-4581-96A4-4BBB3F13A581}" presName="compositeB" presStyleCnt="0"/>
      <dgm:spPr/>
    </dgm:pt>
    <dgm:pt modelId="{7357A458-FE59-41D2-9EEC-BA96BE84F426}" type="pres">
      <dgm:prSet presAssocID="{4B8EC15C-A906-4581-96A4-4BBB3F13A581}" presName="textB" presStyleLbl="revTx" presStyleIdx="3" presStyleCnt="5">
        <dgm:presLayoutVars>
          <dgm:bulletEnabled val="1"/>
        </dgm:presLayoutVars>
      </dgm:prSet>
      <dgm:spPr/>
    </dgm:pt>
    <dgm:pt modelId="{897BD655-B36B-406D-8C4E-4A815393A130}" type="pres">
      <dgm:prSet presAssocID="{4B8EC15C-A906-4581-96A4-4BBB3F13A581}" presName="circleB" presStyleLbl="node1" presStyleIdx="3" presStyleCnt="5"/>
      <dgm:spPr/>
    </dgm:pt>
    <dgm:pt modelId="{744343F9-DEC0-4546-B089-C0808ECB2ED5}" type="pres">
      <dgm:prSet presAssocID="{4B8EC15C-A906-4581-96A4-4BBB3F13A581}" presName="spaceB" presStyleCnt="0"/>
      <dgm:spPr/>
    </dgm:pt>
    <dgm:pt modelId="{4B3EE23C-8CFD-4957-850F-4308F3F25581}" type="pres">
      <dgm:prSet presAssocID="{7AF0ECD6-8ABF-4F90-B3DC-D88482A43A60}" presName="space" presStyleCnt="0"/>
      <dgm:spPr/>
    </dgm:pt>
    <dgm:pt modelId="{6EB233CB-5668-401B-8889-A407F46E87BC}" type="pres">
      <dgm:prSet presAssocID="{D3C3C332-7463-4656-9B7C-83CF5D3833D2}" presName="compositeA" presStyleCnt="0"/>
      <dgm:spPr/>
    </dgm:pt>
    <dgm:pt modelId="{10857346-3C4D-4C58-B6FE-60784F10FE95}" type="pres">
      <dgm:prSet presAssocID="{D3C3C332-7463-4656-9B7C-83CF5D3833D2}" presName="textA" presStyleLbl="revTx" presStyleIdx="4" presStyleCnt="5">
        <dgm:presLayoutVars>
          <dgm:bulletEnabled val="1"/>
        </dgm:presLayoutVars>
      </dgm:prSet>
      <dgm:spPr/>
    </dgm:pt>
    <dgm:pt modelId="{12B784DF-1CCC-4405-83B0-31A37651D9DE}" type="pres">
      <dgm:prSet presAssocID="{D3C3C332-7463-4656-9B7C-83CF5D3833D2}" presName="circleA" presStyleLbl="node1" presStyleIdx="4" presStyleCnt="5"/>
      <dgm:spPr/>
    </dgm:pt>
    <dgm:pt modelId="{E60445DA-3B38-4010-BB17-1432FCA35481}" type="pres">
      <dgm:prSet presAssocID="{D3C3C332-7463-4656-9B7C-83CF5D3833D2}" presName="spaceA" presStyleCnt="0"/>
      <dgm:spPr/>
    </dgm:pt>
  </dgm:ptLst>
  <dgm:cxnLst>
    <dgm:cxn modelId="{EB6C4706-57EE-4850-920E-3EB934DCD0E4}" type="presOf" srcId="{C07FEB85-D5A7-4114-87CB-4B3641A7B7C2}" destId="{CB28486C-AB13-4E76-9991-619408F1AA49}" srcOrd="0" destOrd="0" presId="urn:microsoft.com/office/officeart/2005/8/layout/hProcess11"/>
    <dgm:cxn modelId="{87A41D0E-31D7-481C-9F5B-277C34AC4F47}" srcId="{EC0ABE83-143A-47BC-B908-4653854E67B2}" destId="{D3C3C332-7463-4656-9B7C-83CF5D3833D2}" srcOrd="4" destOrd="0" parTransId="{31332A11-2800-43A8-A41B-DE124F3F86CE}" sibTransId="{2DEFFF28-1DD5-4A10-AD59-C3185753696D}"/>
    <dgm:cxn modelId="{E174AA1D-9018-467A-A4F1-5F5443F12E46}" srcId="{EC0ABE83-143A-47BC-B908-4653854E67B2}" destId="{C07FEB85-D5A7-4114-87CB-4B3641A7B7C2}" srcOrd="0" destOrd="0" parTransId="{5A3B5F51-193B-42A9-9BB5-060FB7E8623C}" sibTransId="{4998FB2C-A547-4202-8FAF-1F6DA7AEFB55}"/>
    <dgm:cxn modelId="{43D43D26-FBAA-4D7A-8AA8-46661E2110D8}" srcId="{EC0ABE83-143A-47BC-B908-4653854E67B2}" destId="{05C910C3-1CD0-4855-9E52-67001DFE3316}" srcOrd="2" destOrd="0" parTransId="{4C9566D7-D0E8-4E9F-89B1-F2A9D72EC993}" sibTransId="{6E8C087A-B06A-4532-B60B-149A3FF9FFDB}"/>
    <dgm:cxn modelId="{4AA01D6E-E4DE-4849-9175-8B4173F8081C}" type="presOf" srcId="{05C910C3-1CD0-4855-9E52-67001DFE3316}" destId="{EA1B88F8-3223-49B8-A8C6-B7EC01668BE5}" srcOrd="0" destOrd="0" presId="urn:microsoft.com/office/officeart/2005/8/layout/hProcess11"/>
    <dgm:cxn modelId="{FD3916A7-78FF-4CDD-8751-5824655EBE58}" type="presOf" srcId="{D3C3C332-7463-4656-9B7C-83CF5D3833D2}" destId="{10857346-3C4D-4C58-B6FE-60784F10FE95}" srcOrd="0" destOrd="0" presId="urn:microsoft.com/office/officeart/2005/8/layout/hProcess11"/>
    <dgm:cxn modelId="{75F8D0B3-F8E1-45AE-9CAE-B8A9ADFB3F60}" type="presOf" srcId="{4B8EC15C-A906-4581-96A4-4BBB3F13A581}" destId="{7357A458-FE59-41D2-9EEC-BA96BE84F426}" srcOrd="0" destOrd="0" presId="urn:microsoft.com/office/officeart/2005/8/layout/hProcess11"/>
    <dgm:cxn modelId="{6A9959BB-A004-431E-BEDA-DDFE5CE25243}" srcId="{EC0ABE83-143A-47BC-B908-4653854E67B2}" destId="{D3EC24ED-E017-4776-A224-3DF8B3E36B3D}" srcOrd="1" destOrd="0" parTransId="{12BAF8DD-5D09-422D-9E0D-908C6A7AEC79}" sibTransId="{D6B41561-5FAB-45FB-8811-7CB4C3B0D890}"/>
    <dgm:cxn modelId="{CC066EC1-F722-430D-A54D-A91BF5F5941E}" type="presOf" srcId="{D3EC24ED-E017-4776-A224-3DF8B3E36B3D}" destId="{E713BEA9-362A-4BAA-8C8A-3D54693F3FC6}" srcOrd="0" destOrd="0" presId="urn:microsoft.com/office/officeart/2005/8/layout/hProcess11"/>
    <dgm:cxn modelId="{121EA1C8-3276-4F0D-9B38-F5D62329EAC8}" type="presOf" srcId="{EC0ABE83-143A-47BC-B908-4653854E67B2}" destId="{FB41F4FC-57A1-4041-A31F-4FB7AC4F275B}" srcOrd="0" destOrd="0" presId="urn:microsoft.com/office/officeart/2005/8/layout/hProcess11"/>
    <dgm:cxn modelId="{392F62FE-AAA3-43AE-8A63-29E1330BD456}" srcId="{EC0ABE83-143A-47BC-B908-4653854E67B2}" destId="{4B8EC15C-A906-4581-96A4-4BBB3F13A581}" srcOrd="3" destOrd="0" parTransId="{7F6721A4-A16E-441D-82FB-EC7868A1FD99}" sibTransId="{7AF0ECD6-8ABF-4F90-B3DC-D88482A43A60}"/>
    <dgm:cxn modelId="{51BF1C86-EF65-47C2-98FF-632050D4247E}" type="presParOf" srcId="{FB41F4FC-57A1-4041-A31F-4FB7AC4F275B}" destId="{1D6B586A-082D-4FB4-9566-0D5BF09F12BE}" srcOrd="0" destOrd="0" presId="urn:microsoft.com/office/officeart/2005/8/layout/hProcess11"/>
    <dgm:cxn modelId="{EA5C2EF1-880A-46D0-AF25-67E0781DB01E}" type="presParOf" srcId="{FB41F4FC-57A1-4041-A31F-4FB7AC4F275B}" destId="{7E3314EB-F8E4-4335-9FDF-9149790AFDE1}" srcOrd="1" destOrd="0" presId="urn:microsoft.com/office/officeart/2005/8/layout/hProcess11"/>
    <dgm:cxn modelId="{40528661-C261-475A-A428-90211901890A}" type="presParOf" srcId="{7E3314EB-F8E4-4335-9FDF-9149790AFDE1}" destId="{871F12F0-EDA7-4223-B243-944E7F24A944}" srcOrd="0" destOrd="0" presId="urn:microsoft.com/office/officeart/2005/8/layout/hProcess11"/>
    <dgm:cxn modelId="{A68FA972-1B30-4E77-A2AD-7D1081853D59}" type="presParOf" srcId="{871F12F0-EDA7-4223-B243-944E7F24A944}" destId="{CB28486C-AB13-4E76-9991-619408F1AA49}" srcOrd="0" destOrd="0" presId="urn:microsoft.com/office/officeart/2005/8/layout/hProcess11"/>
    <dgm:cxn modelId="{18CCF428-39C8-4F98-8E6C-190F4727FE5E}" type="presParOf" srcId="{871F12F0-EDA7-4223-B243-944E7F24A944}" destId="{1A7C9F51-E762-4762-BC81-C3497CFCE9A0}" srcOrd="1" destOrd="0" presId="urn:microsoft.com/office/officeart/2005/8/layout/hProcess11"/>
    <dgm:cxn modelId="{9F2A04F6-D88E-438B-BF59-7B42968C5443}" type="presParOf" srcId="{871F12F0-EDA7-4223-B243-944E7F24A944}" destId="{36D4D4F2-CEB4-49F9-8C7B-34E983EDFA4A}" srcOrd="2" destOrd="0" presId="urn:microsoft.com/office/officeart/2005/8/layout/hProcess11"/>
    <dgm:cxn modelId="{0C3C4BB7-0C02-4A0B-8D84-10B25AC3EAEF}" type="presParOf" srcId="{7E3314EB-F8E4-4335-9FDF-9149790AFDE1}" destId="{24FE50AA-C0B0-44E2-A6C5-ED127E2F0444}" srcOrd="1" destOrd="0" presId="urn:microsoft.com/office/officeart/2005/8/layout/hProcess11"/>
    <dgm:cxn modelId="{A997D60C-3BCC-43A1-B6E9-F56E1BA60A09}" type="presParOf" srcId="{7E3314EB-F8E4-4335-9FDF-9149790AFDE1}" destId="{696F52D3-1A55-4CF9-92EB-9822366D89C8}" srcOrd="2" destOrd="0" presId="urn:microsoft.com/office/officeart/2005/8/layout/hProcess11"/>
    <dgm:cxn modelId="{B9CFB897-FCB1-4F87-B0D3-E3A2C4E18290}" type="presParOf" srcId="{696F52D3-1A55-4CF9-92EB-9822366D89C8}" destId="{E713BEA9-362A-4BAA-8C8A-3D54693F3FC6}" srcOrd="0" destOrd="0" presId="urn:microsoft.com/office/officeart/2005/8/layout/hProcess11"/>
    <dgm:cxn modelId="{3477C5AE-DFFE-4D2F-93CA-4154ECE8B582}" type="presParOf" srcId="{696F52D3-1A55-4CF9-92EB-9822366D89C8}" destId="{6F6F02E5-847C-476A-8733-718C97C073A8}" srcOrd="1" destOrd="0" presId="urn:microsoft.com/office/officeart/2005/8/layout/hProcess11"/>
    <dgm:cxn modelId="{29C1A2D2-1A8F-4175-B1AE-DDA7F3865C2C}" type="presParOf" srcId="{696F52D3-1A55-4CF9-92EB-9822366D89C8}" destId="{8E183EFF-1741-43A9-A508-37C66A1D1621}" srcOrd="2" destOrd="0" presId="urn:microsoft.com/office/officeart/2005/8/layout/hProcess11"/>
    <dgm:cxn modelId="{587781BF-2D74-4001-B297-78FC1F3082BD}" type="presParOf" srcId="{7E3314EB-F8E4-4335-9FDF-9149790AFDE1}" destId="{E1738BB4-E1FB-46E4-9E51-B2AF38F6AC8A}" srcOrd="3" destOrd="0" presId="urn:microsoft.com/office/officeart/2005/8/layout/hProcess11"/>
    <dgm:cxn modelId="{79F1DD92-A1C2-4298-BB61-6154C8617EFE}" type="presParOf" srcId="{7E3314EB-F8E4-4335-9FDF-9149790AFDE1}" destId="{48563EB8-22A1-4985-925D-3CF5542C0318}" srcOrd="4" destOrd="0" presId="urn:microsoft.com/office/officeart/2005/8/layout/hProcess11"/>
    <dgm:cxn modelId="{23BE52DE-0541-4BD7-BF49-AE7593C68975}" type="presParOf" srcId="{48563EB8-22A1-4985-925D-3CF5542C0318}" destId="{EA1B88F8-3223-49B8-A8C6-B7EC01668BE5}" srcOrd="0" destOrd="0" presId="urn:microsoft.com/office/officeart/2005/8/layout/hProcess11"/>
    <dgm:cxn modelId="{D8283A9D-B21A-467F-A873-6D65936482A0}" type="presParOf" srcId="{48563EB8-22A1-4985-925D-3CF5542C0318}" destId="{EA5D4935-DEE7-42EE-89FE-38BD79FC9A33}" srcOrd="1" destOrd="0" presId="urn:microsoft.com/office/officeart/2005/8/layout/hProcess11"/>
    <dgm:cxn modelId="{50E035CE-5685-4E8F-A10C-9766266EBFAA}" type="presParOf" srcId="{48563EB8-22A1-4985-925D-3CF5542C0318}" destId="{51E0ACD1-A623-4534-B550-AEC28546739E}" srcOrd="2" destOrd="0" presId="urn:microsoft.com/office/officeart/2005/8/layout/hProcess11"/>
    <dgm:cxn modelId="{97C7E78C-4C3F-45BA-B1B8-D6D56266DAF3}" type="presParOf" srcId="{7E3314EB-F8E4-4335-9FDF-9149790AFDE1}" destId="{4A79A404-FC71-4773-8EA1-396B1D612232}" srcOrd="5" destOrd="0" presId="urn:microsoft.com/office/officeart/2005/8/layout/hProcess11"/>
    <dgm:cxn modelId="{E5896B6D-F3C9-4274-8CE3-44DD868EAB8B}" type="presParOf" srcId="{7E3314EB-F8E4-4335-9FDF-9149790AFDE1}" destId="{BFA96F1B-AD9A-414D-B188-01CF5EDB0979}" srcOrd="6" destOrd="0" presId="urn:microsoft.com/office/officeart/2005/8/layout/hProcess11"/>
    <dgm:cxn modelId="{3551C05F-C78A-484C-B2C3-15EC859EAEF6}" type="presParOf" srcId="{BFA96F1B-AD9A-414D-B188-01CF5EDB0979}" destId="{7357A458-FE59-41D2-9EEC-BA96BE84F426}" srcOrd="0" destOrd="0" presId="urn:microsoft.com/office/officeart/2005/8/layout/hProcess11"/>
    <dgm:cxn modelId="{1EABAECC-8ABB-46FF-9DA5-3BBA09A2C156}" type="presParOf" srcId="{BFA96F1B-AD9A-414D-B188-01CF5EDB0979}" destId="{897BD655-B36B-406D-8C4E-4A815393A130}" srcOrd="1" destOrd="0" presId="urn:microsoft.com/office/officeart/2005/8/layout/hProcess11"/>
    <dgm:cxn modelId="{D3204848-A179-4E25-ADA3-CD73E1208DC9}" type="presParOf" srcId="{BFA96F1B-AD9A-414D-B188-01CF5EDB0979}" destId="{744343F9-DEC0-4546-B089-C0808ECB2ED5}" srcOrd="2" destOrd="0" presId="urn:microsoft.com/office/officeart/2005/8/layout/hProcess11"/>
    <dgm:cxn modelId="{387A590A-D01E-4497-9630-289B609174A2}" type="presParOf" srcId="{7E3314EB-F8E4-4335-9FDF-9149790AFDE1}" destId="{4B3EE23C-8CFD-4957-850F-4308F3F25581}" srcOrd="7" destOrd="0" presId="urn:microsoft.com/office/officeart/2005/8/layout/hProcess11"/>
    <dgm:cxn modelId="{630C7F2F-4E91-48AB-A396-43345D7F464D}" type="presParOf" srcId="{7E3314EB-F8E4-4335-9FDF-9149790AFDE1}" destId="{6EB233CB-5668-401B-8889-A407F46E87BC}" srcOrd="8" destOrd="0" presId="urn:microsoft.com/office/officeart/2005/8/layout/hProcess11"/>
    <dgm:cxn modelId="{CF8C7A35-FBF5-46F4-B8BB-B7D22B93F80B}" type="presParOf" srcId="{6EB233CB-5668-401B-8889-A407F46E87BC}" destId="{10857346-3C4D-4C58-B6FE-60784F10FE95}" srcOrd="0" destOrd="0" presId="urn:microsoft.com/office/officeart/2005/8/layout/hProcess11"/>
    <dgm:cxn modelId="{266C050E-9A88-4CBA-A3C4-657894DCBC46}" type="presParOf" srcId="{6EB233CB-5668-401B-8889-A407F46E87BC}" destId="{12B784DF-1CCC-4405-83B0-31A37651D9DE}" srcOrd="1" destOrd="0" presId="urn:microsoft.com/office/officeart/2005/8/layout/hProcess11"/>
    <dgm:cxn modelId="{7B5DF50E-442E-4731-9837-12D612808B05}" type="presParOf" srcId="{6EB233CB-5668-401B-8889-A407F46E87BC}" destId="{E60445DA-3B38-4010-BB17-1432FCA35481}" srcOrd="2" destOrd="0" presId="urn:microsoft.com/office/officeart/2005/8/layout/hProcess1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B586A-082D-4FB4-9566-0D5BF09F12BE}">
      <dsp:nvSpPr>
        <dsp:cNvPr id="0" name=""/>
        <dsp:cNvSpPr/>
      </dsp:nvSpPr>
      <dsp:spPr>
        <a:xfrm>
          <a:off x="0" y="220135"/>
          <a:ext cx="5981700" cy="37719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B28486C-AB13-4E76-9991-619408F1AA49}">
      <dsp:nvSpPr>
        <dsp:cNvPr id="0" name=""/>
        <dsp:cNvSpPr/>
      </dsp:nvSpPr>
      <dsp:spPr>
        <a:xfrm>
          <a:off x="2365" y="0"/>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t>nulägesinventering</a:t>
          </a:r>
        </a:p>
      </dsp:txBody>
      <dsp:txXfrm>
        <a:off x="2365" y="0"/>
        <a:ext cx="1034384" cy="377190"/>
      </dsp:txXfrm>
    </dsp:sp>
    <dsp:sp modelId="{1A7C9F51-E762-4762-BC81-C3497CFCE9A0}">
      <dsp:nvSpPr>
        <dsp:cNvPr id="0" name=""/>
        <dsp:cNvSpPr/>
      </dsp:nvSpPr>
      <dsp:spPr>
        <a:xfrm>
          <a:off x="472409"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13BEA9-362A-4BAA-8C8A-3D54693F3FC6}">
      <dsp:nvSpPr>
        <dsp:cNvPr id="0" name=""/>
        <dsp:cNvSpPr/>
      </dsp:nvSpPr>
      <dsp:spPr>
        <a:xfrm>
          <a:off x="1088469" y="565785"/>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t>analys av nuläge</a:t>
          </a:r>
        </a:p>
      </dsp:txBody>
      <dsp:txXfrm>
        <a:off x="1088469" y="565785"/>
        <a:ext cx="1034384" cy="377190"/>
      </dsp:txXfrm>
    </dsp:sp>
    <dsp:sp modelId="{6F6F02E5-847C-476A-8733-718C97C073A8}">
      <dsp:nvSpPr>
        <dsp:cNvPr id="0" name=""/>
        <dsp:cNvSpPr/>
      </dsp:nvSpPr>
      <dsp:spPr>
        <a:xfrm>
          <a:off x="1558512"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1B88F8-3223-49B8-A8C6-B7EC01668BE5}">
      <dsp:nvSpPr>
        <dsp:cNvPr id="0" name=""/>
        <dsp:cNvSpPr/>
      </dsp:nvSpPr>
      <dsp:spPr>
        <a:xfrm>
          <a:off x="2174572" y="0"/>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t>planering (PDSA) mot önskat läge (syfte)</a:t>
          </a:r>
        </a:p>
      </dsp:txBody>
      <dsp:txXfrm>
        <a:off x="2174572" y="0"/>
        <a:ext cx="1034384" cy="377190"/>
      </dsp:txXfrm>
    </dsp:sp>
    <dsp:sp modelId="{EA5D4935-DEE7-42EE-89FE-38BD79FC9A33}">
      <dsp:nvSpPr>
        <dsp:cNvPr id="0" name=""/>
        <dsp:cNvSpPr/>
      </dsp:nvSpPr>
      <dsp:spPr>
        <a:xfrm>
          <a:off x="2644616"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57A458-FE59-41D2-9EEC-BA96BE84F426}">
      <dsp:nvSpPr>
        <dsp:cNvPr id="0" name=""/>
        <dsp:cNvSpPr/>
      </dsp:nvSpPr>
      <dsp:spPr>
        <a:xfrm>
          <a:off x="3260676" y="565785"/>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t>implementering</a:t>
          </a:r>
        </a:p>
      </dsp:txBody>
      <dsp:txXfrm>
        <a:off x="3260676" y="565785"/>
        <a:ext cx="1034384" cy="377190"/>
      </dsp:txXfrm>
    </dsp:sp>
    <dsp:sp modelId="{897BD655-B36B-406D-8C4E-4A815393A130}">
      <dsp:nvSpPr>
        <dsp:cNvPr id="0" name=""/>
        <dsp:cNvSpPr/>
      </dsp:nvSpPr>
      <dsp:spPr>
        <a:xfrm>
          <a:off x="3730719"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857346-3C4D-4C58-B6FE-60784F10FE95}">
      <dsp:nvSpPr>
        <dsp:cNvPr id="0" name=""/>
        <dsp:cNvSpPr/>
      </dsp:nvSpPr>
      <dsp:spPr>
        <a:xfrm>
          <a:off x="4346779" y="0"/>
          <a:ext cx="1034384" cy="3771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t>uppföljning </a:t>
          </a:r>
        </a:p>
      </dsp:txBody>
      <dsp:txXfrm>
        <a:off x="4346779" y="0"/>
        <a:ext cx="1034384" cy="377190"/>
      </dsp:txXfrm>
    </dsp:sp>
    <dsp:sp modelId="{12B784DF-1CCC-4405-83B0-31A37651D9DE}">
      <dsp:nvSpPr>
        <dsp:cNvPr id="0" name=""/>
        <dsp:cNvSpPr/>
      </dsp:nvSpPr>
      <dsp:spPr>
        <a:xfrm>
          <a:off x="4816823" y="424338"/>
          <a:ext cx="94297" cy="94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304330AD3427EB231ABB9B5352EE8"/>
        <w:category>
          <w:name w:val="Allmänt"/>
          <w:gallery w:val="placeholder"/>
        </w:category>
        <w:types>
          <w:type w:val="bbPlcHdr"/>
        </w:types>
        <w:behaviors>
          <w:behavior w:val="content"/>
        </w:behaviors>
        <w:guid w:val="{6A500EEA-07CB-49EE-81F2-2D4016CBFDE9}"/>
      </w:docPartPr>
      <w:docPartBody>
        <w:p w:rsidR="00BC17A1" w:rsidRDefault="00BC17A1">
          <w:pPr>
            <w:pStyle w:val="92B304330AD3427EB231ABB9B5352EE8"/>
          </w:pPr>
          <w:r>
            <w:rPr>
              <w:rStyle w:val="Platshllartext"/>
            </w:rPr>
            <w:t xml:space="preserve">Klicka för </w:t>
          </w:r>
          <w:r w:rsidRPr="00AA3AB6">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1"/>
    <w:rsid w:val="00010E3A"/>
    <w:rsid w:val="00080209"/>
    <w:rsid w:val="00086646"/>
    <w:rsid w:val="00103EE8"/>
    <w:rsid w:val="00193DA8"/>
    <w:rsid w:val="001B0559"/>
    <w:rsid w:val="001E76B2"/>
    <w:rsid w:val="00200517"/>
    <w:rsid w:val="00284A4F"/>
    <w:rsid w:val="002D3E9C"/>
    <w:rsid w:val="002E693E"/>
    <w:rsid w:val="003B1A7C"/>
    <w:rsid w:val="003C5512"/>
    <w:rsid w:val="00416E65"/>
    <w:rsid w:val="00484C7A"/>
    <w:rsid w:val="00516E70"/>
    <w:rsid w:val="00530475"/>
    <w:rsid w:val="005445F4"/>
    <w:rsid w:val="00571AE0"/>
    <w:rsid w:val="005B2BF3"/>
    <w:rsid w:val="005B6041"/>
    <w:rsid w:val="005D1897"/>
    <w:rsid w:val="00607E52"/>
    <w:rsid w:val="00610B31"/>
    <w:rsid w:val="006A1E4B"/>
    <w:rsid w:val="006B443A"/>
    <w:rsid w:val="006D1E44"/>
    <w:rsid w:val="006E2BA5"/>
    <w:rsid w:val="007C1553"/>
    <w:rsid w:val="008B522E"/>
    <w:rsid w:val="008E201B"/>
    <w:rsid w:val="00975841"/>
    <w:rsid w:val="009E5410"/>
    <w:rsid w:val="00A11E6D"/>
    <w:rsid w:val="00A45050"/>
    <w:rsid w:val="00A74AC4"/>
    <w:rsid w:val="00A916B7"/>
    <w:rsid w:val="00AD0BC9"/>
    <w:rsid w:val="00B127CF"/>
    <w:rsid w:val="00BC17A1"/>
    <w:rsid w:val="00C46289"/>
    <w:rsid w:val="00C9125B"/>
    <w:rsid w:val="00D130A3"/>
    <w:rsid w:val="00D419BD"/>
    <w:rsid w:val="00E21D9C"/>
    <w:rsid w:val="00F85711"/>
    <w:rsid w:val="00F9419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B304330AD3427EB231ABB9B5352EE8">
    <w:name w:val="92B304330AD3427EB231ABB9B5352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F43F2ED5BA3A42B8EFA5FC81754D0A" ma:contentTypeVersion="14" ma:contentTypeDescription="Skapa ett nytt dokument." ma:contentTypeScope="" ma:versionID="c013ea8a42f8bedfb3d9646fce01d14a">
  <xsd:schema xmlns:xsd="http://www.w3.org/2001/XMLSchema" xmlns:xs="http://www.w3.org/2001/XMLSchema" xmlns:p="http://schemas.microsoft.com/office/2006/metadata/properties" xmlns:ns2="2ae1839c-f8fc-4824-8a03-e3014eee0afc" xmlns:ns3="8b7ba669-acf8-4b9e-9612-10ac2bc1da25" targetNamespace="http://schemas.microsoft.com/office/2006/metadata/properties" ma:root="true" ma:fieldsID="1e0ed1ac2d8542e3f89ed08801c3af30" ns2:_="" ns3:_="">
    <xsd:import namespace="2ae1839c-f8fc-4824-8a03-e3014eee0afc"/>
    <xsd:import namespace="8b7ba669-acf8-4b9e-9612-10ac2bc1da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839c-f8fc-4824-8a03-e3014eee0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905f0004-7f95-48aa-90fa-d199732183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7ba669-acf8-4b9e-9612-10ac2bc1da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930899-cb1b-4a79-8c94-d24ebd9240d9}" ma:internalName="TaxCatchAll" ma:showField="CatchAllData" ma:web="8b7ba669-acf8-4b9e-9612-10ac2bc1da2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7ba669-acf8-4b9e-9612-10ac2bc1da25" xsi:nil="true"/>
    <lcf76f155ced4ddcb4097134ff3c332f xmlns="2ae1839c-f8fc-4824-8a03-e3014eee0a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F90B1A-9FCD-4114-BCE8-737184DD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839c-f8fc-4824-8a03-e3014eee0afc"/>
    <ds:schemaRef ds:uri="8b7ba669-acf8-4b9e-9612-10ac2bc1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C7372-ABC9-4A31-915F-BBC8FF4C2C25}">
  <ds:schemaRefs>
    <ds:schemaRef ds:uri="http://schemas.microsoft.com/sharepoint/v3/contenttype/forms"/>
  </ds:schemaRefs>
</ds:datastoreItem>
</file>

<file path=customXml/itemProps3.xml><?xml version="1.0" encoding="utf-8"?>
<ds:datastoreItem xmlns:ds="http://schemas.openxmlformats.org/officeDocument/2006/customXml" ds:itemID="{6812D3FC-62CF-4BA5-8EDF-7B2402E8DEAA}">
  <ds:schemaRefs>
    <ds:schemaRef ds:uri="http://purl.org/dc/terms/"/>
    <ds:schemaRef ds:uri="http://purl.org/dc/elements/1.1/"/>
    <ds:schemaRef ds:uri="8b7ba669-acf8-4b9e-9612-10ac2bc1da25"/>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2ae1839c-f8fc-4824-8a03-e3014eee0afc"/>
    <ds:schemaRef ds:uri="http://purl.org/dc/dcmitype/"/>
  </ds:schemaRefs>
</ds:datastoreItem>
</file>

<file path=docMetadata/LabelInfo.xml><?xml version="1.0" encoding="utf-8"?>
<clbl:labelList xmlns:clbl="http://schemas.microsoft.com/office/2020/mipLabelMetadata">
  <clbl:label id="{49b23504-7e43-4ea1-ade3-08b49428b931}" enabled="0" method="" siteId="{49b23504-7e43-4ea1-ade3-08b49428b931}" removed="1"/>
  <clbl:label id="{92f52389-3f0f-4623-9a3b-957c32d194e5}" enabled="0" method="" siteId="{92f52389-3f0f-4623-9a3b-957c32d194e5}" removed="1"/>
</clbl:labelList>
</file>

<file path=docProps/app.xml><?xml version="1.0" encoding="utf-8"?>
<Properties xmlns="http://schemas.openxmlformats.org/officeDocument/2006/extended-properties" xmlns:vt="http://schemas.openxmlformats.org/officeDocument/2006/docPropsVTypes">
  <Template>Mall_nordostra_Vardsamverkan_Skane</Template>
  <TotalTime>0</TotalTime>
  <Pages>10</Pages>
  <Words>2081</Words>
  <Characters>11035</Characters>
  <Application>Microsoft Office Word</Application>
  <DocSecurity>0</DocSecurity>
  <Lines>91</Lines>
  <Paragraphs>26</Paragraphs>
  <ScaleCrop>false</ScaleCrop>
  <Company/>
  <LinksUpToDate>false</LinksUpToDate>
  <CharactersWithSpaces>13090</CharactersWithSpaces>
  <SharedDoc>false</SharedDoc>
  <HLinks>
    <vt:vector size="18" baseType="variant">
      <vt:variant>
        <vt:i4>786461</vt:i4>
      </vt:variant>
      <vt:variant>
        <vt:i4>6</vt:i4>
      </vt:variant>
      <vt:variant>
        <vt:i4>0</vt:i4>
      </vt:variant>
      <vt:variant>
        <vt:i4>5</vt:i4>
      </vt:variant>
      <vt:variant>
        <vt:lpwstr>https://vardgivare.skane.se/siteassets/4.-uppdrag-och-avtal/kommunsamverkan/samverkan-vid-bedomning-och-akutbesok/rutin-digitalt-akutblad.pdf</vt:lpwstr>
      </vt:variant>
      <vt:variant>
        <vt:lpwstr/>
      </vt:variant>
      <vt:variant>
        <vt:i4>6881384</vt:i4>
      </vt:variant>
      <vt:variant>
        <vt:i4>3</vt:i4>
      </vt:variant>
      <vt:variant>
        <vt:i4>0</vt:i4>
      </vt:variant>
      <vt:variant>
        <vt:i4>5</vt:i4>
      </vt:variant>
      <vt:variant>
        <vt:lpwstr>https://vardgivare.skane.se/siteassets/4.-uppdrag-och-avtal/kommunsamverkan/sip---fillistning/sip-rutin.pdf</vt:lpwstr>
      </vt:variant>
      <vt:variant>
        <vt:lpwstr/>
      </vt:variant>
      <vt:variant>
        <vt:i4>2752633</vt:i4>
      </vt:variant>
      <vt:variant>
        <vt:i4>0</vt:i4>
      </vt:variant>
      <vt:variant>
        <vt:i4>0</vt:i4>
      </vt:variant>
      <vt:variant>
        <vt:i4>5</vt:i4>
      </vt:variant>
      <vt:variant>
        <vt:lpwstr>https://www.google.com/search?q=n%C3%A4ra+v%C3%A5rd&amp;oq=syfte+med+omst%C3%A4llningen+n%C3%A4ra+v%C3%A5rd&amp;gs_lcrp=EgRlZGdlKgYIABBFGDkyBggAEEUYOTIICAEQ6QcY_FXSAQg3NTAxajBqMagCALACAQ&amp;sourceid=chrome&amp;ie=UTF-8&amp;mstk=AUtExfD5RI58URdTkVqHjqaUJOKMGKjoUnfRVlRcs2yzhIJHbAvOc_mQNpMjU5CqxeY1e0qF2rm1cAnVCirBeMib4knR2i26Jw3YetIt5Hbg4u-zrNeic5T709qRzXancbwvxLU&amp;csui=3&amp;ved=2ahUKEwiF9peN9NCRAxWSgSoKHR9oE4YQgK4QegQIAR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Jill</dc:creator>
  <cp:keywords/>
  <dc:description/>
  <cp:lastModifiedBy>Stefan Segerman</cp:lastModifiedBy>
  <cp:revision>2</cp:revision>
  <dcterms:created xsi:type="dcterms:W3CDTF">2026-02-20T13:38:00Z</dcterms:created>
  <dcterms:modified xsi:type="dcterms:W3CDTF">2026-02-20T13:38:00Z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0x01010090F43F2ED5BA3A42B8EFA5FC81754D0A</vt:lpwstr>
  </property>
  <property fmtid="{D5CDD505-2E9C-101B-9397-08002B2CF9AE}" pid="3" name="MediaServiceImageTags">
    <vt:lpwstr/>
  </property>
  <property fmtid="{D5CDD505-2E9C-101B-9397-08002B2CF9AE}" pid="4" name="Order">
    <vt:r8>312500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