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041"/>
        <w:gridCol w:w="3257"/>
        <w:gridCol w:w="3424"/>
      </w:tblGrid>
      <w:tr w:rsidR="00B15565" w:rsidRPr="006231E1" w14:paraId="656D9CB7" w14:textId="77777777" w:rsidTr="007247F2">
        <w:trPr>
          <w:cantSplit/>
          <w:trHeight w:val="1418"/>
        </w:trPr>
        <w:tc>
          <w:tcPr>
            <w:tcW w:w="6357" w:type="dxa"/>
            <w:gridSpan w:val="3"/>
          </w:tcPr>
          <w:p w14:paraId="1D223A8E" w14:textId="77777777" w:rsidR="00476421" w:rsidRDefault="00476421" w:rsidP="00476421">
            <w:pPr>
              <w:pStyle w:val="Rubrik"/>
            </w:pPr>
            <w:r>
              <w:t>Styrgruppsmöte Vård och omsorg</w:t>
            </w:r>
          </w:p>
          <w:p w14:paraId="33E3EF37" w14:textId="452D0BCA" w:rsidR="001F46DD" w:rsidRPr="006231E1" w:rsidRDefault="00476421" w:rsidP="00476421">
            <w:pPr>
              <w:pStyle w:val="Rubrik"/>
            </w:pPr>
            <w:r>
              <w:t>syd</w:t>
            </w:r>
            <w:r w:rsidR="00D176E9">
              <w:t>väst</w:t>
            </w:r>
            <w:r w:rsidR="00050F3D" w:rsidRPr="006231E1">
              <w:t xml:space="preserve"> </w:t>
            </w:r>
          </w:p>
        </w:tc>
        <w:tc>
          <w:tcPr>
            <w:tcW w:w="3424" w:type="dxa"/>
          </w:tcPr>
          <w:p w14:paraId="4A5CCE92" w14:textId="230DB50A" w:rsidR="00B15565" w:rsidRPr="00C1079C" w:rsidRDefault="00C1079C" w:rsidP="007247F2">
            <w:pPr>
              <w:pStyle w:val="Rubrik"/>
              <w:spacing w:before="360"/>
              <w:rPr>
                <w:rFonts w:ascii="Arial" w:hAnsi="Arial" w:cs="Arial"/>
              </w:rPr>
            </w:pPr>
            <w:r w:rsidRPr="00C1079C">
              <w:rPr>
                <w:rFonts w:ascii="Arial" w:hAnsi="Arial" w:cs="Arial"/>
              </w:rPr>
              <w:t>Minnesanteckningar</w:t>
            </w:r>
          </w:p>
        </w:tc>
      </w:tr>
      <w:tr w:rsidR="00B15565" w:rsidRPr="006231E1" w14:paraId="690D5808" w14:textId="77777777" w:rsidTr="00DC1E6B">
        <w:trPr>
          <w:cantSplit/>
          <w:trHeight w:val="454"/>
        </w:trPr>
        <w:tc>
          <w:tcPr>
            <w:tcW w:w="3100" w:type="dxa"/>
            <w:gridSpan w:val="2"/>
          </w:tcPr>
          <w:p w14:paraId="392204FA" w14:textId="77777777" w:rsidR="00B15565" w:rsidRPr="006231E1" w:rsidRDefault="00B15565" w:rsidP="00DC1E6B">
            <w:pPr>
              <w:pStyle w:val="Ledtext"/>
              <w:rPr>
                <w:noProof/>
              </w:rPr>
            </w:pPr>
            <w:bookmarkStart w:id="0" w:name="zMötesdatum"/>
            <w:r w:rsidRPr="006231E1">
              <w:t>Sammanträdesdatum</w:t>
            </w:r>
            <w:bookmarkEnd w:id="0"/>
          </w:p>
        </w:tc>
        <w:tc>
          <w:tcPr>
            <w:tcW w:w="6681" w:type="dxa"/>
            <w:gridSpan w:val="2"/>
          </w:tcPr>
          <w:p w14:paraId="6925C542" w14:textId="251B964C" w:rsidR="00B15565" w:rsidRPr="006231E1" w:rsidRDefault="00D176E9" w:rsidP="002A22E0">
            <w:pPr>
              <w:spacing w:before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2023030</w:t>
            </w:r>
            <w:r w:rsidR="00476421">
              <w:rPr>
                <w:rFonts w:ascii="Calibri Light" w:hAnsi="Calibri Light" w:cs="Calibri Light"/>
                <w:noProof/>
                <w:sz w:val="22"/>
                <w:szCs w:val="22"/>
              </w:rPr>
              <w:t>7</w:t>
            </w:r>
          </w:p>
        </w:tc>
      </w:tr>
      <w:tr w:rsidR="00B15565" w:rsidRPr="006231E1" w14:paraId="20F096A0" w14:textId="77777777" w:rsidTr="00DC1E6B">
        <w:trPr>
          <w:cantSplit/>
          <w:trHeight w:val="454"/>
        </w:trPr>
        <w:tc>
          <w:tcPr>
            <w:tcW w:w="3100" w:type="dxa"/>
            <w:gridSpan w:val="2"/>
          </w:tcPr>
          <w:p w14:paraId="3FF709B1" w14:textId="77777777" w:rsidR="00F557F6" w:rsidRPr="006231E1" w:rsidRDefault="00B15565" w:rsidP="00DC1E6B">
            <w:pPr>
              <w:pStyle w:val="Ledtext"/>
            </w:pPr>
            <w:bookmarkStart w:id="1" w:name="zTid"/>
            <w:r w:rsidRPr="006231E1">
              <w:t>Plats</w:t>
            </w:r>
            <w:bookmarkEnd w:id="1"/>
          </w:p>
        </w:tc>
        <w:tc>
          <w:tcPr>
            <w:tcW w:w="6681" w:type="dxa"/>
            <w:gridSpan w:val="2"/>
          </w:tcPr>
          <w:p w14:paraId="033B9C87" w14:textId="6FDDB3F5" w:rsidR="00C55851" w:rsidRPr="006231E1" w:rsidRDefault="00D176E9" w:rsidP="00DC1E6B">
            <w:pPr>
              <w:spacing w:before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Teams</w:t>
            </w:r>
          </w:p>
        </w:tc>
      </w:tr>
      <w:tr w:rsidR="003042B7" w:rsidRPr="006231E1" w14:paraId="632955F3" w14:textId="77777777" w:rsidTr="003042B7">
        <w:trPr>
          <w:cantSplit/>
          <w:trHeight w:val="466"/>
        </w:trPr>
        <w:tc>
          <w:tcPr>
            <w:tcW w:w="3100" w:type="dxa"/>
            <w:gridSpan w:val="2"/>
          </w:tcPr>
          <w:p w14:paraId="48CF38B7" w14:textId="64C58C41" w:rsidR="003042B7" w:rsidRPr="006231E1" w:rsidRDefault="00476421" w:rsidP="003042B7">
            <w:pPr>
              <w:pStyle w:val="Ledtext"/>
            </w:pPr>
            <w:r>
              <w:t xml:space="preserve">Sammankallande </w:t>
            </w:r>
            <w:r w:rsidR="003042B7" w:rsidRPr="006231E1">
              <w:t xml:space="preserve">                     </w:t>
            </w:r>
          </w:p>
        </w:tc>
        <w:tc>
          <w:tcPr>
            <w:tcW w:w="6681" w:type="dxa"/>
            <w:gridSpan w:val="2"/>
          </w:tcPr>
          <w:p w14:paraId="5B081E5E" w14:textId="18F4832E" w:rsidR="003042B7" w:rsidRDefault="00476421" w:rsidP="005C12E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Kristina Degerman</w:t>
            </w:r>
          </w:p>
          <w:p w14:paraId="50BFA4FD" w14:textId="37FEAEDD" w:rsidR="002A22E0" w:rsidRPr="003B4B2B" w:rsidRDefault="002A22E0" w:rsidP="005C12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76E9" w:rsidRPr="006231E1" w14:paraId="521C8A47" w14:textId="77777777" w:rsidTr="003042B7">
        <w:trPr>
          <w:cantSplit/>
          <w:trHeight w:val="466"/>
        </w:trPr>
        <w:tc>
          <w:tcPr>
            <w:tcW w:w="3100" w:type="dxa"/>
            <w:gridSpan w:val="2"/>
          </w:tcPr>
          <w:p w14:paraId="4796936C" w14:textId="7220BD84" w:rsidR="00D176E9" w:rsidRDefault="00D176E9" w:rsidP="003042B7">
            <w:pPr>
              <w:pStyle w:val="Ledtext"/>
            </w:pPr>
            <w:r>
              <w:t>Deltagare</w:t>
            </w:r>
          </w:p>
        </w:tc>
        <w:tc>
          <w:tcPr>
            <w:tcW w:w="6681" w:type="dxa"/>
            <w:gridSpan w:val="2"/>
          </w:tcPr>
          <w:p w14:paraId="6BC61291" w14:textId="51F00638" w:rsidR="002271F5" w:rsidRDefault="00CD0284" w:rsidP="005C12E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Joakim Thuresson</w:t>
            </w:r>
          </w:p>
          <w:p w14:paraId="7319AE93" w14:textId="77777777" w:rsidR="00C737A5" w:rsidRDefault="00476421" w:rsidP="0047642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Kenneth Mårtensson</w:t>
            </w:r>
          </w:p>
          <w:p w14:paraId="114C2D0F" w14:textId="77777777" w:rsidR="00476421" w:rsidRDefault="00476421" w:rsidP="0047642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Johan Greco</w:t>
            </w:r>
          </w:p>
          <w:p w14:paraId="49B7963B" w14:textId="77777777" w:rsidR="00476421" w:rsidRDefault="00476421" w:rsidP="0047642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Emelie Persson</w:t>
            </w:r>
          </w:p>
          <w:p w14:paraId="41C2B62C" w14:textId="77777777" w:rsidR="00476421" w:rsidRDefault="00476421" w:rsidP="0047642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Ann-Charlotte Tengsmar</w:t>
            </w:r>
          </w:p>
          <w:p w14:paraId="76A27983" w14:textId="003AF2F3" w:rsidR="00476421" w:rsidRDefault="00476421" w:rsidP="0047642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Jörgen Levin</w:t>
            </w:r>
          </w:p>
        </w:tc>
      </w:tr>
      <w:tr w:rsidR="002A33D8" w:rsidRPr="006231E1" w14:paraId="6DDA4197" w14:textId="77777777" w:rsidTr="002A33D8">
        <w:trPr>
          <w:cantSplit/>
          <w:trHeight w:val="631"/>
        </w:trPr>
        <w:tc>
          <w:tcPr>
            <w:tcW w:w="9781" w:type="dxa"/>
            <w:gridSpan w:val="4"/>
          </w:tcPr>
          <w:p w14:paraId="275DEEF5" w14:textId="60D20D99" w:rsidR="00DE34BF" w:rsidRDefault="009024AC" w:rsidP="00D176E9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Förhinder</w:t>
            </w:r>
            <w:r w:rsidR="002A33D8" w:rsidRPr="006231E1">
              <w:rPr>
                <w:rFonts w:ascii="Calibri Light" w:hAnsi="Calibri Light" w:cs="Calibri Light"/>
                <w:noProof/>
                <w:sz w:val="22"/>
                <w:szCs w:val="22"/>
              </w:rPr>
              <w:t xml:space="preserve">: </w:t>
            </w:r>
            <w:bookmarkStart w:id="2" w:name="xx_8Telefon"/>
            <w:bookmarkStart w:id="3" w:name="xx_9e_post"/>
            <w:bookmarkEnd w:id="2"/>
            <w:bookmarkEnd w:id="3"/>
            <w:r w:rsidRPr="00440CC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8928CE">
              <w:rPr>
                <w:rFonts w:ascii="Calibri Light" w:hAnsi="Calibri Light" w:cs="Calibri Light"/>
                <w:sz w:val="22"/>
                <w:szCs w:val="22"/>
              </w:rPr>
              <w:t>Johan</w:t>
            </w:r>
            <w:proofErr w:type="gramEnd"/>
            <w:r w:rsidR="008928CE">
              <w:rPr>
                <w:rFonts w:ascii="Calibri Light" w:hAnsi="Calibri Light" w:cs="Calibri Light"/>
                <w:sz w:val="22"/>
                <w:szCs w:val="22"/>
              </w:rPr>
              <w:t xml:space="preserve"> Greco</w:t>
            </w:r>
          </w:p>
          <w:p w14:paraId="4B9B92A6" w14:textId="560C2833" w:rsidR="008928CE" w:rsidRDefault="008928CE" w:rsidP="00D176E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Ann-Charlotte Tengsmar</w:t>
            </w:r>
          </w:p>
          <w:p w14:paraId="2B6F1DAC" w14:textId="41F409CD" w:rsidR="008928CE" w:rsidRDefault="008928CE" w:rsidP="00D176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Emelie Persson</w:t>
            </w:r>
          </w:p>
          <w:p w14:paraId="1721D17F" w14:textId="2284EB50" w:rsidR="009024AC" w:rsidRDefault="009024AC" w:rsidP="009024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E04596" w14:textId="4E3D0CD3" w:rsidR="002A33D8" w:rsidRPr="006231E1" w:rsidRDefault="002A33D8" w:rsidP="002A33D8">
            <w:pPr>
              <w:pStyle w:val="Ledtext"/>
            </w:pPr>
          </w:p>
        </w:tc>
      </w:tr>
      <w:tr w:rsidR="006231E1" w:rsidRPr="006231E1" w14:paraId="101B5AFA" w14:textId="77777777" w:rsidTr="006231E1">
        <w:trPr>
          <w:cantSplit/>
          <w:trHeight w:val="202"/>
        </w:trPr>
        <w:tc>
          <w:tcPr>
            <w:tcW w:w="3100" w:type="dxa"/>
            <w:gridSpan w:val="2"/>
          </w:tcPr>
          <w:p w14:paraId="69131D3D" w14:textId="26B165E6" w:rsidR="002A33D8" w:rsidRPr="006231E1" w:rsidRDefault="002A33D8" w:rsidP="002A33D8">
            <w:pPr>
              <w:pStyle w:val="Ledtext"/>
            </w:pPr>
          </w:p>
          <w:p w14:paraId="1D558FD8" w14:textId="77777777" w:rsidR="002A33D8" w:rsidRPr="006231E1" w:rsidRDefault="002A33D8" w:rsidP="003042B7">
            <w:pPr>
              <w:pStyle w:val="Ledtext"/>
            </w:pPr>
          </w:p>
        </w:tc>
        <w:tc>
          <w:tcPr>
            <w:tcW w:w="6681" w:type="dxa"/>
            <w:gridSpan w:val="2"/>
          </w:tcPr>
          <w:p w14:paraId="767C0D69" w14:textId="77777777" w:rsidR="002A33D8" w:rsidRPr="006231E1" w:rsidRDefault="002A33D8" w:rsidP="003042B7">
            <w:pPr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042B7" w:rsidRPr="006231E1" w14:paraId="4677CCB3" w14:textId="77777777" w:rsidTr="00356CE9">
        <w:trPr>
          <w:cantSplit/>
          <w:trHeight w:val="144"/>
        </w:trPr>
        <w:tc>
          <w:tcPr>
            <w:tcW w:w="1059" w:type="dxa"/>
          </w:tcPr>
          <w:p w14:paraId="047DD69B" w14:textId="77777777" w:rsidR="003042B7" w:rsidRPr="006231E1" w:rsidRDefault="003042B7" w:rsidP="003042B7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ascii="Calibri Light" w:hAnsi="Calibri Light" w:cs="Calibri Light"/>
                <w:sz w:val="22"/>
                <w:szCs w:val="22"/>
              </w:rPr>
            </w:pPr>
            <w:bookmarkStart w:id="4" w:name="dd_7Förhinder_anmäls_till"/>
            <w:r w:rsidRPr="006231E1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  <w:p w14:paraId="6A9EAB1C" w14:textId="1B495D1D" w:rsidR="008C1840" w:rsidRPr="006231E1" w:rsidRDefault="008C1840" w:rsidP="00C11111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cs="Arial"/>
              </w:rPr>
            </w:pPr>
          </w:p>
        </w:tc>
        <w:tc>
          <w:tcPr>
            <w:tcW w:w="8722" w:type="dxa"/>
            <w:gridSpan w:val="3"/>
          </w:tcPr>
          <w:p w14:paraId="0B3A56C5" w14:textId="49BC5774" w:rsidR="008928CE" w:rsidRPr="008928CE" w:rsidRDefault="008928CE" w:rsidP="00D176E9">
            <w:pPr>
              <w:rPr>
                <w:b/>
              </w:rPr>
            </w:pPr>
            <w:r w:rsidRPr="008928CE">
              <w:rPr>
                <w:b/>
              </w:rPr>
              <w:t>Representation i samverkansgruppen</w:t>
            </w:r>
          </w:p>
          <w:p w14:paraId="68BA19AC" w14:textId="2779EB08" w:rsidR="003042B7" w:rsidRPr="00002C06" w:rsidRDefault="008928CE" w:rsidP="00D176E9">
            <w:r>
              <w:t>Samverkansgrupp vård och omsorg har efter beslut i styrgruppen nu även bemannats med Myndighet från de tre kommunerna, Falck och vi inväntar representant från ambulans</w:t>
            </w:r>
          </w:p>
        </w:tc>
      </w:tr>
      <w:tr w:rsidR="003042B7" w:rsidRPr="006231E1" w14:paraId="37699D24" w14:textId="77777777" w:rsidTr="00356CE9">
        <w:trPr>
          <w:cantSplit/>
          <w:trHeight w:val="144"/>
        </w:trPr>
        <w:tc>
          <w:tcPr>
            <w:tcW w:w="1059" w:type="dxa"/>
          </w:tcPr>
          <w:p w14:paraId="7CF4DA79" w14:textId="77777777" w:rsidR="003042B7" w:rsidRPr="006231E1" w:rsidRDefault="003042B7" w:rsidP="003042B7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6231E1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  <w:p w14:paraId="7FA9BB8B" w14:textId="77777777" w:rsidR="003042B7" w:rsidRPr="006231E1" w:rsidRDefault="003042B7" w:rsidP="00026183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cs="Arial"/>
              </w:rPr>
            </w:pPr>
          </w:p>
        </w:tc>
        <w:tc>
          <w:tcPr>
            <w:tcW w:w="8722" w:type="dxa"/>
            <w:gridSpan w:val="3"/>
          </w:tcPr>
          <w:p w14:paraId="55DB063A" w14:textId="2467180A" w:rsidR="00D176E9" w:rsidRPr="008928CE" w:rsidRDefault="008928CE" w:rsidP="008C1840">
            <w:pPr>
              <w:rPr>
                <w:b/>
              </w:rPr>
            </w:pPr>
            <w:r w:rsidRPr="008928CE">
              <w:rPr>
                <w:b/>
              </w:rPr>
              <w:t xml:space="preserve">Rapport från samverkansgruppen </w:t>
            </w:r>
          </w:p>
          <w:p w14:paraId="27F8B2FC" w14:textId="453527E2" w:rsidR="00D176E9" w:rsidRDefault="00D176E9" w:rsidP="008928CE">
            <w:pPr>
              <w:pStyle w:val="Liststycke"/>
            </w:pPr>
            <w:r>
              <w:t xml:space="preserve">Minskat inläggningar </w:t>
            </w:r>
            <w:proofErr w:type="spellStart"/>
            <w:r>
              <w:t>pga</w:t>
            </w:r>
            <w:proofErr w:type="spellEnd"/>
            <w:r>
              <w:t xml:space="preserve"> ohållbar hemsituation – akutmottagningen kontaktar kommunen vardagar dagtid, nu anställt en omsorgskoordinator som hjälper till med kontakten med kommunen</w:t>
            </w:r>
          </w:p>
          <w:p w14:paraId="2347D1A2" w14:textId="69B79E19" w:rsidR="00D176E9" w:rsidRDefault="00D176E9" w:rsidP="00D176E9">
            <w:pPr>
              <w:pStyle w:val="Liststycke"/>
              <w:numPr>
                <w:ilvl w:val="0"/>
                <w:numId w:val="29"/>
              </w:numPr>
            </w:pPr>
            <w:r>
              <w:t xml:space="preserve">Minskat andel patienter som skrivs ut med </w:t>
            </w:r>
            <w:proofErr w:type="spellStart"/>
            <w:r>
              <w:t>Kad</w:t>
            </w:r>
            <w:proofErr w:type="spellEnd"/>
            <w:r>
              <w:t xml:space="preserve"> utan vårdplan</w:t>
            </w:r>
          </w:p>
          <w:p w14:paraId="4F71D573" w14:textId="77777777" w:rsidR="0079534C" w:rsidRDefault="00D176E9" w:rsidP="00D00270">
            <w:pPr>
              <w:pStyle w:val="Liststycke"/>
              <w:numPr>
                <w:ilvl w:val="0"/>
                <w:numId w:val="29"/>
              </w:numPr>
            </w:pPr>
            <w:r>
              <w:t>En läkare från slutenvården och en</w:t>
            </w:r>
            <w:r w:rsidR="00D00270">
              <w:t xml:space="preserve"> </w:t>
            </w:r>
            <w:r>
              <w:t xml:space="preserve">läkare från Primärvården </w:t>
            </w:r>
            <w:r w:rsidR="00D00270">
              <w:t>ser över regler och rutiner beträffande framförallt Pascal så att läkemedelsordinationerna stämmer när patienten skrivs ut</w:t>
            </w:r>
          </w:p>
          <w:p w14:paraId="53B3F338" w14:textId="70B5BF6F" w:rsidR="00B51096" w:rsidRDefault="00B51096" w:rsidP="00D00270">
            <w:pPr>
              <w:pStyle w:val="Liststycke"/>
              <w:numPr>
                <w:ilvl w:val="0"/>
                <w:numId w:val="29"/>
              </w:numPr>
            </w:pPr>
            <w:r>
              <w:t>Sjukhuset ser över rutin för konsulttelefonen ”Medicin direkt” för att kommunicera ut möjligheten att ringa för konsultation och eventuellt direktinläggning.</w:t>
            </w:r>
          </w:p>
          <w:p w14:paraId="7520F562" w14:textId="01181FFB" w:rsidR="00D00270" w:rsidRDefault="00D00270" w:rsidP="00D00270">
            <w:pPr>
              <w:pStyle w:val="Liststycke"/>
              <w:numPr>
                <w:ilvl w:val="0"/>
                <w:numId w:val="29"/>
              </w:numPr>
            </w:pPr>
            <w:r>
              <w:t xml:space="preserve">Bildat en arbetsgrupp för att ta fram en delregional rutin </w:t>
            </w:r>
            <w:proofErr w:type="spellStart"/>
            <w:r>
              <w:t>enl</w:t>
            </w:r>
            <w:proofErr w:type="spellEnd"/>
            <w:r>
              <w:t xml:space="preserve"> direktiv i tids-och aktivitetsplanen</w:t>
            </w:r>
          </w:p>
          <w:p w14:paraId="09DB26BB" w14:textId="2C578E4F" w:rsidR="00D00270" w:rsidRPr="0079534C" w:rsidRDefault="003419F0" w:rsidP="0051762F">
            <w:pPr>
              <w:pStyle w:val="Liststycke"/>
            </w:pPr>
            <w:proofErr w:type="gramStart"/>
            <w:r>
              <w:t>”</w:t>
            </w:r>
            <w:r w:rsidR="00D00270">
              <w:t xml:space="preserve"> Vid</w:t>
            </w:r>
            <w:proofErr w:type="gramEnd"/>
            <w:r w:rsidR="00D00270">
              <w:t xml:space="preserve"> tillfällig akut försämring där kommunen bedömer att det finns behov av en utökad </w:t>
            </w:r>
            <w:proofErr w:type="spellStart"/>
            <w:r w:rsidR="00D00270">
              <w:t>SoL</w:t>
            </w:r>
            <w:proofErr w:type="spellEnd"/>
            <w:r w:rsidR="0051762F">
              <w:t xml:space="preserve"> </w:t>
            </w:r>
            <w:r w:rsidR="00D00270">
              <w:t>insats ska läkarbedömning på primärvårdsnivå genomföras snarast. Riktlinjer bör tas fram på lokal samverkansnivå mellan kommun och Region Skåne</w:t>
            </w:r>
            <w:r>
              <w:t>”</w:t>
            </w:r>
          </w:p>
        </w:tc>
      </w:tr>
      <w:tr w:rsidR="003042B7" w:rsidRPr="006231E1" w14:paraId="3566D6D5" w14:textId="77777777" w:rsidTr="00356CE9">
        <w:trPr>
          <w:cantSplit/>
          <w:trHeight w:val="2045"/>
        </w:trPr>
        <w:tc>
          <w:tcPr>
            <w:tcW w:w="1059" w:type="dxa"/>
          </w:tcPr>
          <w:p w14:paraId="69BE334F" w14:textId="5D168826" w:rsidR="003042B7" w:rsidRPr="006231E1" w:rsidRDefault="003042B7" w:rsidP="003042B7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6231E1">
              <w:rPr>
                <w:rFonts w:ascii="Calibri Light" w:hAnsi="Calibri Light" w:cs="Calibri Light"/>
                <w:sz w:val="22"/>
                <w:szCs w:val="22"/>
              </w:rPr>
              <w:lastRenderedPageBreak/>
              <w:t>3.</w:t>
            </w:r>
          </w:p>
          <w:p w14:paraId="2104C375" w14:textId="77777777" w:rsidR="00BC60A6" w:rsidRPr="006231E1" w:rsidRDefault="00BC60A6" w:rsidP="0038361F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cs="Arial"/>
              </w:rPr>
            </w:pPr>
          </w:p>
        </w:tc>
        <w:tc>
          <w:tcPr>
            <w:tcW w:w="8722" w:type="dxa"/>
            <w:gridSpan w:val="3"/>
          </w:tcPr>
          <w:p w14:paraId="0BD3C7BA" w14:textId="52D5F6A5" w:rsidR="001748C2" w:rsidRPr="008928CE" w:rsidRDefault="008928CE" w:rsidP="00F340D0">
            <w:pPr>
              <w:rPr>
                <w:b/>
              </w:rPr>
            </w:pPr>
            <w:r w:rsidRPr="008928CE">
              <w:rPr>
                <w:b/>
              </w:rPr>
              <w:t>Utskrivningsprocessen</w:t>
            </w:r>
          </w:p>
          <w:p w14:paraId="56A1E22B" w14:textId="147F25BA" w:rsidR="001748C2" w:rsidRDefault="008928CE" w:rsidP="00F340D0">
            <w:r>
              <w:t>Ett behov finns att se över om utskrivningsprocessen kan förbättras. Uppdraget lämnas av styrgruppen till samverkansgruppen.</w:t>
            </w:r>
          </w:p>
          <w:p w14:paraId="03A393B9" w14:textId="69B73E6F" w:rsidR="0038361F" w:rsidRPr="006231E1" w:rsidRDefault="0038361F" w:rsidP="008C1840"/>
        </w:tc>
      </w:tr>
      <w:tr w:rsidR="006231E1" w:rsidRPr="006231E1" w14:paraId="46132E33" w14:textId="77777777" w:rsidTr="00356CE9">
        <w:trPr>
          <w:cantSplit/>
          <w:trHeight w:val="1009"/>
        </w:trPr>
        <w:tc>
          <w:tcPr>
            <w:tcW w:w="1059" w:type="dxa"/>
          </w:tcPr>
          <w:p w14:paraId="454C6CD0" w14:textId="7D76642F" w:rsidR="00972375" w:rsidRPr="006231E1" w:rsidRDefault="008C1840" w:rsidP="00972375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="00972375" w:rsidRPr="006231E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1FF753B0" w14:textId="0C8B85D5" w:rsidR="00972375" w:rsidRPr="006231E1" w:rsidRDefault="00972375" w:rsidP="00972375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cs="Arial"/>
              </w:rPr>
            </w:pPr>
          </w:p>
        </w:tc>
        <w:tc>
          <w:tcPr>
            <w:tcW w:w="8722" w:type="dxa"/>
            <w:gridSpan w:val="3"/>
          </w:tcPr>
          <w:p w14:paraId="6124F5B4" w14:textId="77777777" w:rsidR="00476421" w:rsidRPr="008928CE" w:rsidRDefault="008928CE" w:rsidP="008F4951">
            <w:pPr>
              <w:rPr>
                <w:b/>
              </w:rPr>
            </w:pPr>
            <w:r w:rsidRPr="008928CE">
              <w:rPr>
                <w:b/>
              </w:rPr>
              <w:t>Korttidsplatser</w:t>
            </w:r>
          </w:p>
          <w:p w14:paraId="2818237B" w14:textId="77777777" w:rsidR="008928CE" w:rsidRDefault="008928CE" w:rsidP="008F4951">
            <w:r>
              <w:t xml:space="preserve">Trelleborgs kommun har idag en korttid med 27 </w:t>
            </w:r>
            <w:proofErr w:type="spellStart"/>
            <w:r>
              <w:t>vpl</w:t>
            </w:r>
            <w:proofErr w:type="spellEnd"/>
            <w:r>
              <w:t xml:space="preserve"> som kommer att utökas till 36 platser och även platser för palliativ vård.</w:t>
            </w:r>
          </w:p>
          <w:p w14:paraId="1C8F71F3" w14:textId="24C08E61" w:rsidR="008928CE" w:rsidRPr="006231E1" w:rsidRDefault="008928CE" w:rsidP="008F4951">
            <w:r>
              <w:t>Diskussion angående bekymmer med läkartillgänglighet då brukarna kan vara listade på flera enheter</w:t>
            </w:r>
          </w:p>
        </w:tc>
      </w:tr>
      <w:tr w:rsidR="00142FF1" w:rsidRPr="006231E1" w14:paraId="2BFF210C" w14:textId="77777777" w:rsidTr="00356CE9">
        <w:trPr>
          <w:cantSplit/>
          <w:trHeight w:val="1009"/>
        </w:trPr>
        <w:tc>
          <w:tcPr>
            <w:tcW w:w="1059" w:type="dxa"/>
          </w:tcPr>
          <w:p w14:paraId="28B0AD54" w14:textId="75A3958F" w:rsidR="00142FF1" w:rsidRDefault="00142FF1" w:rsidP="00972375">
            <w:pPr>
              <w:pStyle w:val="Sidhuvud"/>
              <w:tabs>
                <w:tab w:val="clear" w:pos="4536"/>
                <w:tab w:val="clear" w:pos="9072"/>
              </w:tabs>
              <w:spacing w:line="280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8722" w:type="dxa"/>
            <w:gridSpan w:val="3"/>
          </w:tcPr>
          <w:p w14:paraId="5ECA0ED1" w14:textId="77777777" w:rsidR="00142FF1" w:rsidRDefault="00142FF1" w:rsidP="008F4951">
            <w:pPr>
              <w:rPr>
                <w:b/>
              </w:rPr>
            </w:pPr>
            <w:r>
              <w:rPr>
                <w:b/>
              </w:rPr>
              <w:t>Nästa möte</w:t>
            </w:r>
          </w:p>
          <w:p w14:paraId="1CF63294" w14:textId="0A25CC1E" w:rsidR="00142FF1" w:rsidRPr="00142FF1" w:rsidRDefault="00142FF1" w:rsidP="008F4951">
            <w:proofErr w:type="gramStart"/>
            <w:r w:rsidRPr="00142FF1">
              <w:t>20230531</w:t>
            </w:r>
            <w:proofErr w:type="gramEnd"/>
            <w:r w:rsidRPr="00142FF1">
              <w:t xml:space="preserve"> 09.00-10.00</w:t>
            </w:r>
            <w:bookmarkStart w:id="5" w:name="_GoBack"/>
            <w:bookmarkEnd w:id="5"/>
          </w:p>
        </w:tc>
      </w:tr>
      <w:bookmarkEnd w:id="4"/>
    </w:tbl>
    <w:p w14:paraId="5806685B" w14:textId="08A73EB2" w:rsidR="00B15565" w:rsidRPr="006231E1" w:rsidRDefault="00B15565" w:rsidP="00956FAF"/>
    <w:sectPr w:rsidR="00B15565" w:rsidRPr="006231E1" w:rsidSect="00C139E3">
      <w:headerReference w:type="default" r:id="rId11"/>
      <w:headerReference w:type="first" r:id="rId12"/>
      <w:footerReference w:type="first" r:id="rId13"/>
      <w:pgSz w:w="11906" w:h="16838" w:code="9"/>
      <w:pgMar w:top="397" w:right="2552" w:bottom="1701" w:left="192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237A" w14:textId="77777777" w:rsidR="00755EEB" w:rsidRDefault="00755EEB" w:rsidP="00B04EBA">
      <w:r>
        <w:separator/>
      </w:r>
    </w:p>
  </w:endnote>
  <w:endnote w:type="continuationSeparator" w:id="0">
    <w:p w14:paraId="6E8A27D0" w14:textId="77777777" w:rsidR="00755EEB" w:rsidRDefault="00755EEB" w:rsidP="00B04EBA">
      <w:r>
        <w:continuationSeparator/>
      </w:r>
    </w:p>
  </w:endnote>
  <w:endnote w:type="continuationNotice" w:id="1">
    <w:p w14:paraId="6A20976E" w14:textId="77777777" w:rsidR="00755EEB" w:rsidRDefault="00755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D736" w14:textId="767DED90" w:rsidR="008E1602" w:rsidRDefault="002912C5">
    <w:pPr>
      <w:pStyle w:val="Sidfot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75C113" wp14:editId="171407DA">
              <wp:simplePos x="0" y="0"/>
              <wp:positionH relativeFrom="column">
                <wp:posOffset>-800100</wp:posOffset>
              </wp:positionH>
              <wp:positionV relativeFrom="paragraph">
                <wp:posOffset>-2038985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CDB6E" w14:textId="77777777" w:rsidR="008E1602" w:rsidRDefault="008E1602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5C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160.55pt;width:22.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" o:allowincell="f" filled="f" stroked="f">
              <v:textbox style="layout-flow:vertical;mso-layout-flow-alt:bottom-to-top">
                <w:txbxContent>
                  <w:p w14:paraId="417CDB6E" w14:textId="77777777" w:rsidR="008E1602" w:rsidRDefault="008E1602">
                    <w:pPr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143D4" w14:textId="77777777" w:rsidR="00755EEB" w:rsidRDefault="00755EEB" w:rsidP="00B04EBA">
      <w:r>
        <w:separator/>
      </w:r>
    </w:p>
  </w:footnote>
  <w:footnote w:type="continuationSeparator" w:id="0">
    <w:p w14:paraId="433E1406" w14:textId="77777777" w:rsidR="00755EEB" w:rsidRDefault="00755EEB" w:rsidP="00B04EBA">
      <w:r>
        <w:continuationSeparator/>
      </w:r>
    </w:p>
  </w:footnote>
  <w:footnote w:type="continuationNotice" w:id="1">
    <w:p w14:paraId="0797D3C6" w14:textId="77777777" w:rsidR="00755EEB" w:rsidRDefault="00755E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ECCF" w14:textId="77777777" w:rsidR="008E1602" w:rsidRDefault="008E1602" w:rsidP="00EB44FC">
    <w:pPr>
      <w:pStyle w:val="Sidhuvud"/>
      <w:tabs>
        <w:tab w:val="clear" w:pos="9072"/>
      </w:tabs>
      <w:ind w:left="-1134" w:right="-10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2FF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42FF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133797BF" w14:textId="77777777" w:rsidR="008E1602" w:rsidRDefault="008E1602">
    <w:pPr>
      <w:pStyle w:val="Sidhuvud"/>
      <w:ind w:left="-1134"/>
    </w:pPr>
  </w:p>
  <w:p w14:paraId="56C525FE" w14:textId="77777777" w:rsidR="008E1602" w:rsidRDefault="008E1602">
    <w:pPr>
      <w:pStyle w:val="Sidhuvud"/>
      <w:ind w:left="-1134"/>
    </w:pPr>
  </w:p>
  <w:p w14:paraId="644F7689" w14:textId="77777777" w:rsidR="008E1602" w:rsidRDefault="008E1602">
    <w:pPr>
      <w:pStyle w:val="Sidhuvud"/>
      <w:ind w:left="-1134"/>
    </w:pPr>
  </w:p>
  <w:p w14:paraId="578349DF" w14:textId="77777777" w:rsidR="008E1602" w:rsidRDefault="008E1602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7" w:type="dxa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823"/>
      <w:gridCol w:w="870"/>
    </w:tblGrid>
    <w:tr w:rsidR="008E1602" w14:paraId="1508E349" w14:textId="77777777" w:rsidTr="00534CB7">
      <w:trPr>
        <w:trHeight w:hRule="exact" w:val="964"/>
      </w:trPr>
      <w:tc>
        <w:tcPr>
          <w:tcW w:w="1064" w:type="dxa"/>
        </w:tcPr>
        <w:p w14:paraId="03C03D89" w14:textId="296FB1EE" w:rsidR="008E1602" w:rsidRDefault="008E1602" w:rsidP="00EB11B1">
          <w:pPr>
            <w:pStyle w:val="Sidhuvud"/>
          </w:pPr>
        </w:p>
      </w:tc>
      <w:tc>
        <w:tcPr>
          <w:tcW w:w="7823" w:type="dxa"/>
          <w:vMerge w:val="restart"/>
          <w:vAlign w:val="bottom"/>
        </w:tcPr>
        <w:p w14:paraId="010563E0" w14:textId="3D09C935" w:rsidR="008E1602" w:rsidRDefault="00D63BAF">
          <w:pPr>
            <w:pStyle w:val="Sidhuvud"/>
            <w:rPr>
              <w:rFonts w:ascii="Arial" w:hAnsi="Arial"/>
              <w:noProof/>
              <w:sz w:val="18"/>
            </w:rPr>
          </w:pPr>
          <w:bookmarkStart w:id="6" w:name="zhLogo0"/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776" behindDoc="0" locked="0" layoutInCell="1" allowOverlap="1" wp14:anchorId="3F4B11ED" wp14:editId="14C8A2FC">
                <wp:simplePos x="0" y="0"/>
                <wp:positionH relativeFrom="column">
                  <wp:posOffset>574040</wp:posOffset>
                </wp:positionH>
                <wp:positionV relativeFrom="paragraph">
                  <wp:posOffset>115570</wp:posOffset>
                </wp:positionV>
                <wp:extent cx="2743200" cy="66675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upp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bookmarkEnd w:id="6"/>
        <w:p w14:paraId="46D53735" w14:textId="7021549E" w:rsidR="008E1602" w:rsidRDefault="008E1602" w:rsidP="007458B8">
          <w:pPr>
            <w:pStyle w:val="Sidhuvud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                                                       </w:t>
          </w:r>
        </w:p>
      </w:tc>
      <w:tc>
        <w:tcPr>
          <w:tcW w:w="870" w:type="dxa"/>
          <w:vMerge w:val="restart"/>
          <w:vAlign w:val="bottom"/>
        </w:tcPr>
        <w:p w14:paraId="7CB3B3E2" w14:textId="77777777" w:rsidR="008E1602" w:rsidRDefault="008E1602" w:rsidP="00EB11B1">
          <w:pPr>
            <w:pStyle w:val="Sidhuvud"/>
            <w:jc w:val="right"/>
            <w:rPr>
              <w:rFonts w:ascii="Verdana" w:hAnsi="Verdana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42FF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142F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1602" w14:paraId="4EA32E6A" w14:textId="77777777" w:rsidTr="00534CB7">
      <w:trPr>
        <w:trHeight w:hRule="exact" w:val="57"/>
      </w:trPr>
      <w:tc>
        <w:tcPr>
          <w:tcW w:w="1064" w:type="dxa"/>
        </w:tcPr>
        <w:p w14:paraId="11041681" w14:textId="77777777" w:rsidR="008E1602" w:rsidRDefault="008E1602" w:rsidP="00EB11B1">
          <w:pPr>
            <w:pStyle w:val="Sidhuvud"/>
          </w:pPr>
        </w:p>
      </w:tc>
      <w:tc>
        <w:tcPr>
          <w:tcW w:w="7823" w:type="dxa"/>
          <w:vMerge/>
          <w:vAlign w:val="bottom"/>
        </w:tcPr>
        <w:p w14:paraId="64E00211" w14:textId="77777777" w:rsidR="008E1602" w:rsidRDefault="008E1602" w:rsidP="00EB11B1">
          <w:pPr>
            <w:pStyle w:val="Sidhuvud"/>
            <w:rPr>
              <w:rFonts w:ascii="Arial" w:hAnsi="Arial"/>
              <w:sz w:val="18"/>
            </w:rPr>
          </w:pPr>
        </w:p>
      </w:tc>
      <w:tc>
        <w:tcPr>
          <w:tcW w:w="870" w:type="dxa"/>
          <w:vMerge/>
          <w:vAlign w:val="bottom"/>
        </w:tcPr>
        <w:p w14:paraId="00BC30A7" w14:textId="77777777" w:rsidR="008E1602" w:rsidRDefault="008E1602" w:rsidP="00EB11B1">
          <w:pPr>
            <w:pStyle w:val="Sidhuvud"/>
            <w:jc w:val="right"/>
            <w:rPr>
              <w:rStyle w:val="Sidnummer"/>
            </w:rPr>
          </w:pPr>
        </w:p>
      </w:tc>
    </w:tr>
  </w:tbl>
  <w:p w14:paraId="653877BE" w14:textId="5E0CA09C" w:rsidR="008E1602" w:rsidRDefault="008E1602" w:rsidP="00EB11B1">
    <w:pPr>
      <w:pStyle w:val="Sidhuvud"/>
    </w:pPr>
    <w:r>
      <w:rPr>
        <w:noProof/>
      </w:rPr>
      <w:t xml:space="preserve">                                                   </w:t>
    </w:r>
  </w:p>
  <w:p w14:paraId="42569428" w14:textId="77777777" w:rsidR="008E1602" w:rsidRDefault="008E160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B53"/>
    <w:multiLevelType w:val="hybridMultilevel"/>
    <w:tmpl w:val="F6C8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778"/>
    <w:multiLevelType w:val="hybridMultilevel"/>
    <w:tmpl w:val="5A5A9E1C"/>
    <w:lvl w:ilvl="0" w:tplc="9E70DCFE">
      <w:numFmt w:val="bullet"/>
      <w:lvlText w:val="-"/>
      <w:lvlJc w:val="left"/>
      <w:pPr>
        <w:ind w:left="85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128B083D"/>
    <w:multiLevelType w:val="hybridMultilevel"/>
    <w:tmpl w:val="70EA5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A7A"/>
    <w:multiLevelType w:val="hybridMultilevel"/>
    <w:tmpl w:val="51324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053"/>
    <w:multiLevelType w:val="hybridMultilevel"/>
    <w:tmpl w:val="A0487E36"/>
    <w:lvl w:ilvl="0" w:tplc="E232355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76A"/>
    <w:multiLevelType w:val="hybridMultilevel"/>
    <w:tmpl w:val="30AA562C"/>
    <w:lvl w:ilvl="0" w:tplc="430C9F3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217D"/>
    <w:multiLevelType w:val="hybridMultilevel"/>
    <w:tmpl w:val="8D104412"/>
    <w:lvl w:ilvl="0" w:tplc="9E70D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82F"/>
    <w:multiLevelType w:val="hybridMultilevel"/>
    <w:tmpl w:val="4D841E58"/>
    <w:lvl w:ilvl="0" w:tplc="82207A9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12CCE"/>
    <w:multiLevelType w:val="hybridMultilevel"/>
    <w:tmpl w:val="09044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28CB"/>
    <w:multiLevelType w:val="hybridMultilevel"/>
    <w:tmpl w:val="564C0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632"/>
    <w:multiLevelType w:val="hybridMultilevel"/>
    <w:tmpl w:val="6600998C"/>
    <w:lvl w:ilvl="0" w:tplc="9E70D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33C"/>
    <w:multiLevelType w:val="hybridMultilevel"/>
    <w:tmpl w:val="183E4270"/>
    <w:lvl w:ilvl="0" w:tplc="7A5A2D2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6367"/>
    <w:multiLevelType w:val="hybridMultilevel"/>
    <w:tmpl w:val="462A0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C6BC8"/>
    <w:multiLevelType w:val="multilevel"/>
    <w:tmpl w:val="267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4008D6"/>
    <w:multiLevelType w:val="hybridMultilevel"/>
    <w:tmpl w:val="EEF0208E"/>
    <w:lvl w:ilvl="0" w:tplc="A8BA6D6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14088"/>
    <w:multiLevelType w:val="hybridMultilevel"/>
    <w:tmpl w:val="52F26D16"/>
    <w:lvl w:ilvl="0" w:tplc="DB20EC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4B11"/>
    <w:multiLevelType w:val="hybridMultilevel"/>
    <w:tmpl w:val="EB6645E0"/>
    <w:lvl w:ilvl="0" w:tplc="9E70D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24E8B"/>
    <w:multiLevelType w:val="hybridMultilevel"/>
    <w:tmpl w:val="D7322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D7AA4"/>
    <w:multiLevelType w:val="hybridMultilevel"/>
    <w:tmpl w:val="A0927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608F"/>
    <w:multiLevelType w:val="hybridMultilevel"/>
    <w:tmpl w:val="25AECCB4"/>
    <w:lvl w:ilvl="0" w:tplc="D03882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25BD4"/>
    <w:multiLevelType w:val="hybridMultilevel"/>
    <w:tmpl w:val="3BF0B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60CD"/>
    <w:multiLevelType w:val="hybridMultilevel"/>
    <w:tmpl w:val="C6F89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5FA6"/>
    <w:multiLevelType w:val="hybridMultilevel"/>
    <w:tmpl w:val="08C83BB2"/>
    <w:lvl w:ilvl="0" w:tplc="82207A9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A66C3"/>
    <w:multiLevelType w:val="hybridMultilevel"/>
    <w:tmpl w:val="239EEC6C"/>
    <w:lvl w:ilvl="0" w:tplc="9E86E4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D5E15"/>
    <w:multiLevelType w:val="hybridMultilevel"/>
    <w:tmpl w:val="8A627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1610"/>
    <w:multiLevelType w:val="hybridMultilevel"/>
    <w:tmpl w:val="21341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69D"/>
    <w:multiLevelType w:val="hybridMultilevel"/>
    <w:tmpl w:val="ED629120"/>
    <w:lvl w:ilvl="0" w:tplc="E6B6949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31EF7"/>
    <w:multiLevelType w:val="hybridMultilevel"/>
    <w:tmpl w:val="49EAE54A"/>
    <w:lvl w:ilvl="0" w:tplc="9E70D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6F50"/>
    <w:multiLevelType w:val="hybridMultilevel"/>
    <w:tmpl w:val="8F0404B0"/>
    <w:lvl w:ilvl="0" w:tplc="DE5031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3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18"/>
  </w:num>
  <w:num w:numId="12">
    <w:abstractNumId w:val="17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21"/>
  </w:num>
  <w:num w:numId="19">
    <w:abstractNumId w:val="20"/>
  </w:num>
  <w:num w:numId="20">
    <w:abstractNumId w:val="2"/>
  </w:num>
  <w:num w:numId="21">
    <w:abstractNumId w:val="27"/>
  </w:num>
  <w:num w:numId="22">
    <w:abstractNumId w:val="11"/>
  </w:num>
  <w:num w:numId="23">
    <w:abstractNumId w:val="7"/>
  </w:num>
  <w:num w:numId="24">
    <w:abstractNumId w:val="25"/>
  </w:num>
  <w:num w:numId="25">
    <w:abstractNumId w:val="24"/>
  </w:num>
  <w:num w:numId="26">
    <w:abstractNumId w:val="19"/>
  </w:num>
  <w:num w:numId="27">
    <w:abstractNumId w:val="13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3"/>
    <w:rsid w:val="00002C06"/>
    <w:rsid w:val="000030E1"/>
    <w:rsid w:val="00004B03"/>
    <w:rsid w:val="0001148A"/>
    <w:rsid w:val="00013360"/>
    <w:rsid w:val="000159C1"/>
    <w:rsid w:val="00025584"/>
    <w:rsid w:val="00025CA5"/>
    <w:rsid w:val="00025F86"/>
    <w:rsid w:val="00026183"/>
    <w:rsid w:val="000261FB"/>
    <w:rsid w:val="00033DDF"/>
    <w:rsid w:val="00050F3D"/>
    <w:rsid w:val="00055741"/>
    <w:rsid w:val="0006253E"/>
    <w:rsid w:val="000661D9"/>
    <w:rsid w:val="00066526"/>
    <w:rsid w:val="000669EF"/>
    <w:rsid w:val="00071933"/>
    <w:rsid w:val="00072258"/>
    <w:rsid w:val="00074E35"/>
    <w:rsid w:val="00083EE9"/>
    <w:rsid w:val="00086E28"/>
    <w:rsid w:val="00092465"/>
    <w:rsid w:val="000A12DE"/>
    <w:rsid w:val="000A4F4D"/>
    <w:rsid w:val="000B1438"/>
    <w:rsid w:val="000B63AF"/>
    <w:rsid w:val="000B6644"/>
    <w:rsid w:val="000C28C0"/>
    <w:rsid w:val="000C689D"/>
    <w:rsid w:val="000D2B81"/>
    <w:rsid w:val="000D2E89"/>
    <w:rsid w:val="000E2FD4"/>
    <w:rsid w:val="000E36ED"/>
    <w:rsid w:val="000E44EC"/>
    <w:rsid w:val="000E61EB"/>
    <w:rsid w:val="000E759F"/>
    <w:rsid w:val="000F1723"/>
    <w:rsid w:val="000F3977"/>
    <w:rsid w:val="000F530D"/>
    <w:rsid w:val="000F6A10"/>
    <w:rsid w:val="000F6C3C"/>
    <w:rsid w:val="00107A6C"/>
    <w:rsid w:val="00107DD6"/>
    <w:rsid w:val="001165C0"/>
    <w:rsid w:val="00117378"/>
    <w:rsid w:val="001251E5"/>
    <w:rsid w:val="001321ED"/>
    <w:rsid w:val="001341A3"/>
    <w:rsid w:val="00142FF1"/>
    <w:rsid w:val="001434E0"/>
    <w:rsid w:val="0014684C"/>
    <w:rsid w:val="001507E5"/>
    <w:rsid w:val="00156156"/>
    <w:rsid w:val="00160247"/>
    <w:rsid w:val="00162ECE"/>
    <w:rsid w:val="00166E13"/>
    <w:rsid w:val="00171405"/>
    <w:rsid w:val="001748C2"/>
    <w:rsid w:val="00177BB6"/>
    <w:rsid w:val="001807F6"/>
    <w:rsid w:val="001812AC"/>
    <w:rsid w:val="0019230F"/>
    <w:rsid w:val="001A5C0A"/>
    <w:rsid w:val="001A63C0"/>
    <w:rsid w:val="001B4131"/>
    <w:rsid w:val="001C35C8"/>
    <w:rsid w:val="001C4C08"/>
    <w:rsid w:val="001D385E"/>
    <w:rsid w:val="001E1EC0"/>
    <w:rsid w:val="001E7718"/>
    <w:rsid w:val="001F46DD"/>
    <w:rsid w:val="00201663"/>
    <w:rsid w:val="00210F86"/>
    <w:rsid w:val="00211D62"/>
    <w:rsid w:val="00213DD4"/>
    <w:rsid w:val="00216201"/>
    <w:rsid w:val="002167F0"/>
    <w:rsid w:val="0021744A"/>
    <w:rsid w:val="00223937"/>
    <w:rsid w:val="002240F6"/>
    <w:rsid w:val="002247EB"/>
    <w:rsid w:val="00226C35"/>
    <w:rsid w:val="002271F5"/>
    <w:rsid w:val="00235138"/>
    <w:rsid w:val="00237E8E"/>
    <w:rsid w:val="00240165"/>
    <w:rsid w:val="00240B67"/>
    <w:rsid w:val="00242B50"/>
    <w:rsid w:val="0025411B"/>
    <w:rsid w:val="0025455A"/>
    <w:rsid w:val="00257327"/>
    <w:rsid w:val="00264783"/>
    <w:rsid w:val="0026482A"/>
    <w:rsid w:val="00266F92"/>
    <w:rsid w:val="002747C8"/>
    <w:rsid w:val="0027617F"/>
    <w:rsid w:val="00277071"/>
    <w:rsid w:val="0027727D"/>
    <w:rsid w:val="00280231"/>
    <w:rsid w:val="00286F6F"/>
    <w:rsid w:val="002905CB"/>
    <w:rsid w:val="002911CD"/>
    <w:rsid w:val="002912C5"/>
    <w:rsid w:val="00294128"/>
    <w:rsid w:val="002953D0"/>
    <w:rsid w:val="0029730E"/>
    <w:rsid w:val="002A22E0"/>
    <w:rsid w:val="002A33D8"/>
    <w:rsid w:val="002B0256"/>
    <w:rsid w:val="002B3535"/>
    <w:rsid w:val="002C0007"/>
    <w:rsid w:val="002C1416"/>
    <w:rsid w:val="002C38CC"/>
    <w:rsid w:val="002C54EA"/>
    <w:rsid w:val="002C7D3B"/>
    <w:rsid w:val="002C7F7A"/>
    <w:rsid w:val="002D66DB"/>
    <w:rsid w:val="002E1C21"/>
    <w:rsid w:val="002E253C"/>
    <w:rsid w:val="002F3846"/>
    <w:rsid w:val="002F53D9"/>
    <w:rsid w:val="002F5FAC"/>
    <w:rsid w:val="00303565"/>
    <w:rsid w:val="003042B7"/>
    <w:rsid w:val="0030688E"/>
    <w:rsid w:val="003227DA"/>
    <w:rsid w:val="00324EB6"/>
    <w:rsid w:val="003316C5"/>
    <w:rsid w:val="00341923"/>
    <w:rsid w:val="003419F0"/>
    <w:rsid w:val="00342333"/>
    <w:rsid w:val="003439E6"/>
    <w:rsid w:val="00344752"/>
    <w:rsid w:val="00346F1B"/>
    <w:rsid w:val="003539B4"/>
    <w:rsid w:val="00354D06"/>
    <w:rsid w:val="00356CE9"/>
    <w:rsid w:val="00357DF5"/>
    <w:rsid w:val="00381312"/>
    <w:rsid w:val="0038361F"/>
    <w:rsid w:val="00391468"/>
    <w:rsid w:val="00392624"/>
    <w:rsid w:val="00397D4C"/>
    <w:rsid w:val="003A3658"/>
    <w:rsid w:val="003A3793"/>
    <w:rsid w:val="003A500B"/>
    <w:rsid w:val="003A736C"/>
    <w:rsid w:val="003A780E"/>
    <w:rsid w:val="003B23DC"/>
    <w:rsid w:val="003B47DB"/>
    <w:rsid w:val="003B4B2B"/>
    <w:rsid w:val="003B4F32"/>
    <w:rsid w:val="003C030E"/>
    <w:rsid w:val="003D5514"/>
    <w:rsid w:val="003E44BE"/>
    <w:rsid w:val="003E4B58"/>
    <w:rsid w:val="003F3775"/>
    <w:rsid w:val="003F5561"/>
    <w:rsid w:val="004025C9"/>
    <w:rsid w:val="00426091"/>
    <w:rsid w:val="0042651B"/>
    <w:rsid w:val="00426B24"/>
    <w:rsid w:val="00431F76"/>
    <w:rsid w:val="00435182"/>
    <w:rsid w:val="00436F5B"/>
    <w:rsid w:val="0043710D"/>
    <w:rsid w:val="00440CC3"/>
    <w:rsid w:val="00442AEC"/>
    <w:rsid w:val="004447D6"/>
    <w:rsid w:val="00445B1C"/>
    <w:rsid w:val="004502D1"/>
    <w:rsid w:val="00464C47"/>
    <w:rsid w:val="00466ED6"/>
    <w:rsid w:val="00471097"/>
    <w:rsid w:val="00472821"/>
    <w:rsid w:val="00473CC1"/>
    <w:rsid w:val="00474C37"/>
    <w:rsid w:val="00476421"/>
    <w:rsid w:val="00484D9E"/>
    <w:rsid w:val="004A0201"/>
    <w:rsid w:val="004A0C63"/>
    <w:rsid w:val="004A0F95"/>
    <w:rsid w:val="004A1FC2"/>
    <w:rsid w:val="004A5B20"/>
    <w:rsid w:val="004A6453"/>
    <w:rsid w:val="004B1588"/>
    <w:rsid w:val="004B23D9"/>
    <w:rsid w:val="004B578E"/>
    <w:rsid w:val="004B5826"/>
    <w:rsid w:val="004B684C"/>
    <w:rsid w:val="004C0D14"/>
    <w:rsid w:val="004C1F07"/>
    <w:rsid w:val="004C78C3"/>
    <w:rsid w:val="004D0926"/>
    <w:rsid w:val="004D5089"/>
    <w:rsid w:val="004E2F86"/>
    <w:rsid w:val="004E645F"/>
    <w:rsid w:val="004E700A"/>
    <w:rsid w:val="004E75C6"/>
    <w:rsid w:val="004F0235"/>
    <w:rsid w:val="004F405B"/>
    <w:rsid w:val="004F4B1D"/>
    <w:rsid w:val="004F4EBB"/>
    <w:rsid w:val="004F592E"/>
    <w:rsid w:val="004F5C9E"/>
    <w:rsid w:val="0050056E"/>
    <w:rsid w:val="00501C0A"/>
    <w:rsid w:val="00503557"/>
    <w:rsid w:val="00516C83"/>
    <w:rsid w:val="0051762F"/>
    <w:rsid w:val="00525654"/>
    <w:rsid w:val="00525DE9"/>
    <w:rsid w:val="00527765"/>
    <w:rsid w:val="005305C0"/>
    <w:rsid w:val="00530969"/>
    <w:rsid w:val="00533E83"/>
    <w:rsid w:val="0053458B"/>
    <w:rsid w:val="00534AEF"/>
    <w:rsid w:val="00534CB7"/>
    <w:rsid w:val="005366CE"/>
    <w:rsid w:val="00536EEB"/>
    <w:rsid w:val="00537979"/>
    <w:rsid w:val="00540AE1"/>
    <w:rsid w:val="00542A52"/>
    <w:rsid w:val="005451BF"/>
    <w:rsid w:val="005500D3"/>
    <w:rsid w:val="005524D8"/>
    <w:rsid w:val="0055348A"/>
    <w:rsid w:val="00556D5F"/>
    <w:rsid w:val="00563EFE"/>
    <w:rsid w:val="00564037"/>
    <w:rsid w:val="005718BD"/>
    <w:rsid w:val="00571F7D"/>
    <w:rsid w:val="00576647"/>
    <w:rsid w:val="005815F9"/>
    <w:rsid w:val="00581E3F"/>
    <w:rsid w:val="00583130"/>
    <w:rsid w:val="005874A7"/>
    <w:rsid w:val="00587652"/>
    <w:rsid w:val="005979AD"/>
    <w:rsid w:val="005A3548"/>
    <w:rsid w:val="005A64C0"/>
    <w:rsid w:val="005B2673"/>
    <w:rsid w:val="005B448F"/>
    <w:rsid w:val="005B49F5"/>
    <w:rsid w:val="005C0527"/>
    <w:rsid w:val="005C12E5"/>
    <w:rsid w:val="005C3BF0"/>
    <w:rsid w:val="005D66FF"/>
    <w:rsid w:val="005E2CE1"/>
    <w:rsid w:val="005E4477"/>
    <w:rsid w:val="005F6B2F"/>
    <w:rsid w:val="005F7189"/>
    <w:rsid w:val="005F756A"/>
    <w:rsid w:val="005F7916"/>
    <w:rsid w:val="006002AD"/>
    <w:rsid w:val="00600FFB"/>
    <w:rsid w:val="006060A8"/>
    <w:rsid w:val="006064F4"/>
    <w:rsid w:val="00607188"/>
    <w:rsid w:val="00615B72"/>
    <w:rsid w:val="0062061C"/>
    <w:rsid w:val="006231E1"/>
    <w:rsid w:val="00626373"/>
    <w:rsid w:val="00626802"/>
    <w:rsid w:val="00630302"/>
    <w:rsid w:val="00630859"/>
    <w:rsid w:val="0063156F"/>
    <w:rsid w:val="00632248"/>
    <w:rsid w:val="00632E83"/>
    <w:rsid w:val="0063350A"/>
    <w:rsid w:val="006351B0"/>
    <w:rsid w:val="00635B17"/>
    <w:rsid w:val="0063718E"/>
    <w:rsid w:val="00646607"/>
    <w:rsid w:val="00647693"/>
    <w:rsid w:val="00650704"/>
    <w:rsid w:val="0065122A"/>
    <w:rsid w:val="00652CCD"/>
    <w:rsid w:val="00654EFD"/>
    <w:rsid w:val="00655788"/>
    <w:rsid w:val="00663B45"/>
    <w:rsid w:val="00665C38"/>
    <w:rsid w:val="00675CEA"/>
    <w:rsid w:val="00675D45"/>
    <w:rsid w:val="00677825"/>
    <w:rsid w:val="00680F7F"/>
    <w:rsid w:val="00683431"/>
    <w:rsid w:val="006904F5"/>
    <w:rsid w:val="0069139A"/>
    <w:rsid w:val="006928C5"/>
    <w:rsid w:val="006A164C"/>
    <w:rsid w:val="006A2A3C"/>
    <w:rsid w:val="006A2FE1"/>
    <w:rsid w:val="006B0B5E"/>
    <w:rsid w:val="006B289D"/>
    <w:rsid w:val="006B2ACE"/>
    <w:rsid w:val="006B3051"/>
    <w:rsid w:val="006C28DD"/>
    <w:rsid w:val="006C29BA"/>
    <w:rsid w:val="006C2AEE"/>
    <w:rsid w:val="006C5918"/>
    <w:rsid w:val="006C5FE0"/>
    <w:rsid w:val="006C6CBD"/>
    <w:rsid w:val="006D00DA"/>
    <w:rsid w:val="006D42C6"/>
    <w:rsid w:val="006D60E0"/>
    <w:rsid w:val="006D7A96"/>
    <w:rsid w:val="006E14E6"/>
    <w:rsid w:val="006E1881"/>
    <w:rsid w:val="006E23B0"/>
    <w:rsid w:val="006E4B03"/>
    <w:rsid w:val="006E5B4A"/>
    <w:rsid w:val="006F1317"/>
    <w:rsid w:val="006F385E"/>
    <w:rsid w:val="00700245"/>
    <w:rsid w:val="007112D6"/>
    <w:rsid w:val="00724458"/>
    <w:rsid w:val="007247F2"/>
    <w:rsid w:val="00725A08"/>
    <w:rsid w:val="00726E76"/>
    <w:rsid w:val="00731A17"/>
    <w:rsid w:val="00734131"/>
    <w:rsid w:val="00735794"/>
    <w:rsid w:val="00744E6C"/>
    <w:rsid w:val="007458B8"/>
    <w:rsid w:val="00750447"/>
    <w:rsid w:val="00751C50"/>
    <w:rsid w:val="00752F7E"/>
    <w:rsid w:val="00755EEB"/>
    <w:rsid w:val="007656A1"/>
    <w:rsid w:val="00773CCA"/>
    <w:rsid w:val="00777024"/>
    <w:rsid w:val="00780D50"/>
    <w:rsid w:val="00781A25"/>
    <w:rsid w:val="00784511"/>
    <w:rsid w:val="00784DD8"/>
    <w:rsid w:val="00786F2F"/>
    <w:rsid w:val="00791AED"/>
    <w:rsid w:val="00793A00"/>
    <w:rsid w:val="00794622"/>
    <w:rsid w:val="00794AE7"/>
    <w:rsid w:val="0079534C"/>
    <w:rsid w:val="00796F3C"/>
    <w:rsid w:val="00797063"/>
    <w:rsid w:val="00797B09"/>
    <w:rsid w:val="007A24A4"/>
    <w:rsid w:val="007A5765"/>
    <w:rsid w:val="007A797E"/>
    <w:rsid w:val="007C67E4"/>
    <w:rsid w:val="007C69FC"/>
    <w:rsid w:val="007D1CA2"/>
    <w:rsid w:val="007D2B35"/>
    <w:rsid w:val="007D445B"/>
    <w:rsid w:val="007D4B66"/>
    <w:rsid w:val="007D5831"/>
    <w:rsid w:val="007D6F4E"/>
    <w:rsid w:val="007D7EBC"/>
    <w:rsid w:val="007E76AF"/>
    <w:rsid w:val="007F4CD4"/>
    <w:rsid w:val="007F56CE"/>
    <w:rsid w:val="007F6A7C"/>
    <w:rsid w:val="00800443"/>
    <w:rsid w:val="00801733"/>
    <w:rsid w:val="008038B6"/>
    <w:rsid w:val="00803EC4"/>
    <w:rsid w:val="00807652"/>
    <w:rsid w:val="0081146C"/>
    <w:rsid w:val="0081319F"/>
    <w:rsid w:val="00814DEC"/>
    <w:rsid w:val="008209D9"/>
    <w:rsid w:val="008239F0"/>
    <w:rsid w:val="008255CE"/>
    <w:rsid w:val="008261F2"/>
    <w:rsid w:val="0082747D"/>
    <w:rsid w:val="00831893"/>
    <w:rsid w:val="00846B72"/>
    <w:rsid w:val="00853AB3"/>
    <w:rsid w:val="008541BE"/>
    <w:rsid w:val="008545A6"/>
    <w:rsid w:val="00855B9B"/>
    <w:rsid w:val="00860196"/>
    <w:rsid w:val="0086041A"/>
    <w:rsid w:val="00860C73"/>
    <w:rsid w:val="0086586D"/>
    <w:rsid w:val="008703A3"/>
    <w:rsid w:val="00871D0A"/>
    <w:rsid w:val="00877880"/>
    <w:rsid w:val="00884EE7"/>
    <w:rsid w:val="0089148C"/>
    <w:rsid w:val="008928CE"/>
    <w:rsid w:val="00894194"/>
    <w:rsid w:val="008A0D75"/>
    <w:rsid w:val="008A1226"/>
    <w:rsid w:val="008A2F43"/>
    <w:rsid w:val="008A4351"/>
    <w:rsid w:val="008A5141"/>
    <w:rsid w:val="008A5803"/>
    <w:rsid w:val="008A6C8E"/>
    <w:rsid w:val="008A72F9"/>
    <w:rsid w:val="008B3390"/>
    <w:rsid w:val="008B742E"/>
    <w:rsid w:val="008B7A39"/>
    <w:rsid w:val="008C0268"/>
    <w:rsid w:val="008C1840"/>
    <w:rsid w:val="008C2E58"/>
    <w:rsid w:val="008D0F46"/>
    <w:rsid w:val="008D71E1"/>
    <w:rsid w:val="008D7C2B"/>
    <w:rsid w:val="008E1602"/>
    <w:rsid w:val="008E6255"/>
    <w:rsid w:val="008E69A4"/>
    <w:rsid w:val="008E6F63"/>
    <w:rsid w:val="008F0678"/>
    <w:rsid w:val="008F1542"/>
    <w:rsid w:val="008F4951"/>
    <w:rsid w:val="008F75B6"/>
    <w:rsid w:val="00901C66"/>
    <w:rsid w:val="009024AC"/>
    <w:rsid w:val="0090398B"/>
    <w:rsid w:val="009111CE"/>
    <w:rsid w:val="00915750"/>
    <w:rsid w:val="0092485E"/>
    <w:rsid w:val="0093085E"/>
    <w:rsid w:val="00934F68"/>
    <w:rsid w:val="00935A64"/>
    <w:rsid w:val="00941883"/>
    <w:rsid w:val="00941B38"/>
    <w:rsid w:val="009424BF"/>
    <w:rsid w:val="00946DA7"/>
    <w:rsid w:val="00946F75"/>
    <w:rsid w:val="009521E0"/>
    <w:rsid w:val="00956771"/>
    <w:rsid w:val="00956FAF"/>
    <w:rsid w:val="00964111"/>
    <w:rsid w:val="00965208"/>
    <w:rsid w:val="00965C57"/>
    <w:rsid w:val="00971D1B"/>
    <w:rsid w:val="00972375"/>
    <w:rsid w:val="009730B5"/>
    <w:rsid w:val="00975983"/>
    <w:rsid w:val="009775AE"/>
    <w:rsid w:val="00980070"/>
    <w:rsid w:val="00982AB8"/>
    <w:rsid w:val="0098323B"/>
    <w:rsid w:val="009877CF"/>
    <w:rsid w:val="009909B8"/>
    <w:rsid w:val="00992B81"/>
    <w:rsid w:val="009A4C19"/>
    <w:rsid w:val="009A7985"/>
    <w:rsid w:val="009B003A"/>
    <w:rsid w:val="009B0F51"/>
    <w:rsid w:val="009B1FB1"/>
    <w:rsid w:val="009B23AA"/>
    <w:rsid w:val="009B3A0B"/>
    <w:rsid w:val="009B75CD"/>
    <w:rsid w:val="009C08AC"/>
    <w:rsid w:val="009C451C"/>
    <w:rsid w:val="009C4539"/>
    <w:rsid w:val="009C65AF"/>
    <w:rsid w:val="009D6138"/>
    <w:rsid w:val="009E0403"/>
    <w:rsid w:val="009E1C61"/>
    <w:rsid w:val="009E25C9"/>
    <w:rsid w:val="009E34E5"/>
    <w:rsid w:val="009E683A"/>
    <w:rsid w:val="009F2220"/>
    <w:rsid w:val="009F5EC7"/>
    <w:rsid w:val="009F694B"/>
    <w:rsid w:val="00A00E6C"/>
    <w:rsid w:val="00A0279B"/>
    <w:rsid w:val="00A043C4"/>
    <w:rsid w:val="00A062D6"/>
    <w:rsid w:val="00A074F5"/>
    <w:rsid w:val="00A10DD3"/>
    <w:rsid w:val="00A14E7D"/>
    <w:rsid w:val="00A14ED4"/>
    <w:rsid w:val="00A365FE"/>
    <w:rsid w:val="00A40E52"/>
    <w:rsid w:val="00A436B1"/>
    <w:rsid w:val="00A46006"/>
    <w:rsid w:val="00A46ABC"/>
    <w:rsid w:val="00A46CC8"/>
    <w:rsid w:val="00A511D5"/>
    <w:rsid w:val="00A53335"/>
    <w:rsid w:val="00A6177B"/>
    <w:rsid w:val="00A61F1E"/>
    <w:rsid w:val="00A621A7"/>
    <w:rsid w:val="00A64180"/>
    <w:rsid w:val="00A657A8"/>
    <w:rsid w:val="00A67088"/>
    <w:rsid w:val="00A72A37"/>
    <w:rsid w:val="00A97B85"/>
    <w:rsid w:val="00AA213B"/>
    <w:rsid w:val="00AA51B8"/>
    <w:rsid w:val="00AA53FA"/>
    <w:rsid w:val="00AB4BB4"/>
    <w:rsid w:val="00AB79E2"/>
    <w:rsid w:val="00AC5CD5"/>
    <w:rsid w:val="00AD32F0"/>
    <w:rsid w:val="00AE491A"/>
    <w:rsid w:val="00AE4CAB"/>
    <w:rsid w:val="00AE6A88"/>
    <w:rsid w:val="00AF01A3"/>
    <w:rsid w:val="00AF790E"/>
    <w:rsid w:val="00AF7DD1"/>
    <w:rsid w:val="00B01080"/>
    <w:rsid w:val="00B03A08"/>
    <w:rsid w:val="00B048F5"/>
    <w:rsid w:val="00B04EBA"/>
    <w:rsid w:val="00B07AF9"/>
    <w:rsid w:val="00B1182C"/>
    <w:rsid w:val="00B122AD"/>
    <w:rsid w:val="00B15565"/>
    <w:rsid w:val="00B15EF3"/>
    <w:rsid w:val="00B202D9"/>
    <w:rsid w:val="00B23B5B"/>
    <w:rsid w:val="00B246C4"/>
    <w:rsid w:val="00B30641"/>
    <w:rsid w:val="00B4366F"/>
    <w:rsid w:val="00B43E37"/>
    <w:rsid w:val="00B51096"/>
    <w:rsid w:val="00B51AE9"/>
    <w:rsid w:val="00B52A95"/>
    <w:rsid w:val="00B53DBB"/>
    <w:rsid w:val="00B62106"/>
    <w:rsid w:val="00B627ED"/>
    <w:rsid w:val="00B63961"/>
    <w:rsid w:val="00B66C0A"/>
    <w:rsid w:val="00B70B54"/>
    <w:rsid w:val="00B72709"/>
    <w:rsid w:val="00B75C2A"/>
    <w:rsid w:val="00B85A03"/>
    <w:rsid w:val="00B86EE9"/>
    <w:rsid w:val="00B914D2"/>
    <w:rsid w:val="00B92C7C"/>
    <w:rsid w:val="00B93460"/>
    <w:rsid w:val="00B9667A"/>
    <w:rsid w:val="00B97B44"/>
    <w:rsid w:val="00B97D20"/>
    <w:rsid w:val="00BA4264"/>
    <w:rsid w:val="00BA7DCF"/>
    <w:rsid w:val="00BB5B90"/>
    <w:rsid w:val="00BC1513"/>
    <w:rsid w:val="00BC60A6"/>
    <w:rsid w:val="00BC6E86"/>
    <w:rsid w:val="00BE0262"/>
    <w:rsid w:val="00BE0C8D"/>
    <w:rsid w:val="00BF105A"/>
    <w:rsid w:val="00BF4B3F"/>
    <w:rsid w:val="00BF5F36"/>
    <w:rsid w:val="00BF769D"/>
    <w:rsid w:val="00C065AB"/>
    <w:rsid w:val="00C1079C"/>
    <w:rsid w:val="00C10E04"/>
    <w:rsid w:val="00C11111"/>
    <w:rsid w:val="00C11266"/>
    <w:rsid w:val="00C11C5C"/>
    <w:rsid w:val="00C139E3"/>
    <w:rsid w:val="00C22EEC"/>
    <w:rsid w:val="00C23147"/>
    <w:rsid w:val="00C23413"/>
    <w:rsid w:val="00C242AF"/>
    <w:rsid w:val="00C30669"/>
    <w:rsid w:val="00C31EF9"/>
    <w:rsid w:val="00C350D1"/>
    <w:rsid w:val="00C37019"/>
    <w:rsid w:val="00C40A37"/>
    <w:rsid w:val="00C4111A"/>
    <w:rsid w:val="00C4252E"/>
    <w:rsid w:val="00C555E9"/>
    <w:rsid w:val="00C55851"/>
    <w:rsid w:val="00C657A4"/>
    <w:rsid w:val="00C7041A"/>
    <w:rsid w:val="00C72E3D"/>
    <w:rsid w:val="00C73113"/>
    <w:rsid w:val="00C737A5"/>
    <w:rsid w:val="00C80A26"/>
    <w:rsid w:val="00C84D7E"/>
    <w:rsid w:val="00C84F01"/>
    <w:rsid w:val="00C8711D"/>
    <w:rsid w:val="00C9309B"/>
    <w:rsid w:val="00C93DAE"/>
    <w:rsid w:val="00CA2680"/>
    <w:rsid w:val="00CA4B17"/>
    <w:rsid w:val="00CA6F44"/>
    <w:rsid w:val="00CA7019"/>
    <w:rsid w:val="00CA78E0"/>
    <w:rsid w:val="00CA7DBF"/>
    <w:rsid w:val="00CB63EA"/>
    <w:rsid w:val="00CB7D10"/>
    <w:rsid w:val="00CC11E4"/>
    <w:rsid w:val="00CD0284"/>
    <w:rsid w:val="00CD1322"/>
    <w:rsid w:val="00CD1C25"/>
    <w:rsid w:val="00CD4A98"/>
    <w:rsid w:val="00CD5F21"/>
    <w:rsid w:val="00CD6851"/>
    <w:rsid w:val="00CD6EC3"/>
    <w:rsid w:val="00CE4766"/>
    <w:rsid w:val="00CE751A"/>
    <w:rsid w:val="00CF072A"/>
    <w:rsid w:val="00CF60E2"/>
    <w:rsid w:val="00D00270"/>
    <w:rsid w:val="00D02427"/>
    <w:rsid w:val="00D050C9"/>
    <w:rsid w:val="00D05280"/>
    <w:rsid w:val="00D11502"/>
    <w:rsid w:val="00D12B41"/>
    <w:rsid w:val="00D12BF2"/>
    <w:rsid w:val="00D134F2"/>
    <w:rsid w:val="00D16EAB"/>
    <w:rsid w:val="00D176E9"/>
    <w:rsid w:val="00D20C3A"/>
    <w:rsid w:val="00D23824"/>
    <w:rsid w:val="00D24A5D"/>
    <w:rsid w:val="00D24FF6"/>
    <w:rsid w:val="00D27496"/>
    <w:rsid w:val="00D27B5F"/>
    <w:rsid w:val="00D30E8F"/>
    <w:rsid w:val="00D448B0"/>
    <w:rsid w:val="00D51CB0"/>
    <w:rsid w:val="00D6193B"/>
    <w:rsid w:val="00D631EE"/>
    <w:rsid w:val="00D63BAF"/>
    <w:rsid w:val="00D6571E"/>
    <w:rsid w:val="00D673FF"/>
    <w:rsid w:val="00D73018"/>
    <w:rsid w:val="00D76190"/>
    <w:rsid w:val="00D77DC3"/>
    <w:rsid w:val="00D808EF"/>
    <w:rsid w:val="00D813BB"/>
    <w:rsid w:val="00D8211A"/>
    <w:rsid w:val="00D83349"/>
    <w:rsid w:val="00D8574F"/>
    <w:rsid w:val="00D93263"/>
    <w:rsid w:val="00D93F10"/>
    <w:rsid w:val="00D97582"/>
    <w:rsid w:val="00DA4806"/>
    <w:rsid w:val="00DA5AE1"/>
    <w:rsid w:val="00DA5C45"/>
    <w:rsid w:val="00DA7BA1"/>
    <w:rsid w:val="00DB3CEB"/>
    <w:rsid w:val="00DB7A5C"/>
    <w:rsid w:val="00DC0F8A"/>
    <w:rsid w:val="00DC1E6B"/>
    <w:rsid w:val="00DD556D"/>
    <w:rsid w:val="00DE34BF"/>
    <w:rsid w:val="00DE6CD7"/>
    <w:rsid w:val="00DF0F9E"/>
    <w:rsid w:val="00DF3BE8"/>
    <w:rsid w:val="00DF4E29"/>
    <w:rsid w:val="00E00DE2"/>
    <w:rsid w:val="00E04056"/>
    <w:rsid w:val="00E0608E"/>
    <w:rsid w:val="00E10A9E"/>
    <w:rsid w:val="00E17B98"/>
    <w:rsid w:val="00E31FF8"/>
    <w:rsid w:val="00E32BE1"/>
    <w:rsid w:val="00E36DA6"/>
    <w:rsid w:val="00E42C2B"/>
    <w:rsid w:val="00E51369"/>
    <w:rsid w:val="00E54E36"/>
    <w:rsid w:val="00E620FE"/>
    <w:rsid w:val="00E645C9"/>
    <w:rsid w:val="00E647C7"/>
    <w:rsid w:val="00E67F9E"/>
    <w:rsid w:val="00E724B6"/>
    <w:rsid w:val="00E752D2"/>
    <w:rsid w:val="00E82BC5"/>
    <w:rsid w:val="00E83191"/>
    <w:rsid w:val="00E83377"/>
    <w:rsid w:val="00E84499"/>
    <w:rsid w:val="00E8468F"/>
    <w:rsid w:val="00E91144"/>
    <w:rsid w:val="00E9364E"/>
    <w:rsid w:val="00E94D6A"/>
    <w:rsid w:val="00EB0701"/>
    <w:rsid w:val="00EB11B1"/>
    <w:rsid w:val="00EB26D7"/>
    <w:rsid w:val="00EB279E"/>
    <w:rsid w:val="00EB3CD6"/>
    <w:rsid w:val="00EB44FC"/>
    <w:rsid w:val="00EC0626"/>
    <w:rsid w:val="00EC0E4D"/>
    <w:rsid w:val="00EC6149"/>
    <w:rsid w:val="00EE3F7A"/>
    <w:rsid w:val="00EE43EC"/>
    <w:rsid w:val="00EF2268"/>
    <w:rsid w:val="00EF48F8"/>
    <w:rsid w:val="00EF70A9"/>
    <w:rsid w:val="00F016CD"/>
    <w:rsid w:val="00F07276"/>
    <w:rsid w:val="00F145EA"/>
    <w:rsid w:val="00F14F2A"/>
    <w:rsid w:val="00F22625"/>
    <w:rsid w:val="00F256D7"/>
    <w:rsid w:val="00F2614F"/>
    <w:rsid w:val="00F276DC"/>
    <w:rsid w:val="00F340D0"/>
    <w:rsid w:val="00F53054"/>
    <w:rsid w:val="00F5316E"/>
    <w:rsid w:val="00F54296"/>
    <w:rsid w:val="00F552BB"/>
    <w:rsid w:val="00F557F6"/>
    <w:rsid w:val="00F5713F"/>
    <w:rsid w:val="00F57246"/>
    <w:rsid w:val="00F57D7A"/>
    <w:rsid w:val="00F6065A"/>
    <w:rsid w:val="00F614C9"/>
    <w:rsid w:val="00F67269"/>
    <w:rsid w:val="00F74224"/>
    <w:rsid w:val="00F767D8"/>
    <w:rsid w:val="00F772C2"/>
    <w:rsid w:val="00F84FE8"/>
    <w:rsid w:val="00F8656B"/>
    <w:rsid w:val="00FA1220"/>
    <w:rsid w:val="00FA2D89"/>
    <w:rsid w:val="00FA38F9"/>
    <w:rsid w:val="00FA47DF"/>
    <w:rsid w:val="00FA4E39"/>
    <w:rsid w:val="00FA64B0"/>
    <w:rsid w:val="00FB70EF"/>
    <w:rsid w:val="00FC1A18"/>
    <w:rsid w:val="00FC1B54"/>
    <w:rsid w:val="00FD1F23"/>
    <w:rsid w:val="00FD71B0"/>
    <w:rsid w:val="00FE3C76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E4A854"/>
  <w15:chartTrackingRefBased/>
  <w15:docId w15:val="{607725BF-BD63-4F87-9498-FFD0372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2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47693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64769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zVersion">
    <w:name w:val="zVersion"/>
  </w:style>
  <w:style w:type="paragraph" w:customStyle="1" w:styleId="Skrivposition">
    <w:name w:val="Skrivposition"/>
    <w:rsid w:val="00C139E3"/>
    <w:rPr>
      <w:rFonts w:ascii="Helvetica" w:hAnsi="Helvetica"/>
      <w:sz w:val="24"/>
    </w:rPr>
  </w:style>
  <w:style w:type="character" w:styleId="Hyperlnk">
    <w:name w:val="Hyperlink"/>
    <w:rsid w:val="0081319F"/>
    <w:rPr>
      <w:color w:val="0000FF"/>
      <w:u w:val="single"/>
    </w:rPr>
  </w:style>
  <w:style w:type="character" w:styleId="AnvndHyperlnk">
    <w:name w:val="FollowedHyperlink"/>
    <w:rsid w:val="00F557F6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A46C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6C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1737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72E3D"/>
    <w:rPr>
      <w:rFonts w:ascii="Times New Roman" w:eastAsia="Calibri" w:hAnsi="Times New Roman"/>
    </w:rPr>
  </w:style>
  <w:style w:type="paragraph" w:styleId="Oformateradtext">
    <w:name w:val="Plain Text"/>
    <w:basedOn w:val="Normal"/>
    <w:link w:val="OformateradtextChar"/>
    <w:uiPriority w:val="99"/>
    <w:unhideWhenUsed/>
    <w:rsid w:val="00CA2680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CA2680"/>
    <w:rPr>
      <w:rFonts w:ascii="Calibri" w:eastAsia="Calibri" w:hAnsi="Calibri"/>
      <w:sz w:val="22"/>
      <w:szCs w:val="21"/>
      <w:lang w:eastAsia="en-US"/>
    </w:rPr>
  </w:style>
  <w:style w:type="paragraph" w:styleId="Rubrik">
    <w:name w:val="Title"/>
    <w:basedOn w:val="Normal"/>
    <w:next w:val="Normal"/>
    <w:link w:val="RubrikChar"/>
    <w:qFormat/>
    <w:rsid w:val="00D808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808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lstomnmnande1">
    <w:name w:val="Olöst omnämnande1"/>
    <w:uiPriority w:val="99"/>
    <w:semiHidden/>
    <w:unhideWhenUsed/>
    <w:rsid w:val="00FD71B0"/>
    <w:rPr>
      <w:color w:val="808080"/>
      <w:shd w:val="clear" w:color="auto" w:fill="E6E6E6"/>
    </w:rPr>
  </w:style>
  <w:style w:type="paragraph" w:customStyle="1" w:styleId="Default">
    <w:name w:val="Default"/>
    <w:rsid w:val="00AF01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vsndarinformation">
    <w:name w:val="Avsändarinformation"/>
    <w:basedOn w:val="Normal"/>
    <w:rsid w:val="00C37019"/>
    <w:pPr>
      <w:spacing w:line="270" w:lineRule="atLeast"/>
    </w:pPr>
    <w:rPr>
      <w:rFonts w:ascii="Georgia" w:eastAsia="Calibri" w:hAnsi="Georgia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29E619B10194AB5864DC2F84ED7EC" ma:contentTypeVersion="7" ma:contentTypeDescription="Skapa ett nytt dokument." ma:contentTypeScope="" ma:versionID="87603108ef06971702b0e2b3da2b6f93">
  <xsd:schema xmlns:xsd="http://www.w3.org/2001/XMLSchema" xmlns:xs="http://www.w3.org/2001/XMLSchema" xmlns:p="http://schemas.microsoft.com/office/2006/metadata/properties" xmlns:ns3="66891ad9-a5bc-422f-845c-f00280772d0a" targetNamespace="http://schemas.microsoft.com/office/2006/metadata/properties" ma:root="true" ma:fieldsID="397b47fdf0c9b4fbcaf91b84ef2406bc" ns3:_="">
    <xsd:import namespace="66891ad9-a5bc-422f-845c-f00280772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91ad9-a5bc-422f-845c-f0028077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510E-5451-401F-9A5F-E302FF6B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003D0-766B-42BA-9D75-83356051CF88}">
  <ds:schemaRefs>
    <ds:schemaRef ds:uri="http://purl.org/dc/elements/1.1/"/>
    <ds:schemaRef ds:uri="http://schemas.microsoft.com/office/infopath/2007/PartnerControls"/>
    <ds:schemaRef ds:uri="66891ad9-a5bc-422f-845c-f00280772d0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105DF-4E04-4677-838F-31AEEAC1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91ad9-a5bc-422f-845c-f00280772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5528F-4888-45EA-8AA2-86693F83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51999771</Template>
  <TotalTime>1457</TotalTime>
  <Pages>2</Pages>
  <Words>256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Malmö Stad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ingols15</dc:creator>
  <cp:keywords/>
  <dc:description/>
  <cp:lastModifiedBy>Kristina Degerman</cp:lastModifiedBy>
  <cp:revision>5</cp:revision>
  <cp:lastPrinted>2020-09-02T13:52:00Z</cp:lastPrinted>
  <dcterms:created xsi:type="dcterms:W3CDTF">2023-03-01T13:50:00Z</dcterms:created>
  <dcterms:modified xsi:type="dcterms:W3CDTF">2023-03-08T08:47:00Z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0x010100C2629E619B10194AB5864DC2F84ED7EC</vt:lpwstr>
  </property>
  <property fmtid="{D5CDD505-2E9C-101B-9397-08002B2CF9AE}" pid="5" name="MSIP_Label_2733ddd7-1257-4ba5-ada2-946477a24b3b_Enabled">
    <vt:lpwstr>true</vt:lpwstr>
  </property>
  <property fmtid="{D5CDD505-2E9C-101B-9397-08002B2CF9AE}" pid="6" name="MSIP_Label_2733ddd7-1257-4ba5-ada2-946477a24b3b_SetDate">
    <vt:lpwstr>2021-05-28T06:31:24Z</vt:lpwstr>
  </property>
  <property fmtid="{D5CDD505-2E9C-101B-9397-08002B2CF9AE}" pid="7" name="MSIP_Label_2733ddd7-1257-4ba5-ada2-946477a24b3b_Method">
    <vt:lpwstr>Privileged</vt:lpwstr>
  </property>
  <property fmtid="{D5CDD505-2E9C-101B-9397-08002B2CF9AE}" pid="8" name="MSIP_Label_2733ddd7-1257-4ba5-ada2-946477a24b3b_Name">
    <vt:lpwstr>2733ddd7-1257-4ba5-ada2-946477a24b3b</vt:lpwstr>
  </property>
  <property fmtid="{D5CDD505-2E9C-101B-9397-08002B2CF9AE}" pid="9" name="MSIP_Label_2733ddd7-1257-4ba5-ada2-946477a24b3b_SiteId">
    <vt:lpwstr>3e85874b-2d85-4c47-ab4c-d44ae5644292</vt:lpwstr>
  </property>
  <property fmtid="{D5CDD505-2E9C-101B-9397-08002B2CF9AE}" pid="10" name="MSIP_Label_2733ddd7-1257-4ba5-ada2-946477a24b3b_ActionId">
    <vt:lpwstr>444e8b6f-5dbd-4bf1-b0d2-aabd21d407c8</vt:lpwstr>
  </property>
  <property fmtid="{D5CDD505-2E9C-101B-9397-08002B2CF9AE}" pid="11" name="MSIP_Label_2733ddd7-1257-4ba5-ada2-946477a24b3b_ContentBits">
    <vt:lpwstr>0</vt:lpwstr>
  </property>
</Properties>
</file>