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39D0" w14:textId="49085945" w:rsidR="00A74031" w:rsidRDefault="00F467E7" w:rsidP="00051E21">
      <w:pPr>
        <w:jc w:val="right"/>
        <w:rPr>
          <w:rFonts w:ascii="Times New Roman" w:hAnsi="Times New Roman"/>
          <w:b/>
          <w:szCs w:val="32"/>
        </w:rPr>
      </w:pPr>
      <w:r>
        <w:rPr>
          <w:rFonts w:ascii="Times New Roman" w:hAnsi="Times New Roman"/>
          <w:b/>
          <w:szCs w:val="32"/>
        </w:rPr>
        <w:t>2021-05-10</w:t>
      </w:r>
    </w:p>
    <w:p w14:paraId="605574F8" w14:textId="30D342A0" w:rsidR="006B502C" w:rsidRDefault="006B502C" w:rsidP="00051E21">
      <w:pPr>
        <w:jc w:val="right"/>
        <w:rPr>
          <w:rFonts w:ascii="Times New Roman" w:hAnsi="Times New Roman"/>
          <w:b/>
          <w:szCs w:val="32"/>
        </w:rPr>
      </w:pPr>
      <w:r>
        <w:rPr>
          <w:rFonts w:ascii="Times New Roman" w:hAnsi="Times New Roman"/>
          <w:b/>
          <w:szCs w:val="32"/>
        </w:rPr>
        <w:t xml:space="preserve">        (20</w:t>
      </w:r>
      <w:r w:rsidR="00EC4424">
        <w:rPr>
          <w:rFonts w:ascii="Times New Roman" w:hAnsi="Times New Roman"/>
          <w:b/>
          <w:szCs w:val="32"/>
        </w:rPr>
        <w:t>21</w:t>
      </w:r>
      <w:r>
        <w:rPr>
          <w:rFonts w:ascii="Times New Roman" w:hAnsi="Times New Roman"/>
          <w:b/>
          <w:szCs w:val="32"/>
        </w:rPr>
        <w:t>-11-19)</w:t>
      </w:r>
    </w:p>
    <w:p w14:paraId="33AFB038" w14:textId="2DAD5909" w:rsidR="00952C50" w:rsidRDefault="00952C50" w:rsidP="00051E21">
      <w:pPr>
        <w:jc w:val="right"/>
        <w:rPr>
          <w:rFonts w:ascii="Times New Roman" w:hAnsi="Times New Roman"/>
          <w:b/>
          <w:szCs w:val="32"/>
        </w:rPr>
      </w:pPr>
      <w:r>
        <w:rPr>
          <w:rFonts w:ascii="Times New Roman" w:hAnsi="Times New Roman"/>
          <w:b/>
          <w:szCs w:val="32"/>
        </w:rPr>
        <w:t>(2022-0</w:t>
      </w:r>
      <w:r w:rsidR="00032D8B">
        <w:rPr>
          <w:rFonts w:ascii="Times New Roman" w:hAnsi="Times New Roman"/>
          <w:b/>
          <w:szCs w:val="32"/>
        </w:rPr>
        <w:t>2-1</w:t>
      </w:r>
      <w:r w:rsidR="007D3EE8">
        <w:rPr>
          <w:rFonts w:ascii="Times New Roman" w:hAnsi="Times New Roman"/>
          <w:b/>
          <w:szCs w:val="32"/>
        </w:rPr>
        <w:t>8</w:t>
      </w:r>
      <w:r>
        <w:rPr>
          <w:rFonts w:ascii="Times New Roman" w:hAnsi="Times New Roman"/>
          <w:b/>
          <w:szCs w:val="32"/>
        </w:rPr>
        <w:t>)</w:t>
      </w:r>
    </w:p>
    <w:p w14:paraId="6E3D7380" w14:textId="387FDD49" w:rsidR="00DE1EBE" w:rsidRDefault="00DE1EBE" w:rsidP="00051E21">
      <w:pPr>
        <w:jc w:val="right"/>
        <w:rPr>
          <w:rFonts w:ascii="Times New Roman" w:hAnsi="Times New Roman"/>
          <w:b/>
          <w:szCs w:val="32"/>
        </w:rPr>
      </w:pPr>
      <w:r w:rsidRPr="007B35BC">
        <w:rPr>
          <w:rFonts w:ascii="Times New Roman" w:hAnsi="Times New Roman"/>
          <w:b/>
          <w:szCs w:val="32"/>
        </w:rPr>
        <w:t>(2022-04-29)</w:t>
      </w:r>
    </w:p>
    <w:p w14:paraId="1C591CE0" w14:textId="72208D11" w:rsidR="007B35BC" w:rsidRPr="007B35BC" w:rsidRDefault="00B91F21" w:rsidP="00051E21">
      <w:pPr>
        <w:jc w:val="right"/>
        <w:rPr>
          <w:rFonts w:ascii="Times New Roman" w:hAnsi="Times New Roman"/>
          <w:b/>
          <w:szCs w:val="32"/>
        </w:rPr>
      </w:pPr>
      <w:r>
        <w:rPr>
          <w:rFonts w:ascii="Times New Roman" w:hAnsi="Times New Roman"/>
          <w:b/>
          <w:szCs w:val="32"/>
        </w:rPr>
        <w:t>(2022-06-15)</w:t>
      </w:r>
    </w:p>
    <w:p w14:paraId="7819C065" w14:textId="77777777" w:rsidR="00A74031" w:rsidRDefault="00A74031" w:rsidP="00A74031">
      <w:pPr>
        <w:rPr>
          <w:rFonts w:ascii="Times New Roman" w:hAnsi="Times New Roman"/>
          <w:b/>
          <w:sz w:val="32"/>
          <w:szCs w:val="32"/>
        </w:rPr>
      </w:pPr>
    </w:p>
    <w:p w14:paraId="0EF6C8BF" w14:textId="77777777" w:rsidR="00A74031" w:rsidRDefault="00A74031" w:rsidP="00A74031">
      <w:pPr>
        <w:rPr>
          <w:rFonts w:ascii="Times New Roman" w:hAnsi="Times New Roman"/>
          <w:b/>
          <w:sz w:val="32"/>
          <w:szCs w:val="32"/>
        </w:rPr>
      </w:pPr>
    </w:p>
    <w:p w14:paraId="2C800A26" w14:textId="77777777" w:rsidR="00A74031" w:rsidRDefault="00A74031" w:rsidP="00A74031">
      <w:pPr>
        <w:rPr>
          <w:rFonts w:ascii="Times New Roman" w:hAnsi="Times New Roman"/>
          <w:b/>
          <w:sz w:val="32"/>
          <w:szCs w:val="32"/>
        </w:rPr>
      </w:pPr>
    </w:p>
    <w:p w14:paraId="47122793" w14:textId="77777777" w:rsidR="00A74031" w:rsidRDefault="00A74031" w:rsidP="00A74031">
      <w:pPr>
        <w:spacing w:line="360" w:lineRule="auto"/>
        <w:jc w:val="center"/>
        <w:rPr>
          <w:rFonts w:ascii="Arial" w:hAnsi="Arial" w:cs="Arial"/>
          <w:b/>
          <w:sz w:val="56"/>
          <w:szCs w:val="32"/>
        </w:rPr>
      </w:pPr>
    </w:p>
    <w:p w14:paraId="1E850F17" w14:textId="3BD57771" w:rsidR="00A74031" w:rsidRDefault="00D53C86" w:rsidP="00A74031">
      <w:pPr>
        <w:spacing w:line="360" w:lineRule="auto"/>
        <w:jc w:val="center"/>
        <w:rPr>
          <w:rFonts w:ascii="Arial" w:hAnsi="Arial" w:cs="Arial"/>
          <w:b/>
          <w:sz w:val="56"/>
          <w:szCs w:val="32"/>
        </w:rPr>
      </w:pPr>
      <w:r>
        <w:rPr>
          <w:rFonts w:ascii="Arial" w:hAnsi="Arial" w:cs="Arial"/>
          <w:b/>
          <w:sz w:val="56"/>
          <w:szCs w:val="32"/>
        </w:rPr>
        <w:t>A</w:t>
      </w:r>
      <w:r w:rsidR="00A74031" w:rsidRPr="00A74031">
        <w:rPr>
          <w:rFonts w:ascii="Arial" w:hAnsi="Arial" w:cs="Arial"/>
          <w:b/>
          <w:sz w:val="56"/>
          <w:szCs w:val="32"/>
        </w:rPr>
        <w:t xml:space="preserve">ktivitetsplaner för </w:t>
      </w:r>
    </w:p>
    <w:p w14:paraId="71A0B347" w14:textId="77777777" w:rsidR="00A74031" w:rsidRPr="00A74031" w:rsidRDefault="00A74031" w:rsidP="00A74031">
      <w:pPr>
        <w:spacing w:line="360" w:lineRule="auto"/>
        <w:jc w:val="center"/>
        <w:rPr>
          <w:rFonts w:ascii="Arial" w:hAnsi="Arial" w:cs="Arial"/>
          <w:b/>
          <w:sz w:val="56"/>
          <w:szCs w:val="32"/>
        </w:rPr>
      </w:pPr>
      <w:r w:rsidRPr="00A74031">
        <w:rPr>
          <w:rFonts w:ascii="Arial" w:hAnsi="Arial" w:cs="Arial"/>
          <w:b/>
          <w:sz w:val="56"/>
          <w:szCs w:val="32"/>
        </w:rPr>
        <w:t xml:space="preserve">prioriterade fokusområden </w:t>
      </w:r>
    </w:p>
    <w:p w14:paraId="3D0AA766" w14:textId="77777777" w:rsidR="00A74031" w:rsidRPr="00A74031" w:rsidRDefault="00A74031" w:rsidP="00A74031">
      <w:pPr>
        <w:spacing w:line="360" w:lineRule="auto"/>
        <w:jc w:val="center"/>
        <w:rPr>
          <w:rFonts w:ascii="Arial" w:hAnsi="Arial" w:cs="Arial"/>
          <w:b/>
          <w:sz w:val="48"/>
          <w:szCs w:val="32"/>
        </w:rPr>
      </w:pPr>
      <w:r w:rsidRPr="00A74031">
        <w:rPr>
          <w:rFonts w:ascii="Arial" w:hAnsi="Arial" w:cs="Arial"/>
          <w:b/>
          <w:sz w:val="36"/>
          <w:szCs w:val="32"/>
        </w:rPr>
        <w:t xml:space="preserve"> delregionala operativa tjänstemannaberedningen</w:t>
      </w:r>
    </w:p>
    <w:p w14:paraId="5CC4D097" w14:textId="77777777" w:rsidR="00A74031" w:rsidRDefault="00A74031" w:rsidP="00A74031">
      <w:pPr>
        <w:rPr>
          <w:rFonts w:ascii="Times New Roman" w:hAnsi="Times New Roman"/>
          <w:b/>
          <w:sz w:val="32"/>
          <w:szCs w:val="32"/>
        </w:rPr>
      </w:pPr>
    </w:p>
    <w:p w14:paraId="05831736" w14:textId="77777777" w:rsidR="00A74031" w:rsidRDefault="00A74031" w:rsidP="00A74031">
      <w:pPr>
        <w:rPr>
          <w:rFonts w:ascii="Times New Roman" w:hAnsi="Times New Roman"/>
          <w:b/>
          <w:sz w:val="32"/>
          <w:szCs w:val="32"/>
        </w:rPr>
      </w:pPr>
    </w:p>
    <w:p w14:paraId="111E2ABE" w14:textId="77777777" w:rsidR="00A74031" w:rsidRDefault="00A74031" w:rsidP="00A74031">
      <w:pPr>
        <w:rPr>
          <w:rFonts w:ascii="Times New Roman" w:hAnsi="Times New Roman"/>
          <w:b/>
          <w:sz w:val="32"/>
          <w:szCs w:val="32"/>
        </w:rPr>
      </w:pPr>
    </w:p>
    <w:p w14:paraId="4D5A705F" w14:textId="77777777" w:rsidR="00A74031" w:rsidRDefault="00A74031" w:rsidP="00A74031">
      <w:pPr>
        <w:rPr>
          <w:rFonts w:ascii="Times New Roman" w:hAnsi="Times New Roman"/>
          <w:b/>
          <w:sz w:val="32"/>
          <w:szCs w:val="32"/>
        </w:rPr>
      </w:pPr>
    </w:p>
    <w:p w14:paraId="2195D2F1" w14:textId="77777777" w:rsidR="00A74031" w:rsidRDefault="00A74031" w:rsidP="00A74031">
      <w:pPr>
        <w:rPr>
          <w:rFonts w:ascii="Times New Roman" w:hAnsi="Times New Roman"/>
          <w:b/>
          <w:sz w:val="32"/>
          <w:szCs w:val="32"/>
        </w:rPr>
      </w:pPr>
    </w:p>
    <w:p w14:paraId="77C0B016" w14:textId="36302A23" w:rsidR="00350B0D" w:rsidRDefault="00350B0D" w:rsidP="00A74031">
      <w:pPr>
        <w:rPr>
          <w:rFonts w:ascii="Times New Roman" w:hAnsi="Times New Roman"/>
          <w:b/>
          <w:sz w:val="32"/>
          <w:szCs w:val="32"/>
        </w:rPr>
      </w:pPr>
    </w:p>
    <w:p w14:paraId="70CD5B27" w14:textId="77777777" w:rsidR="00350B0D" w:rsidRDefault="00350B0D" w:rsidP="00A74031">
      <w:pPr>
        <w:rPr>
          <w:rFonts w:ascii="Times New Roman" w:hAnsi="Times New Roman"/>
          <w:b/>
          <w:sz w:val="32"/>
          <w:szCs w:val="32"/>
        </w:rPr>
      </w:pPr>
    </w:p>
    <w:p w14:paraId="2EFCA0FC" w14:textId="77777777" w:rsidR="00A74031" w:rsidRDefault="00A74031" w:rsidP="00A74031">
      <w:pPr>
        <w:rPr>
          <w:rFonts w:ascii="Times New Roman" w:hAnsi="Times New Roman"/>
          <w:b/>
          <w:sz w:val="32"/>
          <w:szCs w:val="32"/>
        </w:rPr>
      </w:pPr>
    </w:p>
    <w:p w14:paraId="2CB8B3DF" w14:textId="77777777" w:rsidR="00A74031" w:rsidRDefault="00A74031" w:rsidP="00A74031">
      <w:pPr>
        <w:rPr>
          <w:rFonts w:ascii="Times New Roman" w:hAnsi="Times New Roman"/>
          <w:b/>
          <w:sz w:val="32"/>
          <w:szCs w:val="32"/>
        </w:rPr>
      </w:pPr>
    </w:p>
    <w:p w14:paraId="44D94110" w14:textId="77777777" w:rsidR="00A74031" w:rsidRDefault="00A74031" w:rsidP="00A74031">
      <w:pPr>
        <w:rPr>
          <w:rFonts w:ascii="Times New Roman" w:hAnsi="Times New Roman"/>
          <w:b/>
          <w:sz w:val="32"/>
          <w:szCs w:val="32"/>
        </w:rPr>
      </w:pPr>
      <w:r w:rsidRPr="00B553E2">
        <w:rPr>
          <w:rFonts w:ascii="Arial" w:hAnsi="Arial"/>
          <w:noProof/>
          <w:sz w:val="22"/>
        </w:rPr>
        <w:drawing>
          <wp:inline distT="0" distB="0" distL="0" distR="0" wp14:anchorId="25B93308" wp14:editId="4CE784D6">
            <wp:extent cx="653426" cy="596900"/>
            <wp:effectExtent l="0" t="0" r="0" b="0"/>
            <wp:docPr id="14"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objekt 13"/>
                    <pic:cNvPicPr>
                      <a:picLocks noChangeAspect="1"/>
                    </pic:cNvPicPr>
                  </pic:nvPicPr>
                  <pic:blipFill>
                    <a:blip r:embed="rId6"/>
                    <a:stretch>
                      <a:fillRect/>
                    </a:stretch>
                  </pic:blipFill>
                  <pic:spPr>
                    <a:xfrm>
                      <a:off x="0" y="0"/>
                      <a:ext cx="656320" cy="599544"/>
                    </a:xfrm>
                    <a:prstGeom prst="rect">
                      <a:avLst/>
                    </a:prstGeom>
                  </pic:spPr>
                </pic:pic>
              </a:graphicData>
            </a:graphic>
          </wp:inline>
        </w:drawing>
      </w:r>
    </w:p>
    <w:p w14:paraId="5DA1CE7D" w14:textId="112ECA3A" w:rsidR="00A74031" w:rsidRDefault="00A74031" w:rsidP="00A74031">
      <w:pPr>
        <w:rPr>
          <w:rFonts w:ascii="Times New Roman" w:hAnsi="Times New Roman"/>
          <w:b/>
          <w:sz w:val="32"/>
          <w:szCs w:val="32"/>
        </w:rPr>
      </w:pPr>
    </w:p>
    <w:p w14:paraId="0A0A164B" w14:textId="77777777" w:rsidR="00350B0D" w:rsidRDefault="00350B0D" w:rsidP="00A74031">
      <w:pPr>
        <w:rPr>
          <w:rFonts w:ascii="Times New Roman" w:hAnsi="Times New Roman"/>
          <w:b/>
          <w:sz w:val="32"/>
          <w:szCs w:val="32"/>
        </w:rPr>
      </w:pPr>
    </w:p>
    <w:p w14:paraId="237B7CC9" w14:textId="77777777" w:rsidR="00A74031" w:rsidRDefault="00A74031" w:rsidP="00A74031">
      <w:pPr>
        <w:rPr>
          <w:rFonts w:ascii="Times New Roman" w:hAnsi="Times New Roman"/>
          <w:b/>
          <w:sz w:val="32"/>
          <w:szCs w:val="32"/>
        </w:rPr>
      </w:pPr>
      <w:r w:rsidRPr="00B553E2">
        <w:rPr>
          <w:rFonts w:ascii="Arial" w:hAnsi="Arial"/>
          <w:noProof/>
          <w:sz w:val="22"/>
        </w:rPr>
        <w:drawing>
          <wp:inline distT="0" distB="0" distL="0" distR="0" wp14:anchorId="68DFD1CB" wp14:editId="6D804098">
            <wp:extent cx="5454514" cy="2024034"/>
            <wp:effectExtent l="0" t="0" r="0" b="0"/>
            <wp:docPr id="12"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1"/>
                    <pic:cNvPicPr>
                      <a:picLocks noChangeAspect="1"/>
                    </pic:cNvPicPr>
                  </pic:nvPicPr>
                  <pic:blipFill>
                    <a:blip r:embed="rId7"/>
                    <a:stretch>
                      <a:fillRect/>
                    </a:stretch>
                  </pic:blipFill>
                  <pic:spPr>
                    <a:xfrm>
                      <a:off x="0" y="0"/>
                      <a:ext cx="5484895" cy="2035308"/>
                    </a:xfrm>
                    <a:prstGeom prst="rect">
                      <a:avLst/>
                    </a:prstGeom>
                  </pic:spPr>
                </pic:pic>
              </a:graphicData>
            </a:graphic>
          </wp:inline>
        </w:drawing>
      </w:r>
    </w:p>
    <w:p w14:paraId="536EE9A9" w14:textId="77777777" w:rsidR="00A74031" w:rsidRDefault="00A74031" w:rsidP="00A74031">
      <w:pPr>
        <w:rPr>
          <w:rFonts w:ascii="Times New Roman" w:hAnsi="Times New Roman"/>
          <w:b/>
          <w:sz w:val="32"/>
          <w:szCs w:val="32"/>
        </w:rPr>
      </w:pPr>
    </w:p>
    <w:p w14:paraId="6106CC8A" w14:textId="77777777" w:rsidR="00A74031" w:rsidRDefault="00A74031" w:rsidP="00A74031">
      <w:pPr>
        <w:rPr>
          <w:rFonts w:ascii="Times New Roman" w:hAnsi="Times New Roman"/>
          <w:b/>
          <w:sz w:val="32"/>
          <w:szCs w:val="32"/>
        </w:rPr>
      </w:pPr>
    </w:p>
    <w:p w14:paraId="5CE1A34C" w14:textId="77777777" w:rsidR="00A74031" w:rsidRPr="0054237D" w:rsidRDefault="00A74031" w:rsidP="00A74031">
      <w:pPr>
        <w:rPr>
          <w:rFonts w:ascii="Times New Roman" w:hAnsi="Times New Roman"/>
        </w:rPr>
      </w:pPr>
      <w:r w:rsidRPr="0054237D">
        <w:rPr>
          <w:rFonts w:ascii="Times New Roman" w:hAnsi="Times New Roman"/>
          <w:b/>
          <w:sz w:val="32"/>
          <w:szCs w:val="32"/>
        </w:rPr>
        <w:t xml:space="preserve">Samverkansområden </w:t>
      </w:r>
    </w:p>
    <w:p w14:paraId="57427A4B" w14:textId="77777777" w:rsidR="00A74031" w:rsidRPr="0054237D" w:rsidRDefault="00A74031" w:rsidP="00A74031">
      <w:pPr>
        <w:rPr>
          <w:rFonts w:ascii="Times New Roman" w:hAnsi="Times New Roman"/>
        </w:rPr>
      </w:pPr>
    </w:p>
    <w:p w14:paraId="2C5A675D" w14:textId="77777777" w:rsidR="00A74031" w:rsidRDefault="00A74031" w:rsidP="00A74031">
      <w:pPr>
        <w:rPr>
          <w:rFonts w:ascii="Times New Roman" w:hAnsi="Times New Roman"/>
          <w:b/>
          <w:sz w:val="28"/>
          <w:szCs w:val="28"/>
        </w:rPr>
      </w:pPr>
    </w:p>
    <w:p w14:paraId="233C25A4" w14:textId="77777777" w:rsidR="00A74031" w:rsidRPr="0054237D" w:rsidRDefault="00A74031" w:rsidP="00A74031">
      <w:pPr>
        <w:rPr>
          <w:rFonts w:ascii="Times New Roman" w:hAnsi="Times New Roman"/>
          <w:b/>
          <w:sz w:val="28"/>
          <w:szCs w:val="28"/>
        </w:rPr>
      </w:pPr>
      <w:r w:rsidRPr="0054237D">
        <w:rPr>
          <w:rFonts w:ascii="Times New Roman" w:hAnsi="Times New Roman"/>
          <w:b/>
          <w:sz w:val="28"/>
          <w:szCs w:val="28"/>
        </w:rPr>
        <w:t>Hälso- och sjukvårdsavtalet och identifierade utvecklingsområde</w:t>
      </w:r>
    </w:p>
    <w:p w14:paraId="557CC9A9" w14:textId="77777777" w:rsidR="00A74031" w:rsidRDefault="00A74031" w:rsidP="00A74031">
      <w:pPr>
        <w:rPr>
          <w:rFonts w:ascii="Times New Roman" w:hAnsi="Times New Roman"/>
          <w:sz w:val="24"/>
        </w:rPr>
      </w:pPr>
    </w:p>
    <w:p w14:paraId="2F51445E" w14:textId="77777777" w:rsidR="00A74031" w:rsidRPr="00A74031" w:rsidRDefault="00A74031" w:rsidP="00A74031">
      <w:pPr>
        <w:rPr>
          <w:rFonts w:ascii="Times New Roman" w:hAnsi="Times New Roman"/>
          <w:sz w:val="24"/>
        </w:rPr>
      </w:pPr>
      <w:r w:rsidRPr="00A74031">
        <w:rPr>
          <w:rFonts w:ascii="Times New Roman" w:hAnsi="Times New Roman"/>
          <w:sz w:val="24"/>
        </w:rPr>
        <w:t xml:space="preserve">För samtliga områden pågår arbete i samverkan mellan Region Skåne och Kommunen, dessa sker lokalt eller regionalt. </w:t>
      </w:r>
    </w:p>
    <w:p w14:paraId="5BB89A2C" w14:textId="77777777" w:rsidR="00A74031" w:rsidRPr="00A74031" w:rsidRDefault="00A74031" w:rsidP="00A74031">
      <w:pPr>
        <w:rPr>
          <w:rFonts w:ascii="Times New Roman" w:hAnsi="Times New Roman"/>
          <w:sz w:val="24"/>
        </w:rPr>
      </w:pPr>
    </w:p>
    <w:p w14:paraId="53FF6386" w14:textId="77777777" w:rsidR="00A74031" w:rsidRPr="00A74031" w:rsidRDefault="00A74031" w:rsidP="00A74031">
      <w:pPr>
        <w:rPr>
          <w:rFonts w:ascii="Times New Roman" w:hAnsi="Times New Roman"/>
          <w:i/>
          <w:sz w:val="24"/>
        </w:rPr>
      </w:pPr>
      <w:r w:rsidRPr="00A74031">
        <w:rPr>
          <w:rFonts w:ascii="Times New Roman" w:hAnsi="Times New Roman"/>
          <w:i/>
          <w:sz w:val="24"/>
        </w:rPr>
        <w:t>Arbetet skall stärka och utveckla samordning av samverkansnivåer, stärka teamfunktion samt utveckla planering, ledning och uppföljning.</w:t>
      </w:r>
    </w:p>
    <w:p w14:paraId="0799E7D8" w14:textId="77777777" w:rsidR="00A74031" w:rsidRPr="00A74031" w:rsidRDefault="00A74031" w:rsidP="00A74031">
      <w:pPr>
        <w:rPr>
          <w:rFonts w:ascii="Times New Roman" w:hAnsi="Times New Roman"/>
          <w:sz w:val="24"/>
        </w:rPr>
      </w:pPr>
    </w:p>
    <w:p w14:paraId="36600CFB" w14:textId="400CCA83" w:rsidR="00A74031" w:rsidRPr="00A74031" w:rsidRDefault="0039414B" w:rsidP="00A74031">
      <w:pPr>
        <w:rPr>
          <w:rFonts w:ascii="Times New Roman" w:hAnsi="Times New Roman"/>
          <w:b/>
          <w:sz w:val="24"/>
        </w:rPr>
      </w:pPr>
      <w:r>
        <w:rPr>
          <w:rFonts w:ascii="Times New Roman" w:hAnsi="Times New Roman"/>
          <w:b/>
          <w:sz w:val="24"/>
        </w:rPr>
        <w:t xml:space="preserve">Beslutade </w:t>
      </w:r>
      <w:r w:rsidR="00617771" w:rsidRPr="00E81B5E">
        <w:rPr>
          <w:rFonts w:ascii="Times New Roman" w:hAnsi="Times New Roman"/>
          <w:b/>
          <w:sz w:val="24"/>
        </w:rPr>
        <w:t>f</w:t>
      </w:r>
      <w:r w:rsidR="00A74031" w:rsidRPr="00E81B5E">
        <w:rPr>
          <w:rFonts w:ascii="Times New Roman" w:hAnsi="Times New Roman"/>
          <w:b/>
          <w:sz w:val="24"/>
        </w:rPr>
        <w:t xml:space="preserve">okusområde </w:t>
      </w:r>
      <w:r w:rsidR="00EA3633" w:rsidRPr="00E81B5E">
        <w:rPr>
          <w:rFonts w:ascii="Times New Roman" w:hAnsi="Times New Roman"/>
          <w:b/>
          <w:sz w:val="24"/>
        </w:rPr>
        <w:t>2022</w:t>
      </w:r>
    </w:p>
    <w:p w14:paraId="1DDEC5EA" w14:textId="099C4DCA" w:rsidR="00A74031" w:rsidRPr="006B17D1" w:rsidRDefault="00DE1EBE" w:rsidP="00A74031">
      <w:pPr>
        <w:pStyle w:val="Liststycke"/>
        <w:numPr>
          <w:ilvl w:val="0"/>
          <w:numId w:val="1"/>
        </w:numPr>
        <w:rPr>
          <w:rFonts w:ascii="Times New Roman" w:hAnsi="Times New Roman"/>
          <w:sz w:val="24"/>
        </w:rPr>
      </w:pPr>
      <w:bookmarkStart w:id="0" w:name="_Hlk106266126"/>
      <w:r w:rsidRPr="006B17D1">
        <w:rPr>
          <w:rFonts w:ascii="Times New Roman" w:hAnsi="Times New Roman"/>
          <w:sz w:val="24"/>
        </w:rPr>
        <w:t>Personcentrerat arbetssätt</w:t>
      </w:r>
      <w:r w:rsidR="006B17D1">
        <w:rPr>
          <w:rFonts w:ascii="Times New Roman" w:hAnsi="Times New Roman"/>
          <w:sz w:val="24"/>
        </w:rPr>
        <w:t>, SIP/SVU</w:t>
      </w:r>
      <w:r w:rsidRPr="006B17D1">
        <w:rPr>
          <w:rFonts w:ascii="Times New Roman" w:hAnsi="Times New Roman"/>
          <w:sz w:val="24"/>
        </w:rPr>
        <w:t xml:space="preserve"> </w:t>
      </w:r>
    </w:p>
    <w:bookmarkEnd w:id="0"/>
    <w:p w14:paraId="065B557D" w14:textId="77777777" w:rsidR="00A74031" w:rsidRPr="00A74031" w:rsidRDefault="00A74031" w:rsidP="00A74031">
      <w:pPr>
        <w:pStyle w:val="Liststycke"/>
        <w:numPr>
          <w:ilvl w:val="0"/>
          <w:numId w:val="1"/>
        </w:numPr>
        <w:rPr>
          <w:rFonts w:ascii="Times New Roman" w:hAnsi="Times New Roman"/>
          <w:sz w:val="24"/>
        </w:rPr>
      </w:pPr>
      <w:r w:rsidRPr="00A74031">
        <w:rPr>
          <w:rFonts w:ascii="Times New Roman" w:hAnsi="Times New Roman"/>
          <w:sz w:val="24"/>
        </w:rPr>
        <w:t xml:space="preserve">Läkarstöd, det mobila stödet i samverkan. </w:t>
      </w:r>
    </w:p>
    <w:p w14:paraId="78EB47B7" w14:textId="06B40656" w:rsidR="00A74031" w:rsidRDefault="00A74031" w:rsidP="00A74031">
      <w:pPr>
        <w:pStyle w:val="Liststycke"/>
        <w:numPr>
          <w:ilvl w:val="0"/>
          <w:numId w:val="1"/>
        </w:numPr>
        <w:rPr>
          <w:rFonts w:ascii="Times New Roman" w:hAnsi="Times New Roman"/>
          <w:sz w:val="24"/>
        </w:rPr>
      </w:pPr>
      <w:r w:rsidRPr="00A74031">
        <w:rPr>
          <w:rFonts w:ascii="Times New Roman" w:hAnsi="Times New Roman"/>
          <w:sz w:val="24"/>
        </w:rPr>
        <w:t xml:space="preserve">Kompetens- och personalförsörjning </w:t>
      </w:r>
    </w:p>
    <w:p w14:paraId="752B373B" w14:textId="45C1D317" w:rsidR="00A74031" w:rsidRPr="00350B0D" w:rsidRDefault="000B04B0" w:rsidP="00350B0D">
      <w:pPr>
        <w:pStyle w:val="Liststycke"/>
        <w:numPr>
          <w:ilvl w:val="0"/>
          <w:numId w:val="1"/>
        </w:numPr>
        <w:rPr>
          <w:rFonts w:ascii="Times New Roman" w:hAnsi="Times New Roman"/>
          <w:sz w:val="24"/>
        </w:rPr>
      </w:pPr>
      <w:r w:rsidRPr="006B17D1">
        <w:rPr>
          <w:rFonts w:ascii="Times New Roman" w:hAnsi="Times New Roman"/>
          <w:sz w:val="24"/>
        </w:rPr>
        <w:t>Psykisk hälsa</w:t>
      </w:r>
      <w:r w:rsidR="00350B0D">
        <w:rPr>
          <w:rFonts w:ascii="Times New Roman" w:hAnsi="Times New Roman"/>
          <w:sz w:val="24"/>
        </w:rPr>
        <w:t xml:space="preserve">. </w:t>
      </w:r>
    </w:p>
    <w:p w14:paraId="15F2C71A" w14:textId="77777777" w:rsidR="00A74031" w:rsidRPr="00A74031" w:rsidRDefault="00A74031" w:rsidP="00A74031">
      <w:pPr>
        <w:pStyle w:val="Liststycke"/>
        <w:rPr>
          <w:rFonts w:ascii="Times New Roman" w:hAnsi="Times New Roman"/>
          <w:i/>
          <w:sz w:val="24"/>
        </w:rPr>
      </w:pPr>
    </w:p>
    <w:p w14:paraId="1DCCDCE1" w14:textId="77777777" w:rsidR="00A74031" w:rsidRPr="00A74031" w:rsidRDefault="00A74031" w:rsidP="00A74031">
      <w:pPr>
        <w:pStyle w:val="Liststycke"/>
        <w:rPr>
          <w:rFonts w:ascii="Times New Roman" w:hAnsi="Times New Roman"/>
          <w:i/>
          <w:sz w:val="24"/>
        </w:rPr>
      </w:pPr>
    </w:p>
    <w:p w14:paraId="57427290" w14:textId="77777777" w:rsidR="00A74031" w:rsidRPr="00A74031" w:rsidRDefault="00A74031" w:rsidP="00A74031">
      <w:pPr>
        <w:rPr>
          <w:rFonts w:ascii="Times New Roman" w:hAnsi="Times New Roman"/>
          <w:b/>
          <w:sz w:val="24"/>
        </w:rPr>
      </w:pPr>
      <w:r w:rsidRPr="00A74031">
        <w:rPr>
          <w:rFonts w:ascii="Times New Roman" w:hAnsi="Times New Roman"/>
          <w:b/>
          <w:sz w:val="24"/>
        </w:rPr>
        <w:t>Aktiva samverkansområde</w:t>
      </w:r>
    </w:p>
    <w:p w14:paraId="2B31DB73" w14:textId="77777777" w:rsidR="00A74031" w:rsidRPr="00A74031" w:rsidRDefault="00A74031" w:rsidP="00A74031">
      <w:pPr>
        <w:pStyle w:val="Liststycke"/>
        <w:numPr>
          <w:ilvl w:val="0"/>
          <w:numId w:val="1"/>
        </w:numPr>
        <w:rPr>
          <w:rFonts w:ascii="Times New Roman" w:hAnsi="Times New Roman"/>
          <w:sz w:val="24"/>
        </w:rPr>
      </w:pPr>
      <w:r w:rsidRPr="00A74031">
        <w:rPr>
          <w:rFonts w:ascii="Times New Roman" w:hAnsi="Times New Roman"/>
          <w:sz w:val="24"/>
        </w:rPr>
        <w:t>Samverkan vid utskrivning från sluten hälso- och sjukvård</w:t>
      </w:r>
    </w:p>
    <w:p w14:paraId="32BC9C27" w14:textId="77777777" w:rsidR="00A74031" w:rsidRPr="00A74031" w:rsidRDefault="00A74031" w:rsidP="00A74031">
      <w:pPr>
        <w:pStyle w:val="Liststycke"/>
        <w:numPr>
          <w:ilvl w:val="0"/>
          <w:numId w:val="1"/>
        </w:numPr>
        <w:rPr>
          <w:rFonts w:ascii="Times New Roman" w:hAnsi="Times New Roman"/>
          <w:sz w:val="24"/>
        </w:rPr>
      </w:pPr>
      <w:r w:rsidRPr="00A74031">
        <w:rPr>
          <w:rFonts w:ascii="Times New Roman" w:hAnsi="Times New Roman"/>
          <w:sz w:val="24"/>
        </w:rPr>
        <w:t>God vård i livets slut</w:t>
      </w:r>
    </w:p>
    <w:p w14:paraId="08BF41B0" w14:textId="77777777" w:rsidR="00A74031" w:rsidRPr="00A74031" w:rsidRDefault="00A74031" w:rsidP="00A74031">
      <w:pPr>
        <w:pStyle w:val="Liststycke"/>
        <w:numPr>
          <w:ilvl w:val="0"/>
          <w:numId w:val="1"/>
        </w:numPr>
        <w:rPr>
          <w:rFonts w:ascii="Times New Roman" w:hAnsi="Times New Roman"/>
          <w:sz w:val="24"/>
        </w:rPr>
      </w:pPr>
      <w:r w:rsidRPr="00A74031">
        <w:rPr>
          <w:rFonts w:ascii="Times New Roman" w:hAnsi="Times New Roman"/>
          <w:sz w:val="24"/>
        </w:rPr>
        <w:t>Avvikelsehantering</w:t>
      </w:r>
    </w:p>
    <w:p w14:paraId="2C47B549" w14:textId="77777777" w:rsidR="00A74031" w:rsidRPr="00A74031" w:rsidRDefault="00A74031" w:rsidP="00A74031">
      <w:pPr>
        <w:pStyle w:val="Liststycke"/>
        <w:numPr>
          <w:ilvl w:val="0"/>
          <w:numId w:val="1"/>
        </w:numPr>
        <w:rPr>
          <w:rFonts w:ascii="Times New Roman" w:hAnsi="Times New Roman"/>
          <w:sz w:val="24"/>
        </w:rPr>
      </w:pPr>
      <w:r w:rsidRPr="00A74031">
        <w:rPr>
          <w:rFonts w:ascii="Times New Roman" w:hAnsi="Times New Roman"/>
          <w:sz w:val="24"/>
        </w:rPr>
        <w:t>Risker i vårdens övergångar RIVÖ</w:t>
      </w:r>
    </w:p>
    <w:p w14:paraId="56027BC6" w14:textId="77777777" w:rsidR="00A74031" w:rsidRPr="00A74031" w:rsidRDefault="00A74031" w:rsidP="00A74031">
      <w:pPr>
        <w:pStyle w:val="Liststycke"/>
        <w:numPr>
          <w:ilvl w:val="0"/>
          <w:numId w:val="1"/>
        </w:numPr>
        <w:rPr>
          <w:rFonts w:ascii="Times New Roman" w:hAnsi="Times New Roman"/>
          <w:sz w:val="24"/>
        </w:rPr>
      </w:pPr>
      <w:r w:rsidRPr="00A74031">
        <w:rPr>
          <w:rFonts w:ascii="Times New Roman" w:hAnsi="Times New Roman"/>
          <w:sz w:val="24"/>
        </w:rPr>
        <w:t>Samverkan Akutmottagning CSK, Primärvård och Kommun</w:t>
      </w:r>
    </w:p>
    <w:p w14:paraId="385334FF" w14:textId="77777777" w:rsidR="00A74031" w:rsidRPr="00A74031" w:rsidRDefault="00A74031" w:rsidP="00A74031">
      <w:pPr>
        <w:pStyle w:val="Liststycke"/>
        <w:numPr>
          <w:ilvl w:val="0"/>
          <w:numId w:val="1"/>
        </w:numPr>
        <w:rPr>
          <w:rFonts w:ascii="Times New Roman" w:hAnsi="Times New Roman"/>
          <w:sz w:val="24"/>
        </w:rPr>
      </w:pPr>
      <w:r w:rsidRPr="00A74031">
        <w:rPr>
          <w:rFonts w:ascii="Times New Roman" w:hAnsi="Times New Roman"/>
          <w:sz w:val="24"/>
        </w:rPr>
        <w:t>Medicinska riktlinjer</w:t>
      </w:r>
    </w:p>
    <w:p w14:paraId="6B24DAD9" w14:textId="77777777" w:rsidR="00A74031" w:rsidRPr="00A74031" w:rsidRDefault="00A74031" w:rsidP="00A74031">
      <w:pPr>
        <w:pStyle w:val="Liststycke"/>
        <w:numPr>
          <w:ilvl w:val="0"/>
          <w:numId w:val="1"/>
        </w:numPr>
        <w:rPr>
          <w:rFonts w:ascii="Times New Roman" w:hAnsi="Times New Roman"/>
          <w:sz w:val="24"/>
        </w:rPr>
      </w:pPr>
      <w:r w:rsidRPr="00A74031">
        <w:rPr>
          <w:rFonts w:ascii="Times New Roman" w:hAnsi="Times New Roman"/>
          <w:sz w:val="24"/>
        </w:rPr>
        <w:t>Rehabilitering och hjälpmedel</w:t>
      </w:r>
    </w:p>
    <w:p w14:paraId="7FECAA38" w14:textId="77777777" w:rsidR="00610821" w:rsidRDefault="00A74031" w:rsidP="00610821">
      <w:pPr>
        <w:pStyle w:val="Liststycke"/>
        <w:numPr>
          <w:ilvl w:val="0"/>
          <w:numId w:val="1"/>
        </w:numPr>
        <w:rPr>
          <w:rFonts w:ascii="Times New Roman" w:hAnsi="Times New Roman"/>
          <w:sz w:val="24"/>
        </w:rPr>
      </w:pPr>
      <w:r w:rsidRPr="00A74031">
        <w:rPr>
          <w:rFonts w:ascii="Times New Roman" w:hAnsi="Times New Roman"/>
          <w:sz w:val="24"/>
        </w:rPr>
        <w:t>Förebyggande insatser</w:t>
      </w:r>
    </w:p>
    <w:p w14:paraId="354B1C0F" w14:textId="77777777" w:rsidR="00610821" w:rsidRDefault="00A74031" w:rsidP="00610821">
      <w:pPr>
        <w:pStyle w:val="Liststycke"/>
        <w:numPr>
          <w:ilvl w:val="0"/>
          <w:numId w:val="1"/>
        </w:numPr>
        <w:rPr>
          <w:rFonts w:ascii="Times New Roman" w:hAnsi="Times New Roman"/>
          <w:sz w:val="24"/>
        </w:rPr>
      </w:pPr>
      <w:r w:rsidRPr="00610821">
        <w:rPr>
          <w:rFonts w:ascii="Times New Roman" w:hAnsi="Times New Roman"/>
          <w:sz w:val="24"/>
        </w:rPr>
        <w:t>God vård i livets slut</w:t>
      </w:r>
    </w:p>
    <w:p w14:paraId="1D802CB7" w14:textId="77777777" w:rsidR="00610821" w:rsidRDefault="00A74031" w:rsidP="00610821">
      <w:pPr>
        <w:pStyle w:val="Liststycke"/>
        <w:numPr>
          <w:ilvl w:val="0"/>
          <w:numId w:val="1"/>
        </w:numPr>
        <w:rPr>
          <w:rFonts w:ascii="Times New Roman" w:hAnsi="Times New Roman"/>
          <w:sz w:val="24"/>
        </w:rPr>
      </w:pPr>
      <w:r w:rsidRPr="00610821">
        <w:rPr>
          <w:rFonts w:ascii="Times New Roman" w:hAnsi="Times New Roman"/>
          <w:sz w:val="24"/>
        </w:rPr>
        <w:t>God vård vid demenssjukdom</w:t>
      </w:r>
    </w:p>
    <w:p w14:paraId="594023F9" w14:textId="77777777" w:rsidR="00610821" w:rsidRDefault="00A74031" w:rsidP="00610821">
      <w:pPr>
        <w:pStyle w:val="Liststycke"/>
        <w:numPr>
          <w:ilvl w:val="0"/>
          <w:numId w:val="1"/>
        </w:numPr>
        <w:rPr>
          <w:rFonts w:ascii="Times New Roman" w:hAnsi="Times New Roman"/>
          <w:sz w:val="24"/>
        </w:rPr>
      </w:pPr>
      <w:r w:rsidRPr="00610821">
        <w:rPr>
          <w:rFonts w:ascii="Times New Roman" w:hAnsi="Times New Roman"/>
          <w:sz w:val="24"/>
        </w:rPr>
        <w:t xml:space="preserve">God läkemedelsbehandling för äldre </w:t>
      </w:r>
    </w:p>
    <w:p w14:paraId="0CB0E9D7" w14:textId="77777777" w:rsidR="00610821" w:rsidRDefault="00A74031" w:rsidP="00610821">
      <w:pPr>
        <w:pStyle w:val="Liststycke"/>
        <w:numPr>
          <w:ilvl w:val="0"/>
          <w:numId w:val="1"/>
        </w:numPr>
        <w:rPr>
          <w:rFonts w:ascii="Times New Roman" w:hAnsi="Times New Roman"/>
          <w:sz w:val="24"/>
        </w:rPr>
      </w:pPr>
      <w:r w:rsidRPr="00610821">
        <w:rPr>
          <w:rFonts w:ascii="Times New Roman" w:hAnsi="Times New Roman"/>
          <w:sz w:val="24"/>
        </w:rPr>
        <w:t>Preventivt arbetssätt</w:t>
      </w:r>
    </w:p>
    <w:p w14:paraId="7A07A389" w14:textId="77777777" w:rsidR="00A74031" w:rsidRPr="00610821" w:rsidRDefault="00A74031" w:rsidP="00610821">
      <w:pPr>
        <w:pStyle w:val="Liststycke"/>
        <w:numPr>
          <w:ilvl w:val="0"/>
          <w:numId w:val="1"/>
        </w:numPr>
        <w:rPr>
          <w:rFonts w:ascii="Times New Roman" w:hAnsi="Times New Roman"/>
          <w:sz w:val="24"/>
        </w:rPr>
      </w:pPr>
      <w:r w:rsidRPr="00610821">
        <w:rPr>
          <w:rFonts w:ascii="Times New Roman" w:hAnsi="Times New Roman"/>
          <w:sz w:val="24"/>
        </w:rPr>
        <w:t>Sammanhållen vård och omsorg</w:t>
      </w:r>
    </w:p>
    <w:p w14:paraId="1219B516" w14:textId="77777777" w:rsidR="00A74031" w:rsidRPr="00D253D1" w:rsidRDefault="00A74031" w:rsidP="00A74031">
      <w:pPr>
        <w:pStyle w:val="Liststycke"/>
        <w:numPr>
          <w:ilvl w:val="0"/>
          <w:numId w:val="1"/>
        </w:numPr>
        <w:rPr>
          <w:rFonts w:ascii="Times New Roman" w:hAnsi="Times New Roman"/>
          <w:sz w:val="24"/>
        </w:rPr>
      </w:pPr>
      <w:r w:rsidRPr="00D253D1">
        <w:rPr>
          <w:rFonts w:ascii="Times New Roman" w:hAnsi="Times New Roman"/>
          <w:sz w:val="24"/>
        </w:rPr>
        <w:t>Psykisk hälsa</w:t>
      </w:r>
    </w:p>
    <w:p w14:paraId="7F44B945" w14:textId="77777777" w:rsidR="00A74031" w:rsidRPr="00A74031" w:rsidRDefault="00A74031" w:rsidP="00A74031">
      <w:pPr>
        <w:pStyle w:val="Liststycke"/>
        <w:numPr>
          <w:ilvl w:val="0"/>
          <w:numId w:val="1"/>
        </w:numPr>
        <w:rPr>
          <w:rFonts w:ascii="Times New Roman" w:hAnsi="Times New Roman"/>
          <w:sz w:val="24"/>
        </w:rPr>
      </w:pPr>
      <w:r w:rsidRPr="00A74031">
        <w:rPr>
          <w:rFonts w:ascii="Times New Roman" w:hAnsi="Times New Roman"/>
          <w:sz w:val="24"/>
        </w:rPr>
        <w:t>Beroendevård</w:t>
      </w:r>
    </w:p>
    <w:p w14:paraId="0A8499AF" w14:textId="77777777" w:rsidR="00A74031" w:rsidRPr="00A74031" w:rsidRDefault="00A74031" w:rsidP="00A74031">
      <w:pPr>
        <w:pStyle w:val="Liststycke"/>
        <w:numPr>
          <w:ilvl w:val="0"/>
          <w:numId w:val="1"/>
        </w:numPr>
        <w:rPr>
          <w:rFonts w:ascii="Times New Roman" w:hAnsi="Times New Roman"/>
          <w:sz w:val="24"/>
        </w:rPr>
      </w:pPr>
      <w:r w:rsidRPr="00A74031">
        <w:rPr>
          <w:rFonts w:ascii="Times New Roman" w:hAnsi="Times New Roman"/>
          <w:sz w:val="24"/>
        </w:rPr>
        <w:t>Vård vid funktionsnedsättning</w:t>
      </w:r>
    </w:p>
    <w:p w14:paraId="1C088DBE" w14:textId="77777777" w:rsidR="00A74031" w:rsidRPr="00A74031" w:rsidRDefault="00A74031" w:rsidP="00A74031">
      <w:pPr>
        <w:pStyle w:val="Liststycke"/>
        <w:numPr>
          <w:ilvl w:val="0"/>
          <w:numId w:val="1"/>
        </w:numPr>
        <w:rPr>
          <w:rFonts w:ascii="Times New Roman" w:hAnsi="Times New Roman"/>
          <w:sz w:val="24"/>
        </w:rPr>
      </w:pPr>
      <w:r w:rsidRPr="00A74031">
        <w:rPr>
          <w:rFonts w:ascii="Times New Roman" w:hAnsi="Times New Roman"/>
          <w:sz w:val="24"/>
        </w:rPr>
        <w:t>Barn-och ungdomsvård</w:t>
      </w:r>
    </w:p>
    <w:p w14:paraId="0F326A39" w14:textId="77777777" w:rsidR="00A74031" w:rsidRPr="00A74031" w:rsidRDefault="00A74031" w:rsidP="00A74031">
      <w:pPr>
        <w:pStyle w:val="Liststycke"/>
        <w:numPr>
          <w:ilvl w:val="0"/>
          <w:numId w:val="1"/>
        </w:numPr>
        <w:rPr>
          <w:rFonts w:ascii="Times New Roman" w:hAnsi="Times New Roman"/>
          <w:sz w:val="24"/>
        </w:rPr>
      </w:pPr>
      <w:r w:rsidRPr="00A74031">
        <w:rPr>
          <w:rFonts w:ascii="Times New Roman" w:hAnsi="Times New Roman"/>
          <w:sz w:val="24"/>
        </w:rPr>
        <w:t>”Den nära vården”</w:t>
      </w:r>
    </w:p>
    <w:p w14:paraId="1C21C907" w14:textId="77777777" w:rsidR="00A74031" w:rsidRPr="00A74031" w:rsidRDefault="00A74031" w:rsidP="00A74031">
      <w:pPr>
        <w:pStyle w:val="Liststycke"/>
        <w:numPr>
          <w:ilvl w:val="0"/>
          <w:numId w:val="1"/>
        </w:numPr>
        <w:rPr>
          <w:rFonts w:ascii="Times New Roman" w:hAnsi="Times New Roman"/>
          <w:sz w:val="24"/>
        </w:rPr>
      </w:pPr>
      <w:r w:rsidRPr="00A74031">
        <w:rPr>
          <w:rFonts w:ascii="Times New Roman" w:hAnsi="Times New Roman"/>
          <w:sz w:val="24"/>
        </w:rPr>
        <w:t xml:space="preserve">Forskning och utveckling </w:t>
      </w:r>
      <w:proofErr w:type="spellStart"/>
      <w:r w:rsidRPr="00A74031">
        <w:rPr>
          <w:rFonts w:ascii="Times New Roman" w:hAnsi="Times New Roman"/>
          <w:sz w:val="24"/>
        </w:rPr>
        <w:t>FoUU</w:t>
      </w:r>
      <w:proofErr w:type="spellEnd"/>
      <w:r w:rsidRPr="00A74031">
        <w:rPr>
          <w:rFonts w:ascii="Times New Roman" w:hAnsi="Times New Roman"/>
          <w:sz w:val="24"/>
        </w:rPr>
        <w:t xml:space="preserve"> </w:t>
      </w:r>
    </w:p>
    <w:p w14:paraId="5729CD7C" w14:textId="77777777" w:rsidR="00A74031" w:rsidRPr="00A74031" w:rsidRDefault="00A74031" w:rsidP="00A74031">
      <w:pPr>
        <w:ind w:left="360"/>
        <w:rPr>
          <w:rFonts w:ascii="Times New Roman" w:hAnsi="Times New Roman"/>
          <w:sz w:val="24"/>
        </w:rPr>
      </w:pPr>
    </w:p>
    <w:p w14:paraId="6A8B2EE3" w14:textId="4006038D" w:rsidR="008D1C9B" w:rsidRDefault="008D1C9B" w:rsidP="00A74031">
      <w:pPr>
        <w:rPr>
          <w:rFonts w:ascii="Times New Roman" w:hAnsi="Times New Roman"/>
          <w:color w:val="76923C"/>
        </w:rPr>
      </w:pPr>
      <w:bookmarkStart w:id="1" w:name="_Toc410286004"/>
    </w:p>
    <w:p w14:paraId="41C31CED" w14:textId="75398EBB" w:rsidR="00350B0D" w:rsidRDefault="00350B0D" w:rsidP="00A74031">
      <w:pPr>
        <w:rPr>
          <w:rFonts w:ascii="Times New Roman" w:hAnsi="Times New Roman"/>
          <w:color w:val="76923C"/>
        </w:rPr>
      </w:pPr>
    </w:p>
    <w:p w14:paraId="3C258595" w14:textId="35902709" w:rsidR="00350B0D" w:rsidRDefault="00350B0D" w:rsidP="00A74031">
      <w:pPr>
        <w:rPr>
          <w:rFonts w:ascii="Times New Roman" w:hAnsi="Times New Roman"/>
          <w:color w:val="76923C"/>
        </w:rPr>
      </w:pPr>
    </w:p>
    <w:p w14:paraId="7636429B" w14:textId="1AA6394F" w:rsidR="00350B0D" w:rsidRDefault="00350B0D" w:rsidP="00A74031">
      <w:pPr>
        <w:rPr>
          <w:rFonts w:ascii="Times New Roman" w:hAnsi="Times New Roman"/>
          <w:color w:val="76923C"/>
        </w:rPr>
      </w:pPr>
    </w:p>
    <w:p w14:paraId="75F14F0F" w14:textId="4572D79A" w:rsidR="00350B0D" w:rsidRDefault="00350B0D" w:rsidP="00A74031">
      <w:pPr>
        <w:rPr>
          <w:rFonts w:ascii="Times New Roman" w:hAnsi="Times New Roman"/>
          <w:color w:val="76923C"/>
        </w:rPr>
      </w:pPr>
    </w:p>
    <w:p w14:paraId="61C6112D" w14:textId="068DCA36" w:rsidR="00350B0D" w:rsidRDefault="00350B0D" w:rsidP="00A74031">
      <w:pPr>
        <w:rPr>
          <w:rFonts w:ascii="Times New Roman" w:hAnsi="Times New Roman"/>
          <w:color w:val="76923C"/>
        </w:rPr>
      </w:pPr>
    </w:p>
    <w:p w14:paraId="08932B73" w14:textId="10F6863D" w:rsidR="00350B0D" w:rsidRDefault="00350B0D" w:rsidP="00A74031">
      <w:pPr>
        <w:rPr>
          <w:rFonts w:ascii="Times New Roman" w:hAnsi="Times New Roman"/>
          <w:color w:val="76923C"/>
        </w:rPr>
      </w:pPr>
    </w:p>
    <w:p w14:paraId="5C88931F" w14:textId="77777777" w:rsidR="00350B0D" w:rsidRDefault="00350B0D" w:rsidP="00A74031">
      <w:pPr>
        <w:rPr>
          <w:rFonts w:ascii="Times New Roman" w:hAnsi="Times New Roman"/>
          <w:color w:val="76923C"/>
        </w:rPr>
      </w:pPr>
    </w:p>
    <w:p w14:paraId="7892AB87" w14:textId="43AE46A4" w:rsidR="008D1C9B" w:rsidRPr="0054237D" w:rsidRDefault="003F1088" w:rsidP="008D1C9B">
      <w:pPr>
        <w:pStyle w:val="Rubrik2"/>
        <w:rPr>
          <w:rFonts w:ascii="Times New Roman" w:hAnsi="Times New Roman"/>
          <w:color w:val="auto"/>
          <w:sz w:val="32"/>
          <w:szCs w:val="32"/>
        </w:rPr>
      </w:pPr>
      <w:r>
        <w:rPr>
          <w:rFonts w:ascii="Times New Roman" w:hAnsi="Times New Roman"/>
          <w:color w:val="auto"/>
          <w:sz w:val="32"/>
          <w:szCs w:val="32"/>
        </w:rPr>
        <w:lastRenderedPageBreak/>
        <w:t xml:space="preserve">Redovisning av aktivitetsplan samt </w:t>
      </w:r>
      <w:r w:rsidR="00617771">
        <w:rPr>
          <w:rFonts w:ascii="Times New Roman" w:hAnsi="Times New Roman"/>
          <w:color w:val="auto"/>
          <w:sz w:val="32"/>
          <w:szCs w:val="32"/>
        </w:rPr>
        <w:t>p</w:t>
      </w:r>
      <w:r w:rsidR="008D1C9B" w:rsidRPr="0054237D">
        <w:rPr>
          <w:rFonts w:ascii="Times New Roman" w:hAnsi="Times New Roman"/>
          <w:color w:val="auto"/>
          <w:sz w:val="32"/>
          <w:szCs w:val="32"/>
        </w:rPr>
        <w:t xml:space="preserve">rioriterade område </w:t>
      </w:r>
      <w:r w:rsidR="0042153D">
        <w:rPr>
          <w:rFonts w:ascii="Times New Roman" w:hAnsi="Times New Roman"/>
          <w:color w:val="auto"/>
          <w:sz w:val="32"/>
          <w:szCs w:val="32"/>
        </w:rPr>
        <w:t>2022</w:t>
      </w:r>
    </w:p>
    <w:p w14:paraId="2DCB5DEB" w14:textId="33FFD0A1" w:rsidR="008D1C9B" w:rsidRDefault="008D1C9B" w:rsidP="008D1C9B">
      <w:pPr>
        <w:rPr>
          <w:rFonts w:ascii="Times New Roman" w:hAnsi="Times New Roman"/>
          <w:lang w:eastAsia="en-US"/>
        </w:rPr>
      </w:pPr>
    </w:p>
    <w:p w14:paraId="240E17C7" w14:textId="4F035640" w:rsidR="008D1C9B" w:rsidRPr="0042153D" w:rsidRDefault="007A3A78" w:rsidP="0042153D">
      <w:pPr>
        <w:pStyle w:val="Rubrik2"/>
        <w:numPr>
          <w:ilvl w:val="0"/>
          <w:numId w:val="2"/>
        </w:numPr>
        <w:ind w:left="720"/>
        <w:rPr>
          <w:color w:val="auto"/>
        </w:rPr>
      </w:pPr>
      <w:r>
        <w:rPr>
          <w:color w:val="auto"/>
          <w:sz w:val="28"/>
          <w:szCs w:val="20"/>
        </w:rPr>
        <w:t>Personcentrerat arbetssätt,</w:t>
      </w:r>
      <w:r w:rsidR="008D1C9B" w:rsidRPr="0042153D">
        <w:rPr>
          <w:color w:val="auto"/>
          <w:sz w:val="28"/>
          <w:szCs w:val="20"/>
        </w:rPr>
        <w:t xml:space="preserve"> </w:t>
      </w:r>
      <w:r w:rsidR="0042153D" w:rsidRPr="0042153D">
        <w:rPr>
          <w:color w:val="auto"/>
          <w:sz w:val="28"/>
          <w:szCs w:val="20"/>
        </w:rPr>
        <w:t>(</w:t>
      </w:r>
      <w:r w:rsidR="008D1C9B" w:rsidRPr="0042153D">
        <w:rPr>
          <w:color w:val="auto"/>
          <w:sz w:val="28"/>
          <w:szCs w:val="20"/>
        </w:rPr>
        <w:t>SIP</w:t>
      </w:r>
      <w:r w:rsidR="0042153D" w:rsidRPr="0042153D">
        <w:rPr>
          <w:color w:val="auto"/>
          <w:sz w:val="28"/>
          <w:szCs w:val="20"/>
        </w:rPr>
        <w:t>/SVU)</w:t>
      </w:r>
    </w:p>
    <w:p w14:paraId="62364A28" w14:textId="77777777" w:rsidR="0042153D" w:rsidRDefault="008D1C9B" w:rsidP="008D1C9B">
      <w:pPr>
        <w:rPr>
          <w:rFonts w:ascii="Cambria" w:hAnsi="Cambria"/>
          <w:bCs/>
          <w:lang w:eastAsia="en-US"/>
        </w:rPr>
      </w:pPr>
      <w:r w:rsidRPr="00A74031">
        <w:rPr>
          <w:rFonts w:ascii="Cambria" w:hAnsi="Cambria"/>
          <w:b/>
          <w:lang w:eastAsia="en-US"/>
        </w:rPr>
        <w:t>Gruppmedlemmar:</w:t>
      </w:r>
      <w:r>
        <w:rPr>
          <w:rFonts w:ascii="Cambria" w:hAnsi="Cambria"/>
          <w:b/>
          <w:lang w:eastAsia="en-US"/>
        </w:rPr>
        <w:t xml:space="preserve"> </w:t>
      </w:r>
      <w:bookmarkStart w:id="2" w:name="_Hlk102133209"/>
      <w:r w:rsidRPr="00997331">
        <w:rPr>
          <w:rFonts w:ascii="Cambria" w:hAnsi="Cambria"/>
          <w:bCs/>
          <w:i/>
          <w:iCs/>
          <w:lang w:eastAsia="en-US"/>
        </w:rPr>
        <w:t>Marita Nyström</w:t>
      </w:r>
      <w:r>
        <w:rPr>
          <w:rFonts w:ascii="Cambria" w:hAnsi="Cambria"/>
          <w:bCs/>
          <w:lang w:eastAsia="en-US"/>
        </w:rPr>
        <w:t xml:space="preserve">, Anna-Karin Nalerius, Bina Sjökvist, Eva-Marie Huttunen, </w:t>
      </w:r>
    </w:p>
    <w:p w14:paraId="532DD20A" w14:textId="5CF51147" w:rsidR="008D1C9B" w:rsidRPr="004F4378" w:rsidRDefault="0042153D" w:rsidP="008D1C9B">
      <w:pPr>
        <w:rPr>
          <w:rFonts w:ascii="Times New Roman" w:hAnsi="Times New Roman"/>
          <w:bCs/>
          <w:lang w:eastAsia="en-US"/>
        </w:rPr>
      </w:pPr>
      <w:r>
        <w:rPr>
          <w:rFonts w:ascii="Cambria" w:hAnsi="Cambria"/>
          <w:bCs/>
          <w:lang w:eastAsia="en-US"/>
        </w:rPr>
        <w:t xml:space="preserve">                                         </w:t>
      </w:r>
      <w:r w:rsidR="008D1C9B">
        <w:rPr>
          <w:rFonts w:ascii="Cambria" w:hAnsi="Cambria"/>
          <w:bCs/>
          <w:lang w:eastAsia="en-US"/>
        </w:rPr>
        <w:t>Ann Ryhle Dahl</w:t>
      </w:r>
    </w:p>
    <w:bookmarkEnd w:id="2"/>
    <w:p w14:paraId="1FDFA57F" w14:textId="77777777" w:rsidR="008D1C9B" w:rsidRDefault="008D1C9B" w:rsidP="008D1C9B">
      <w:pPr>
        <w:rPr>
          <w:rFonts w:ascii="Times New Roman" w:hAnsi="Times New Roman"/>
          <w:lang w:eastAsia="en-US"/>
        </w:rPr>
      </w:pPr>
    </w:p>
    <w:p w14:paraId="179A2FFC" w14:textId="77777777" w:rsidR="008D1C9B" w:rsidRPr="00A74031" w:rsidRDefault="008D1C9B" w:rsidP="008D1C9B">
      <w:pPr>
        <w:rPr>
          <w:rFonts w:ascii="Cambria" w:hAnsi="Cambria"/>
          <w:lang w:eastAsia="en-US"/>
        </w:rPr>
      </w:pPr>
    </w:p>
    <w:p w14:paraId="68D74DF4" w14:textId="161D5073" w:rsidR="008D1C9B" w:rsidRPr="00A74031" w:rsidRDefault="008D1C9B" w:rsidP="00AD7F2C">
      <w:pPr>
        <w:ind w:left="1300" w:hanging="1300"/>
        <w:rPr>
          <w:rFonts w:ascii="Cambria" w:hAnsi="Cambria"/>
          <w:lang w:eastAsia="en-US"/>
        </w:rPr>
      </w:pPr>
      <w:r w:rsidRPr="00A74031">
        <w:rPr>
          <w:rFonts w:ascii="Cambria" w:hAnsi="Cambria"/>
          <w:b/>
          <w:lang w:eastAsia="en-US"/>
        </w:rPr>
        <w:t>Mål/Syfte</w:t>
      </w:r>
      <w:r w:rsidRPr="00A74031">
        <w:rPr>
          <w:rFonts w:ascii="Cambria" w:hAnsi="Cambria"/>
          <w:lang w:eastAsia="en-US"/>
        </w:rPr>
        <w:tab/>
      </w:r>
      <w:r w:rsidRPr="00A74031">
        <w:rPr>
          <w:rFonts w:ascii="Cambria" w:hAnsi="Cambria"/>
        </w:rPr>
        <w:t>Samordnad individuell plan</w:t>
      </w:r>
      <w:r w:rsidRPr="00A74031">
        <w:rPr>
          <w:rFonts w:ascii="Cambria" w:hAnsi="Cambria"/>
          <w:lang w:eastAsia="en-US"/>
        </w:rPr>
        <w:t xml:space="preserve"> SIP ska bidra till en samordnad vård och omsorg för den ”mest sjuka” </w:t>
      </w:r>
    </w:p>
    <w:p w14:paraId="26D66787" w14:textId="047FA7CB" w:rsidR="008D1C9B" w:rsidRDefault="008D1C9B" w:rsidP="008D1C9B">
      <w:pPr>
        <w:ind w:left="1304"/>
        <w:rPr>
          <w:rFonts w:ascii="Cambria" w:hAnsi="Cambria"/>
        </w:rPr>
      </w:pPr>
      <w:r w:rsidRPr="00A74031">
        <w:rPr>
          <w:rFonts w:ascii="Cambria" w:hAnsi="Cambria"/>
        </w:rPr>
        <w:t>Samordnad individuell plan, SIP, upprättas när en enskild individ, oavsett målgrupp eller ålder har behov av insatser både socialtjänst och hälso- och sjukvård.</w:t>
      </w:r>
    </w:p>
    <w:p w14:paraId="5CD548BE" w14:textId="77777777" w:rsidR="008C72E8" w:rsidRDefault="008C72E8" w:rsidP="00617771">
      <w:pPr>
        <w:rPr>
          <w:rFonts w:ascii="Cambria" w:hAnsi="Cambria"/>
        </w:rPr>
      </w:pPr>
    </w:p>
    <w:p w14:paraId="3122019D" w14:textId="0BE9C939" w:rsidR="00617771" w:rsidRPr="00DA3892" w:rsidRDefault="00473B3F" w:rsidP="00617771">
      <w:pPr>
        <w:pStyle w:val="Oformateradtext"/>
        <w:shd w:val="clear" w:color="auto" w:fill="D5DCE4" w:themeFill="text2" w:themeFillTint="33"/>
        <w:rPr>
          <w:rFonts w:ascii="Cambria" w:eastAsia="Garamond" w:hAnsi="Cambria" w:cs="Garamond"/>
          <w:b/>
          <w:bCs/>
          <w:spacing w:val="-1"/>
          <w:sz w:val="20"/>
          <w:szCs w:val="20"/>
        </w:rPr>
      </w:pPr>
      <w:bookmarkStart w:id="3" w:name="_Hlk104285795"/>
      <w:r>
        <w:rPr>
          <w:rFonts w:ascii="Cambria" w:eastAsia="Garamond" w:hAnsi="Cambria" w:cs="Garamond"/>
          <w:b/>
          <w:bCs/>
          <w:spacing w:val="-1"/>
          <w:sz w:val="20"/>
          <w:szCs w:val="20"/>
        </w:rPr>
        <w:t>Planering</w:t>
      </w:r>
      <w:r w:rsidR="00617771">
        <w:rPr>
          <w:rFonts w:ascii="Cambria" w:eastAsia="Garamond" w:hAnsi="Cambria" w:cs="Garamond"/>
          <w:b/>
          <w:bCs/>
          <w:spacing w:val="-1"/>
          <w:sz w:val="20"/>
          <w:szCs w:val="20"/>
        </w:rPr>
        <w:t xml:space="preserve"> 2022</w:t>
      </w:r>
    </w:p>
    <w:p w14:paraId="0A4BE41F" w14:textId="26196B46" w:rsidR="00617771" w:rsidRPr="00617771" w:rsidRDefault="00617771" w:rsidP="00617771">
      <w:pPr>
        <w:pStyle w:val="Oformateradtext"/>
        <w:rPr>
          <w:rFonts w:ascii="Cambria" w:eastAsia="Garamond" w:hAnsi="Cambria" w:cs="Garamond"/>
          <w:bCs/>
          <w:spacing w:val="-1"/>
          <w:sz w:val="20"/>
          <w:szCs w:val="20"/>
        </w:rPr>
      </w:pPr>
      <w:bookmarkStart w:id="4" w:name="_Hlk102133994"/>
      <w:r w:rsidRPr="00473B3F">
        <w:rPr>
          <w:rFonts w:ascii="Cambria" w:eastAsia="Garamond" w:hAnsi="Cambria" w:cs="Garamond"/>
          <w:bCs/>
          <w:spacing w:val="-1"/>
          <w:sz w:val="20"/>
          <w:szCs w:val="20"/>
        </w:rPr>
        <w:t xml:space="preserve">Samordnad individuell plan </w:t>
      </w:r>
      <w:r w:rsidR="006E1B49" w:rsidRPr="00473B3F">
        <w:rPr>
          <w:rFonts w:ascii="Cambria" w:eastAsia="Garamond" w:hAnsi="Cambria" w:cs="Garamond"/>
          <w:bCs/>
          <w:spacing w:val="-1"/>
          <w:sz w:val="20"/>
          <w:szCs w:val="20"/>
        </w:rPr>
        <w:t>- SIP/SV</w:t>
      </w:r>
      <w:r w:rsidR="00350B0D" w:rsidRPr="00473B3F">
        <w:rPr>
          <w:rFonts w:ascii="Cambria" w:eastAsia="Garamond" w:hAnsi="Cambria" w:cs="Garamond"/>
          <w:bCs/>
          <w:spacing w:val="-1"/>
          <w:sz w:val="20"/>
          <w:szCs w:val="20"/>
        </w:rPr>
        <w:t xml:space="preserve">U </w:t>
      </w:r>
      <w:r w:rsidR="006E1B49" w:rsidRPr="00473B3F">
        <w:rPr>
          <w:rFonts w:ascii="Cambria" w:eastAsia="Garamond" w:hAnsi="Cambria" w:cs="Garamond"/>
          <w:bCs/>
          <w:spacing w:val="-1"/>
          <w:sz w:val="20"/>
          <w:szCs w:val="20"/>
        </w:rPr>
        <w:t xml:space="preserve">sorterar under området </w:t>
      </w:r>
      <w:r w:rsidR="006E1B49" w:rsidRPr="00473B3F">
        <w:rPr>
          <w:rFonts w:ascii="Cambria" w:eastAsia="Garamond" w:hAnsi="Cambria" w:cs="Garamond"/>
          <w:bCs/>
          <w:i/>
          <w:iCs/>
          <w:spacing w:val="-1"/>
          <w:sz w:val="20"/>
          <w:szCs w:val="20"/>
        </w:rPr>
        <w:t>Personcentrerat arbetssätt</w:t>
      </w:r>
      <w:r w:rsidR="006E1B49" w:rsidRPr="00473B3F">
        <w:rPr>
          <w:rFonts w:ascii="Cambria" w:eastAsia="Garamond" w:hAnsi="Cambria" w:cs="Garamond"/>
          <w:bCs/>
          <w:spacing w:val="-1"/>
          <w:sz w:val="20"/>
          <w:szCs w:val="20"/>
        </w:rPr>
        <w:t>, som bli</w:t>
      </w:r>
      <w:r w:rsidR="00453CE4">
        <w:rPr>
          <w:rFonts w:ascii="Cambria" w:eastAsia="Garamond" w:hAnsi="Cambria" w:cs="Garamond"/>
          <w:bCs/>
          <w:spacing w:val="-1"/>
          <w:sz w:val="20"/>
          <w:szCs w:val="20"/>
        </w:rPr>
        <w:t>r</w:t>
      </w:r>
      <w:r w:rsidR="006E1B49" w:rsidRPr="00473B3F">
        <w:rPr>
          <w:rFonts w:ascii="Cambria" w:eastAsia="Garamond" w:hAnsi="Cambria" w:cs="Garamond"/>
          <w:bCs/>
          <w:spacing w:val="-1"/>
          <w:sz w:val="20"/>
          <w:szCs w:val="20"/>
        </w:rPr>
        <w:t xml:space="preserve"> det nya fokusområdet. SIP behöver fortsatt utvecklas, olika geografiska områden har kommit olika långt och kvaliteten i </w:t>
      </w:r>
      <w:hyperlink r:id="rId8" w:history="1">
        <w:r w:rsidR="006E1B49" w:rsidRPr="00473B3F">
          <w:rPr>
            <w:rStyle w:val="Hyperlnk"/>
            <w:rFonts w:ascii="Cambria" w:eastAsia="Garamond" w:hAnsi="Cambria" w:cs="Garamond"/>
            <w:bCs/>
            <w:spacing w:val="-1"/>
            <w:sz w:val="20"/>
            <w:szCs w:val="20"/>
          </w:rPr>
          <w:t>SIP:en</w:t>
        </w:r>
      </w:hyperlink>
      <w:r w:rsidR="006E1B49" w:rsidRPr="00473B3F">
        <w:rPr>
          <w:rFonts w:ascii="Cambria" w:eastAsia="Garamond" w:hAnsi="Cambria" w:cs="Garamond"/>
          <w:bCs/>
          <w:spacing w:val="-1"/>
          <w:sz w:val="20"/>
          <w:szCs w:val="20"/>
        </w:rPr>
        <w:t xml:space="preserve"> behöver stärkas på många håll för att bland annat beskriva helheten i patientens situation. Gruppen </w:t>
      </w:r>
      <w:r w:rsidR="00473B3F">
        <w:rPr>
          <w:rFonts w:ascii="Cambria" w:eastAsia="Garamond" w:hAnsi="Cambria" w:cs="Garamond"/>
          <w:bCs/>
          <w:spacing w:val="-1"/>
          <w:sz w:val="20"/>
          <w:szCs w:val="20"/>
        </w:rPr>
        <w:t xml:space="preserve">kommer att </w:t>
      </w:r>
      <w:r w:rsidR="006E1B49" w:rsidRPr="00473B3F">
        <w:rPr>
          <w:rFonts w:ascii="Cambria" w:eastAsia="Garamond" w:hAnsi="Cambria" w:cs="Garamond"/>
          <w:bCs/>
          <w:spacing w:val="-1"/>
          <w:sz w:val="20"/>
          <w:szCs w:val="20"/>
        </w:rPr>
        <w:t>samla sig och se över mål och syfte, aktivitetsplan samt mätning av måluppfyllelse.</w:t>
      </w:r>
      <w:r w:rsidR="003D0308">
        <w:rPr>
          <w:rFonts w:ascii="Cambria" w:eastAsia="Garamond" w:hAnsi="Cambria" w:cs="Garamond"/>
          <w:bCs/>
          <w:spacing w:val="-1"/>
          <w:sz w:val="20"/>
          <w:szCs w:val="20"/>
        </w:rPr>
        <w:t xml:space="preserve"> </w:t>
      </w:r>
      <w:r w:rsidR="006E1B49">
        <w:rPr>
          <w:rFonts w:ascii="Cambria" w:eastAsia="Garamond" w:hAnsi="Cambria" w:cs="Garamond"/>
          <w:bCs/>
          <w:spacing w:val="-1"/>
          <w:sz w:val="20"/>
          <w:szCs w:val="20"/>
        </w:rPr>
        <w:t xml:space="preserve"> </w:t>
      </w:r>
      <w:bookmarkEnd w:id="4"/>
    </w:p>
    <w:bookmarkEnd w:id="3"/>
    <w:p w14:paraId="5DE94C52" w14:textId="77777777" w:rsidR="008C72E8" w:rsidRPr="00A74031" w:rsidRDefault="008C72E8" w:rsidP="006E1B49">
      <w:pPr>
        <w:rPr>
          <w:rFonts w:ascii="Cambria" w:hAnsi="Cambria"/>
        </w:rPr>
      </w:pPr>
    </w:p>
    <w:p w14:paraId="7E39CD8A" w14:textId="01E819B8" w:rsidR="008D1C9B" w:rsidRPr="00DA3892" w:rsidRDefault="008D1C9B" w:rsidP="008D1C9B">
      <w:pPr>
        <w:pStyle w:val="Oformateradtext"/>
        <w:shd w:val="clear" w:color="auto" w:fill="D5DCE4" w:themeFill="text2" w:themeFillTint="33"/>
        <w:rPr>
          <w:rFonts w:ascii="Cambria" w:eastAsia="Garamond" w:hAnsi="Cambria" w:cs="Garamond"/>
          <w:b/>
          <w:bCs/>
          <w:spacing w:val="-1"/>
          <w:sz w:val="20"/>
          <w:szCs w:val="20"/>
        </w:rPr>
      </w:pPr>
      <w:r w:rsidRPr="00DA3892">
        <w:rPr>
          <w:rFonts w:ascii="Cambria" w:eastAsia="Garamond" w:hAnsi="Cambria" w:cs="Garamond"/>
          <w:b/>
          <w:bCs/>
          <w:spacing w:val="-1"/>
          <w:sz w:val="20"/>
          <w:szCs w:val="20"/>
        </w:rPr>
        <w:t>Status 202</w:t>
      </w:r>
      <w:r>
        <w:rPr>
          <w:rFonts w:ascii="Cambria" w:eastAsia="Garamond" w:hAnsi="Cambria" w:cs="Garamond"/>
          <w:b/>
          <w:bCs/>
          <w:spacing w:val="-1"/>
          <w:sz w:val="20"/>
          <w:szCs w:val="20"/>
        </w:rPr>
        <w:t xml:space="preserve">1 </w:t>
      </w:r>
      <w:r w:rsidRPr="008858A7">
        <w:rPr>
          <w:rFonts w:ascii="Cambria" w:eastAsia="Garamond" w:hAnsi="Cambria" w:cs="Garamond"/>
          <w:bCs/>
          <w:i/>
          <w:spacing w:val="-1"/>
          <w:sz w:val="20"/>
          <w:szCs w:val="20"/>
        </w:rPr>
        <w:t>(årsredovisning)</w:t>
      </w:r>
    </w:p>
    <w:p w14:paraId="254C2579" w14:textId="63E136FC" w:rsidR="00AA5EBA" w:rsidRDefault="008D1C9B" w:rsidP="008D1C9B">
      <w:pPr>
        <w:pStyle w:val="Oformateradtext"/>
        <w:rPr>
          <w:rFonts w:ascii="Cambria" w:eastAsia="Garamond" w:hAnsi="Cambria" w:cs="Garamond"/>
          <w:bCs/>
          <w:spacing w:val="-1"/>
          <w:sz w:val="20"/>
          <w:szCs w:val="20"/>
        </w:rPr>
      </w:pPr>
      <w:r w:rsidRPr="00A74031">
        <w:rPr>
          <w:rFonts w:ascii="Cambria" w:eastAsia="Garamond" w:hAnsi="Cambria" w:cs="Garamond"/>
          <w:bCs/>
          <w:spacing w:val="-1"/>
          <w:sz w:val="20"/>
          <w:szCs w:val="20"/>
        </w:rPr>
        <w:t xml:space="preserve">Under </w:t>
      </w:r>
      <w:r>
        <w:rPr>
          <w:rFonts w:ascii="Cambria" w:eastAsia="Garamond" w:hAnsi="Cambria" w:cs="Garamond"/>
          <w:bCs/>
          <w:spacing w:val="-1"/>
          <w:sz w:val="20"/>
          <w:szCs w:val="20"/>
        </w:rPr>
        <w:t xml:space="preserve">perioden januari – oktober 2021 visar statistiken att det har genomförts totalt </w:t>
      </w:r>
      <w:r w:rsidRPr="00AA5EBA">
        <w:rPr>
          <w:rFonts w:ascii="Cambria" w:eastAsia="Garamond" w:hAnsi="Cambria" w:cs="Garamond"/>
          <w:b/>
          <w:spacing w:val="-1"/>
          <w:sz w:val="20"/>
          <w:szCs w:val="20"/>
        </w:rPr>
        <w:t>671</w:t>
      </w:r>
      <w:r>
        <w:rPr>
          <w:rFonts w:ascii="Cambria" w:eastAsia="Garamond" w:hAnsi="Cambria" w:cs="Garamond"/>
          <w:bCs/>
          <w:spacing w:val="-1"/>
          <w:sz w:val="20"/>
          <w:szCs w:val="20"/>
        </w:rPr>
        <w:t xml:space="preserve"> </w:t>
      </w:r>
      <w:proofErr w:type="spellStart"/>
      <w:r>
        <w:rPr>
          <w:rFonts w:ascii="Cambria" w:eastAsia="Garamond" w:hAnsi="Cambria" w:cs="Garamond"/>
          <w:bCs/>
          <w:spacing w:val="-1"/>
          <w:sz w:val="20"/>
          <w:szCs w:val="20"/>
        </w:rPr>
        <w:t>S</w:t>
      </w:r>
      <w:r w:rsidR="002B69E1">
        <w:rPr>
          <w:rFonts w:ascii="Cambria" w:eastAsia="Garamond" w:hAnsi="Cambria" w:cs="Garamond"/>
          <w:bCs/>
          <w:spacing w:val="-1"/>
          <w:sz w:val="20"/>
          <w:szCs w:val="20"/>
        </w:rPr>
        <w:t>IP:</w:t>
      </w:r>
      <w:r>
        <w:rPr>
          <w:rFonts w:ascii="Cambria" w:eastAsia="Garamond" w:hAnsi="Cambria" w:cs="Garamond"/>
          <w:bCs/>
          <w:spacing w:val="-1"/>
          <w:sz w:val="20"/>
          <w:szCs w:val="20"/>
        </w:rPr>
        <w:t>ar</w:t>
      </w:r>
      <w:proofErr w:type="spellEnd"/>
      <w:r>
        <w:rPr>
          <w:rFonts w:ascii="Cambria" w:eastAsia="Garamond" w:hAnsi="Cambria" w:cs="Garamond"/>
          <w:bCs/>
          <w:spacing w:val="-1"/>
          <w:sz w:val="20"/>
          <w:szCs w:val="20"/>
        </w:rPr>
        <w:t xml:space="preserve"> inom de offentliga vårdcentralerna. Under samma period föregående år 2020 gjordes </w:t>
      </w:r>
      <w:r w:rsidRPr="00AA5EBA">
        <w:rPr>
          <w:rFonts w:ascii="Cambria" w:eastAsia="Garamond" w:hAnsi="Cambria" w:cs="Garamond"/>
          <w:b/>
          <w:spacing w:val="-1"/>
          <w:sz w:val="20"/>
          <w:szCs w:val="20"/>
        </w:rPr>
        <w:t>832</w:t>
      </w:r>
      <w:r>
        <w:rPr>
          <w:rFonts w:ascii="Cambria" w:eastAsia="Garamond" w:hAnsi="Cambria" w:cs="Garamond"/>
          <w:bCs/>
          <w:spacing w:val="-1"/>
          <w:sz w:val="20"/>
          <w:szCs w:val="20"/>
        </w:rPr>
        <w:t xml:space="preserve"> styck. </w:t>
      </w:r>
    </w:p>
    <w:p w14:paraId="5BC371AB" w14:textId="77777777" w:rsidR="00B5320E" w:rsidRDefault="00AA5EBA" w:rsidP="008D1C9B">
      <w:pPr>
        <w:pStyle w:val="Oformateradtext"/>
        <w:rPr>
          <w:rFonts w:ascii="Cambria" w:eastAsia="Garamond" w:hAnsi="Cambria" w:cs="Garamond"/>
          <w:bCs/>
          <w:spacing w:val="-1"/>
          <w:sz w:val="20"/>
          <w:szCs w:val="20"/>
        </w:rPr>
      </w:pPr>
      <w:r>
        <w:rPr>
          <w:rFonts w:ascii="Cambria" w:eastAsia="Garamond" w:hAnsi="Cambria" w:cs="Garamond"/>
          <w:bCs/>
          <w:spacing w:val="-1"/>
          <w:sz w:val="20"/>
          <w:szCs w:val="20"/>
        </w:rPr>
        <w:t>D</w:t>
      </w:r>
      <w:r w:rsidR="008D1C9B">
        <w:rPr>
          <w:rFonts w:ascii="Cambria" w:eastAsia="Garamond" w:hAnsi="Cambria" w:cs="Garamond"/>
          <w:bCs/>
          <w:spacing w:val="-1"/>
          <w:sz w:val="20"/>
          <w:szCs w:val="20"/>
        </w:rPr>
        <w:t xml:space="preserve">e privata vårdcentralerna </w:t>
      </w:r>
      <w:r>
        <w:rPr>
          <w:rFonts w:ascii="Cambria" w:eastAsia="Garamond" w:hAnsi="Cambria" w:cs="Garamond"/>
          <w:bCs/>
          <w:spacing w:val="-1"/>
          <w:sz w:val="20"/>
          <w:szCs w:val="20"/>
        </w:rPr>
        <w:t xml:space="preserve">har genomfört </w:t>
      </w:r>
      <w:r w:rsidRPr="00AA5EBA">
        <w:rPr>
          <w:rFonts w:ascii="Cambria" w:eastAsia="Garamond" w:hAnsi="Cambria" w:cs="Garamond"/>
          <w:b/>
          <w:spacing w:val="-1"/>
          <w:sz w:val="20"/>
          <w:szCs w:val="20"/>
        </w:rPr>
        <w:t>109</w:t>
      </w:r>
      <w:r>
        <w:rPr>
          <w:rFonts w:ascii="Cambria" w:eastAsia="Garamond" w:hAnsi="Cambria" w:cs="Garamond"/>
          <w:bCs/>
          <w:spacing w:val="-1"/>
          <w:sz w:val="20"/>
          <w:szCs w:val="20"/>
        </w:rPr>
        <w:t xml:space="preserve"> </w:t>
      </w:r>
      <w:proofErr w:type="spellStart"/>
      <w:r w:rsidR="002B69E1">
        <w:rPr>
          <w:rFonts w:ascii="Cambria" w:eastAsia="Garamond" w:hAnsi="Cambria" w:cs="Garamond"/>
          <w:bCs/>
          <w:spacing w:val="-1"/>
          <w:sz w:val="20"/>
          <w:szCs w:val="20"/>
        </w:rPr>
        <w:t>SIP:a</w:t>
      </w:r>
      <w:r>
        <w:rPr>
          <w:rFonts w:ascii="Cambria" w:eastAsia="Garamond" w:hAnsi="Cambria" w:cs="Garamond"/>
          <w:bCs/>
          <w:spacing w:val="-1"/>
          <w:sz w:val="20"/>
          <w:szCs w:val="20"/>
        </w:rPr>
        <w:t>r</w:t>
      </w:r>
      <w:proofErr w:type="spellEnd"/>
      <w:r>
        <w:rPr>
          <w:rFonts w:ascii="Cambria" w:eastAsia="Garamond" w:hAnsi="Cambria" w:cs="Garamond"/>
          <w:bCs/>
          <w:spacing w:val="-1"/>
          <w:sz w:val="20"/>
          <w:szCs w:val="20"/>
        </w:rPr>
        <w:t xml:space="preserve"> u</w:t>
      </w:r>
      <w:r w:rsidRPr="00A74031">
        <w:rPr>
          <w:rFonts w:ascii="Cambria" w:eastAsia="Garamond" w:hAnsi="Cambria" w:cs="Garamond"/>
          <w:bCs/>
          <w:spacing w:val="-1"/>
          <w:sz w:val="20"/>
          <w:szCs w:val="20"/>
        </w:rPr>
        <w:t xml:space="preserve">nder </w:t>
      </w:r>
      <w:r>
        <w:rPr>
          <w:rFonts w:ascii="Cambria" w:eastAsia="Garamond" w:hAnsi="Cambria" w:cs="Garamond"/>
          <w:bCs/>
          <w:spacing w:val="-1"/>
          <w:sz w:val="20"/>
          <w:szCs w:val="20"/>
        </w:rPr>
        <w:t>perioden januari – oktober 2021.</w:t>
      </w:r>
      <w:r w:rsidR="008D1C9B">
        <w:rPr>
          <w:rFonts w:ascii="Cambria" w:eastAsia="Garamond" w:hAnsi="Cambria" w:cs="Garamond"/>
          <w:bCs/>
          <w:spacing w:val="-1"/>
          <w:sz w:val="20"/>
          <w:szCs w:val="20"/>
        </w:rPr>
        <w:t xml:space="preserve"> </w:t>
      </w:r>
    </w:p>
    <w:p w14:paraId="0A8F2FF5" w14:textId="10099C72" w:rsidR="008D1C9B" w:rsidRDefault="008D1C9B" w:rsidP="008D1C9B">
      <w:pPr>
        <w:pStyle w:val="Oformateradtext"/>
        <w:rPr>
          <w:rFonts w:ascii="Cambria" w:eastAsia="Garamond" w:hAnsi="Cambria" w:cs="Garamond"/>
          <w:bCs/>
          <w:spacing w:val="-1"/>
          <w:sz w:val="20"/>
          <w:szCs w:val="20"/>
        </w:rPr>
      </w:pPr>
      <w:r>
        <w:rPr>
          <w:rFonts w:ascii="Cambria" w:eastAsia="Garamond" w:hAnsi="Cambria" w:cs="Garamond"/>
          <w:bCs/>
          <w:spacing w:val="-1"/>
          <w:sz w:val="20"/>
          <w:szCs w:val="20"/>
        </w:rPr>
        <w:t xml:space="preserve">Orsaken till att det gjorts färre </w:t>
      </w:r>
      <w:proofErr w:type="spellStart"/>
      <w:r w:rsidR="002B69E1">
        <w:rPr>
          <w:rFonts w:ascii="Cambria" w:eastAsia="Garamond" w:hAnsi="Cambria" w:cs="Garamond"/>
          <w:bCs/>
          <w:spacing w:val="-1"/>
          <w:sz w:val="20"/>
          <w:szCs w:val="20"/>
        </w:rPr>
        <w:t>SIP:</w:t>
      </w:r>
      <w:r>
        <w:rPr>
          <w:rFonts w:ascii="Cambria" w:eastAsia="Garamond" w:hAnsi="Cambria" w:cs="Garamond"/>
          <w:bCs/>
          <w:spacing w:val="-1"/>
          <w:sz w:val="20"/>
          <w:szCs w:val="20"/>
        </w:rPr>
        <w:t>ar</w:t>
      </w:r>
      <w:proofErr w:type="spellEnd"/>
      <w:r>
        <w:rPr>
          <w:rFonts w:ascii="Cambria" w:eastAsia="Garamond" w:hAnsi="Cambria" w:cs="Garamond"/>
          <w:bCs/>
          <w:spacing w:val="-1"/>
          <w:sz w:val="20"/>
          <w:szCs w:val="20"/>
        </w:rPr>
        <w:t xml:space="preserve"> under 2021 tror vi till största delen beror på pandemin.</w:t>
      </w:r>
    </w:p>
    <w:p w14:paraId="322F7131" w14:textId="17D963A0" w:rsidR="008D1C9B" w:rsidRDefault="008D1C9B" w:rsidP="008D1C9B">
      <w:pPr>
        <w:pStyle w:val="Oformateradtext"/>
        <w:rPr>
          <w:rFonts w:ascii="Cambria" w:eastAsia="Garamond" w:hAnsi="Cambria" w:cs="Garamond"/>
          <w:bCs/>
          <w:spacing w:val="-1"/>
          <w:sz w:val="20"/>
          <w:szCs w:val="20"/>
        </w:rPr>
      </w:pPr>
      <w:r>
        <w:rPr>
          <w:rFonts w:ascii="Cambria" w:eastAsia="Garamond" w:hAnsi="Cambria" w:cs="Garamond"/>
          <w:bCs/>
          <w:spacing w:val="-1"/>
          <w:sz w:val="20"/>
          <w:szCs w:val="20"/>
        </w:rPr>
        <w:t>Vid granskning av kvalite</w:t>
      </w:r>
      <w:r w:rsidR="00AA5EBA">
        <w:rPr>
          <w:rFonts w:ascii="Cambria" w:eastAsia="Garamond" w:hAnsi="Cambria" w:cs="Garamond"/>
          <w:bCs/>
          <w:spacing w:val="-1"/>
          <w:sz w:val="20"/>
          <w:szCs w:val="20"/>
        </w:rPr>
        <w:t>te</w:t>
      </w:r>
      <w:r>
        <w:rPr>
          <w:rFonts w:ascii="Cambria" w:eastAsia="Garamond" w:hAnsi="Cambria" w:cs="Garamond"/>
          <w:bCs/>
          <w:spacing w:val="-1"/>
          <w:sz w:val="20"/>
          <w:szCs w:val="20"/>
        </w:rPr>
        <w:t xml:space="preserve">n i </w:t>
      </w:r>
      <w:r w:rsidR="002B69E1">
        <w:rPr>
          <w:rFonts w:ascii="Cambria" w:eastAsia="Garamond" w:hAnsi="Cambria" w:cs="Garamond"/>
          <w:bCs/>
          <w:spacing w:val="-1"/>
          <w:sz w:val="20"/>
          <w:szCs w:val="20"/>
        </w:rPr>
        <w:t>SIP</w:t>
      </w:r>
      <w:r>
        <w:rPr>
          <w:rFonts w:ascii="Cambria" w:eastAsia="Garamond" w:hAnsi="Cambria" w:cs="Garamond"/>
          <w:bCs/>
          <w:spacing w:val="-1"/>
          <w:sz w:val="20"/>
          <w:szCs w:val="20"/>
        </w:rPr>
        <w:t xml:space="preserve"> har vi sett att det saknas en helhet. Brister i kartläggningen ses samt att det saknas en helhet i dokumentationen. Vi ser många Medicinska planer, men saknar SOL</w:t>
      </w:r>
      <w:r w:rsidR="00AA5EBA">
        <w:rPr>
          <w:rFonts w:ascii="Cambria" w:eastAsia="Garamond" w:hAnsi="Cambria" w:cs="Garamond"/>
          <w:bCs/>
          <w:spacing w:val="-1"/>
          <w:sz w:val="20"/>
          <w:szCs w:val="20"/>
        </w:rPr>
        <w:t>-</w:t>
      </w:r>
      <w:r>
        <w:rPr>
          <w:rFonts w:ascii="Cambria" w:eastAsia="Garamond" w:hAnsi="Cambria" w:cs="Garamond"/>
          <w:bCs/>
          <w:spacing w:val="-1"/>
          <w:sz w:val="20"/>
          <w:szCs w:val="20"/>
        </w:rPr>
        <w:t xml:space="preserve">delen. Vi upplever  </w:t>
      </w:r>
      <w:r w:rsidRPr="00A74031">
        <w:rPr>
          <w:rFonts w:ascii="Cambria" w:eastAsia="Garamond" w:hAnsi="Cambria" w:cs="Garamond"/>
          <w:bCs/>
          <w:spacing w:val="-1"/>
          <w:sz w:val="20"/>
          <w:szCs w:val="20"/>
        </w:rPr>
        <w:t xml:space="preserve"> </w:t>
      </w:r>
      <w:r>
        <w:rPr>
          <w:rFonts w:ascii="Cambria" w:eastAsia="Garamond" w:hAnsi="Cambria" w:cs="Garamond"/>
          <w:bCs/>
          <w:spacing w:val="-1"/>
          <w:sz w:val="20"/>
          <w:szCs w:val="20"/>
        </w:rPr>
        <w:t>b</w:t>
      </w:r>
      <w:r w:rsidRPr="00A74031">
        <w:rPr>
          <w:rFonts w:ascii="Cambria" w:eastAsia="Garamond" w:hAnsi="Cambria" w:cs="Garamond"/>
          <w:bCs/>
          <w:spacing w:val="-1"/>
          <w:sz w:val="20"/>
          <w:szCs w:val="20"/>
        </w:rPr>
        <w:t>rister i utbildning och följsamhet till riktlinjen kring samordning vid utskrivning. Begrepp SIP vid utskrivning och SIP i öppenvård upplevdes otydligt</w:t>
      </w:r>
      <w:r>
        <w:rPr>
          <w:rFonts w:ascii="Cambria" w:eastAsia="Garamond" w:hAnsi="Cambria" w:cs="Garamond"/>
          <w:bCs/>
          <w:spacing w:val="-1"/>
          <w:sz w:val="20"/>
          <w:szCs w:val="20"/>
        </w:rPr>
        <w:t>.</w:t>
      </w:r>
    </w:p>
    <w:p w14:paraId="61163E90" w14:textId="241B8EC9" w:rsidR="008D1C9B" w:rsidRPr="000F5233" w:rsidRDefault="008D1C9B" w:rsidP="008D1C9B">
      <w:pPr>
        <w:pStyle w:val="Oformateradtext"/>
        <w:rPr>
          <w:rFonts w:ascii="Cambria" w:eastAsia="Garamond" w:hAnsi="Cambria" w:cs="Garamond"/>
          <w:bCs/>
          <w:spacing w:val="-1"/>
          <w:sz w:val="20"/>
          <w:szCs w:val="20"/>
        </w:rPr>
      </w:pPr>
      <w:r w:rsidRPr="00A74031">
        <w:rPr>
          <w:rFonts w:ascii="Cambria" w:eastAsia="Garamond" w:hAnsi="Cambria" w:cs="Garamond"/>
          <w:bCs/>
          <w:spacing w:val="-1"/>
          <w:sz w:val="20"/>
          <w:szCs w:val="20"/>
        </w:rPr>
        <w:t xml:space="preserve"> Förväntan inför 202</w:t>
      </w:r>
      <w:r>
        <w:rPr>
          <w:rFonts w:ascii="Cambria" w:eastAsia="Garamond" w:hAnsi="Cambria" w:cs="Garamond"/>
          <w:bCs/>
          <w:spacing w:val="-1"/>
          <w:sz w:val="20"/>
          <w:szCs w:val="20"/>
        </w:rPr>
        <w:t>2</w:t>
      </w:r>
      <w:r w:rsidRPr="00A74031">
        <w:rPr>
          <w:rFonts w:ascii="Cambria" w:eastAsia="Garamond" w:hAnsi="Cambria" w:cs="Garamond"/>
          <w:bCs/>
          <w:spacing w:val="-1"/>
          <w:sz w:val="20"/>
          <w:szCs w:val="20"/>
        </w:rPr>
        <w:t xml:space="preserve"> är</w:t>
      </w:r>
      <w:r>
        <w:rPr>
          <w:rFonts w:ascii="Cambria" w:eastAsia="Garamond" w:hAnsi="Cambria" w:cs="Garamond"/>
          <w:bCs/>
          <w:spacing w:val="-1"/>
          <w:sz w:val="20"/>
          <w:szCs w:val="20"/>
        </w:rPr>
        <w:t xml:space="preserve"> att tydliggöra att S</w:t>
      </w:r>
      <w:r w:rsidR="002B69E1">
        <w:rPr>
          <w:rFonts w:ascii="Cambria" w:eastAsia="Garamond" w:hAnsi="Cambria" w:cs="Garamond"/>
          <w:bCs/>
          <w:spacing w:val="-1"/>
          <w:sz w:val="20"/>
          <w:szCs w:val="20"/>
        </w:rPr>
        <w:t>IP</w:t>
      </w:r>
      <w:r>
        <w:rPr>
          <w:rFonts w:ascii="Cambria" w:eastAsia="Garamond" w:hAnsi="Cambria" w:cs="Garamond"/>
          <w:bCs/>
          <w:spacing w:val="-1"/>
          <w:sz w:val="20"/>
          <w:szCs w:val="20"/>
        </w:rPr>
        <w:t xml:space="preserve"> är ett prioriterat område oavsett vilken huvudman som är ansvarig. Vi tror också att man behöver lägga mer tyngd i arbetet kring S</w:t>
      </w:r>
      <w:r w:rsidR="002B69E1">
        <w:rPr>
          <w:rFonts w:ascii="Cambria" w:eastAsia="Garamond" w:hAnsi="Cambria" w:cs="Garamond"/>
          <w:bCs/>
          <w:spacing w:val="-1"/>
          <w:sz w:val="20"/>
          <w:szCs w:val="20"/>
        </w:rPr>
        <w:t>IP</w:t>
      </w:r>
      <w:r>
        <w:rPr>
          <w:rFonts w:ascii="Cambria" w:eastAsia="Garamond" w:hAnsi="Cambria" w:cs="Garamond"/>
          <w:bCs/>
          <w:spacing w:val="-1"/>
          <w:sz w:val="20"/>
          <w:szCs w:val="20"/>
        </w:rPr>
        <w:t xml:space="preserve"> på lokal samverkan framöver. Att en övergripande utbildning är framtagen.</w:t>
      </w:r>
    </w:p>
    <w:p w14:paraId="2D6B0B61" w14:textId="77777777" w:rsidR="008D1C9B" w:rsidRPr="00A74031" w:rsidRDefault="008D1C9B" w:rsidP="008D1C9B">
      <w:pPr>
        <w:pStyle w:val="Oformateradtext"/>
        <w:rPr>
          <w:rFonts w:ascii="Cambria" w:eastAsia="Garamond" w:hAnsi="Cambria" w:cs="Garamond"/>
          <w:bCs/>
          <w:spacing w:val="-1"/>
          <w:sz w:val="20"/>
          <w:szCs w:val="20"/>
        </w:rPr>
      </w:pPr>
    </w:p>
    <w:p w14:paraId="7EA065BF" w14:textId="77777777" w:rsidR="008D1C9B" w:rsidRPr="00A74031" w:rsidRDefault="008D1C9B" w:rsidP="008D1C9B">
      <w:pPr>
        <w:pStyle w:val="Oformateradtext"/>
        <w:rPr>
          <w:rFonts w:ascii="Cambria" w:eastAsia="Garamond" w:hAnsi="Cambria" w:cs="Garamond"/>
          <w:bCs/>
          <w:spacing w:val="-1"/>
          <w:sz w:val="20"/>
          <w:szCs w:val="20"/>
        </w:rPr>
      </w:pPr>
      <w:r w:rsidRPr="00A74031">
        <w:rPr>
          <w:rFonts w:ascii="Cambria" w:eastAsia="Garamond" w:hAnsi="Cambria" w:cs="Garamond"/>
          <w:bCs/>
          <w:spacing w:val="-1"/>
          <w:sz w:val="20"/>
          <w:szCs w:val="20"/>
        </w:rPr>
        <w:t>Kommentarer aktivitetsplan verksamhetsplan 2021</w:t>
      </w:r>
    </w:p>
    <w:p w14:paraId="6A6C4499" w14:textId="77777777" w:rsidR="008D1C9B" w:rsidRPr="00A74031" w:rsidRDefault="008D1C9B" w:rsidP="008D1C9B">
      <w:pPr>
        <w:pStyle w:val="Oformateradtext"/>
        <w:numPr>
          <w:ilvl w:val="0"/>
          <w:numId w:val="3"/>
        </w:numPr>
        <w:rPr>
          <w:rFonts w:ascii="Cambria" w:eastAsia="Garamond" w:hAnsi="Cambria" w:cs="Garamond"/>
          <w:bCs/>
          <w:spacing w:val="-1"/>
          <w:sz w:val="20"/>
          <w:szCs w:val="20"/>
        </w:rPr>
      </w:pPr>
      <w:r w:rsidRPr="00A74031">
        <w:rPr>
          <w:rFonts w:ascii="Cambria" w:eastAsia="Garamond" w:hAnsi="Cambria" w:cs="Garamond"/>
          <w:bCs/>
          <w:spacing w:val="-1"/>
          <w:sz w:val="20"/>
          <w:szCs w:val="20"/>
        </w:rPr>
        <w:t xml:space="preserve">Säkerställa verktyg för att utbilda all personal – viss personal välutbildade och drivande för att göra SIP men har </w:t>
      </w:r>
      <w:r>
        <w:rPr>
          <w:rFonts w:ascii="Cambria" w:eastAsia="Garamond" w:hAnsi="Cambria" w:cs="Garamond"/>
          <w:bCs/>
          <w:spacing w:val="-1"/>
          <w:sz w:val="20"/>
          <w:szCs w:val="20"/>
        </w:rPr>
        <w:t>inte</w:t>
      </w:r>
      <w:r w:rsidRPr="00A74031">
        <w:rPr>
          <w:rFonts w:ascii="Cambria" w:eastAsia="Garamond" w:hAnsi="Cambria" w:cs="Garamond"/>
          <w:bCs/>
          <w:spacing w:val="-1"/>
          <w:sz w:val="20"/>
          <w:szCs w:val="20"/>
        </w:rPr>
        <w:t xml:space="preserve"> fungerat utifrån ett helhetsperspektiv</w:t>
      </w:r>
      <w:r>
        <w:rPr>
          <w:rFonts w:ascii="Cambria" w:eastAsia="Garamond" w:hAnsi="Cambria" w:cs="Garamond"/>
          <w:bCs/>
          <w:spacing w:val="-1"/>
          <w:sz w:val="20"/>
          <w:szCs w:val="20"/>
        </w:rPr>
        <w:t>. Personalomsättning</w:t>
      </w:r>
      <w:r w:rsidRPr="00A74031">
        <w:rPr>
          <w:rFonts w:ascii="Cambria" w:eastAsia="Garamond" w:hAnsi="Cambria" w:cs="Garamond"/>
          <w:bCs/>
          <w:spacing w:val="-1"/>
          <w:sz w:val="20"/>
          <w:szCs w:val="20"/>
        </w:rPr>
        <w:t xml:space="preserve"> innebär att det är ett kontinuerligt behov av utbildning till all personal. Förslag på att det bör finnas Region/Kommunövergripande utbildningar som sker kontinuerligt.</w:t>
      </w:r>
    </w:p>
    <w:p w14:paraId="5690974B" w14:textId="77777777" w:rsidR="008D1C9B" w:rsidRPr="00A74031" w:rsidRDefault="008D1C9B" w:rsidP="008D1C9B">
      <w:pPr>
        <w:pStyle w:val="Oformateradtext"/>
        <w:numPr>
          <w:ilvl w:val="0"/>
          <w:numId w:val="3"/>
        </w:numPr>
        <w:rPr>
          <w:rFonts w:ascii="Cambria" w:eastAsia="Garamond" w:hAnsi="Cambria" w:cs="Garamond"/>
          <w:bCs/>
          <w:color w:val="FF0000"/>
          <w:spacing w:val="-1"/>
          <w:sz w:val="20"/>
          <w:szCs w:val="20"/>
        </w:rPr>
      </w:pPr>
      <w:r w:rsidRPr="00A74031">
        <w:rPr>
          <w:rFonts w:ascii="Cambria" w:eastAsia="Garamond" w:hAnsi="Cambria" w:cs="Garamond"/>
          <w:bCs/>
          <w:spacing w:val="-1"/>
          <w:sz w:val="20"/>
          <w:szCs w:val="20"/>
        </w:rPr>
        <w:t>RIVÖ-grupp – Hässleholm med omnejd fungerar bra. Fokus på att identifiera brister och göra förbättringar kring SIP. KRSTD med omnejd. Start skedde januari 2020. Återkoppling saknas</w:t>
      </w:r>
      <w:r>
        <w:rPr>
          <w:rFonts w:ascii="Cambria" w:eastAsia="Garamond" w:hAnsi="Cambria" w:cs="Garamond"/>
          <w:bCs/>
          <w:spacing w:val="-1"/>
          <w:sz w:val="20"/>
          <w:szCs w:val="20"/>
        </w:rPr>
        <w:t>.</w:t>
      </w:r>
    </w:p>
    <w:p w14:paraId="0408FFCD" w14:textId="77777777" w:rsidR="008D1C9B" w:rsidRPr="00A74031" w:rsidRDefault="008D1C9B" w:rsidP="008D1C9B">
      <w:pPr>
        <w:pStyle w:val="Oformateradtext"/>
        <w:rPr>
          <w:rFonts w:ascii="Cambria" w:eastAsia="Garamond" w:hAnsi="Cambria" w:cs="Garamond"/>
          <w:bCs/>
          <w:spacing w:val="-1"/>
          <w:sz w:val="20"/>
          <w:szCs w:val="20"/>
        </w:rPr>
      </w:pPr>
      <w:r w:rsidRPr="00A74031">
        <w:rPr>
          <w:rFonts w:ascii="Cambria" w:eastAsia="Garamond" w:hAnsi="Cambria" w:cs="Garamond"/>
          <w:bCs/>
          <w:spacing w:val="-1"/>
          <w:sz w:val="20"/>
          <w:szCs w:val="20"/>
        </w:rPr>
        <w:t xml:space="preserve">         3.    Uppföljning och kvalitet</w:t>
      </w:r>
    </w:p>
    <w:p w14:paraId="2DE1C058" w14:textId="1648C79F" w:rsidR="008D1C9B" w:rsidRDefault="008D1C9B" w:rsidP="008D1C9B">
      <w:pPr>
        <w:pStyle w:val="Oformateradtext"/>
        <w:rPr>
          <w:rFonts w:ascii="Cambria" w:eastAsia="Garamond" w:hAnsi="Cambria" w:cs="Garamond"/>
          <w:bCs/>
          <w:color w:val="FF0000"/>
          <w:spacing w:val="-1"/>
          <w:sz w:val="20"/>
          <w:szCs w:val="20"/>
        </w:rPr>
      </w:pPr>
    </w:p>
    <w:p w14:paraId="011ECAE6" w14:textId="7A6E2181" w:rsidR="00473B3F" w:rsidRPr="00A74031" w:rsidRDefault="00473B3F" w:rsidP="008D1C9B">
      <w:pPr>
        <w:pStyle w:val="Oformateradtext"/>
        <w:rPr>
          <w:rFonts w:ascii="Cambria" w:eastAsia="Garamond" w:hAnsi="Cambria" w:cs="Garamond"/>
          <w:bCs/>
          <w:color w:val="FF0000"/>
          <w:spacing w:val="-1"/>
          <w:sz w:val="20"/>
          <w:szCs w:val="20"/>
        </w:rPr>
      </w:pPr>
      <w:bookmarkStart w:id="5" w:name="_Hlk106201293"/>
      <w:r>
        <w:rPr>
          <w:rFonts w:ascii="Cambria" w:eastAsia="Garamond" w:hAnsi="Cambria" w:cs="Garamond"/>
          <w:bCs/>
          <w:color w:val="FF0000"/>
          <w:spacing w:val="-1"/>
          <w:sz w:val="20"/>
          <w:szCs w:val="20"/>
        </w:rPr>
        <w:t>(UPPDATERA NEDAN AKTIVITETSPLAN)</w:t>
      </w:r>
    </w:p>
    <w:bookmarkEnd w:id="5"/>
    <w:p w14:paraId="489CB0A2" w14:textId="7AD732F3" w:rsidR="008D1C9B" w:rsidRPr="00543A2A" w:rsidRDefault="00EC5E1A" w:rsidP="008D1C9B">
      <w:pPr>
        <w:pStyle w:val="Oformateradtext"/>
        <w:rPr>
          <w:rFonts w:ascii="Cambria" w:eastAsia="Garamond" w:hAnsi="Cambria" w:cs="Garamond"/>
          <w:b/>
          <w:bCs/>
          <w:spacing w:val="-1"/>
          <w:sz w:val="20"/>
          <w:szCs w:val="20"/>
        </w:rPr>
      </w:pPr>
      <w:r>
        <w:rPr>
          <w:rFonts w:ascii="Cambria" w:eastAsia="Garamond" w:hAnsi="Cambria" w:cs="Garamond"/>
          <w:b/>
          <w:bCs/>
          <w:spacing w:val="-1"/>
          <w:sz w:val="20"/>
          <w:szCs w:val="20"/>
        </w:rPr>
        <w:t>A</w:t>
      </w:r>
      <w:r w:rsidR="008D1C9B" w:rsidRPr="00A74031">
        <w:rPr>
          <w:rFonts w:ascii="Cambria" w:eastAsia="Garamond" w:hAnsi="Cambria" w:cs="Garamond"/>
          <w:b/>
          <w:bCs/>
          <w:spacing w:val="-1"/>
          <w:sz w:val="20"/>
          <w:szCs w:val="20"/>
        </w:rPr>
        <w:t xml:space="preserve">ktivitetsplan </w:t>
      </w:r>
      <w:r w:rsidR="00BC5FD5">
        <w:rPr>
          <w:rFonts w:ascii="Cambria" w:eastAsia="Garamond" w:hAnsi="Cambria" w:cs="Garamond"/>
          <w:b/>
          <w:bCs/>
          <w:spacing w:val="-1"/>
          <w:sz w:val="20"/>
          <w:szCs w:val="20"/>
        </w:rPr>
        <w:t>202</w:t>
      </w:r>
      <w:r>
        <w:rPr>
          <w:rFonts w:ascii="Cambria" w:eastAsia="Garamond" w:hAnsi="Cambria" w:cs="Garamond"/>
          <w:b/>
          <w:bCs/>
          <w:spacing w:val="-1"/>
          <w:sz w:val="20"/>
          <w:szCs w:val="20"/>
        </w:rPr>
        <w:t>1</w:t>
      </w:r>
    </w:p>
    <w:tbl>
      <w:tblPr>
        <w:tblStyle w:val="Tabellrutnt"/>
        <w:tblW w:w="0" w:type="auto"/>
        <w:tblLook w:val="04A0" w:firstRow="1" w:lastRow="0" w:firstColumn="1" w:lastColumn="0" w:noHBand="0" w:noVBand="1"/>
      </w:tblPr>
      <w:tblGrid>
        <w:gridCol w:w="1539"/>
        <w:gridCol w:w="4574"/>
        <w:gridCol w:w="2949"/>
      </w:tblGrid>
      <w:tr w:rsidR="008D1C9B" w:rsidRPr="00A74031" w14:paraId="53CCADB6" w14:textId="77777777" w:rsidTr="0023640C">
        <w:tc>
          <w:tcPr>
            <w:tcW w:w="1539" w:type="dxa"/>
            <w:shd w:val="clear" w:color="auto" w:fill="D5DCE4" w:themeFill="text2" w:themeFillTint="33"/>
          </w:tcPr>
          <w:p w14:paraId="3E310753" w14:textId="77777777" w:rsidR="008D1C9B" w:rsidRPr="00A74031" w:rsidRDefault="008D1C9B" w:rsidP="0023640C">
            <w:pPr>
              <w:pStyle w:val="Oformateradtext"/>
              <w:rPr>
                <w:rFonts w:ascii="Cambria" w:eastAsia="Garamond" w:hAnsi="Cambria" w:cs="Garamond"/>
                <w:bCs/>
                <w:spacing w:val="-1"/>
                <w:sz w:val="20"/>
                <w:szCs w:val="20"/>
              </w:rPr>
            </w:pPr>
            <w:r w:rsidRPr="00A74031">
              <w:rPr>
                <w:rFonts w:ascii="Cambria" w:eastAsia="Garamond" w:hAnsi="Cambria" w:cs="Garamond"/>
                <w:bCs/>
                <w:spacing w:val="-1"/>
                <w:sz w:val="20"/>
                <w:szCs w:val="20"/>
              </w:rPr>
              <w:t>Indikatorer (mål)</w:t>
            </w:r>
          </w:p>
        </w:tc>
        <w:tc>
          <w:tcPr>
            <w:tcW w:w="4574" w:type="dxa"/>
            <w:shd w:val="clear" w:color="auto" w:fill="D5DCE4" w:themeFill="text2" w:themeFillTint="33"/>
          </w:tcPr>
          <w:p w14:paraId="79F2D823" w14:textId="77777777" w:rsidR="008D1C9B" w:rsidRPr="00A74031" w:rsidRDefault="008D1C9B" w:rsidP="0023640C">
            <w:pPr>
              <w:pStyle w:val="Oformateradtext"/>
              <w:rPr>
                <w:rFonts w:ascii="Cambria" w:eastAsia="Garamond" w:hAnsi="Cambria" w:cs="Garamond"/>
                <w:bCs/>
                <w:spacing w:val="-1"/>
                <w:sz w:val="20"/>
                <w:szCs w:val="20"/>
              </w:rPr>
            </w:pPr>
            <w:r w:rsidRPr="00A74031">
              <w:rPr>
                <w:rFonts w:ascii="Cambria" w:eastAsia="Garamond" w:hAnsi="Cambria" w:cs="Garamond"/>
                <w:bCs/>
                <w:spacing w:val="-1"/>
                <w:sz w:val="20"/>
                <w:szCs w:val="20"/>
              </w:rPr>
              <w:t>kvalitet, kvantitet</w:t>
            </w:r>
          </w:p>
        </w:tc>
        <w:tc>
          <w:tcPr>
            <w:tcW w:w="2949" w:type="dxa"/>
            <w:shd w:val="clear" w:color="auto" w:fill="D5DCE4" w:themeFill="text2" w:themeFillTint="33"/>
          </w:tcPr>
          <w:p w14:paraId="745AA083" w14:textId="77777777" w:rsidR="008D1C9B" w:rsidRPr="00A74031" w:rsidRDefault="008D1C9B" w:rsidP="0023640C">
            <w:pPr>
              <w:pStyle w:val="Oformateradtext"/>
              <w:rPr>
                <w:rFonts w:ascii="Cambria" w:eastAsia="Garamond" w:hAnsi="Cambria" w:cs="Garamond"/>
                <w:bCs/>
                <w:spacing w:val="-1"/>
                <w:sz w:val="20"/>
                <w:szCs w:val="20"/>
              </w:rPr>
            </w:pPr>
            <w:r w:rsidRPr="00A74031">
              <w:rPr>
                <w:rFonts w:ascii="Cambria" w:eastAsia="Garamond" w:hAnsi="Cambria" w:cs="Garamond"/>
                <w:bCs/>
                <w:spacing w:val="-1"/>
                <w:sz w:val="20"/>
                <w:szCs w:val="20"/>
              </w:rPr>
              <w:t>tidsplan</w:t>
            </w:r>
          </w:p>
        </w:tc>
      </w:tr>
      <w:tr w:rsidR="008D1C9B" w:rsidRPr="00A74031" w14:paraId="2B56122A" w14:textId="77777777" w:rsidTr="0023640C">
        <w:tc>
          <w:tcPr>
            <w:tcW w:w="1539" w:type="dxa"/>
          </w:tcPr>
          <w:p w14:paraId="6E30FD26" w14:textId="77777777" w:rsidR="008D1C9B" w:rsidRPr="00A74031" w:rsidRDefault="008D1C9B" w:rsidP="0023640C">
            <w:pPr>
              <w:pStyle w:val="Oformateradtext"/>
              <w:rPr>
                <w:rFonts w:ascii="Cambria" w:eastAsia="Garamond" w:hAnsi="Cambria" w:cs="Garamond"/>
                <w:bCs/>
                <w:color w:val="FF0000"/>
                <w:spacing w:val="-1"/>
                <w:sz w:val="20"/>
                <w:szCs w:val="20"/>
              </w:rPr>
            </w:pPr>
            <w:r w:rsidRPr="00A74031">
              <w:rPr>
                <w:rFonts w:ascii="Cambria" w:eastAsia="Garamond" w:hAnsi="Cambria" w:cs="Garamond"/>
                <w:bCs/>
                <w:spacing w:val="-1"/>
                <w:sz w:val="20"/>
                <w:szCs w:val="20"/>
              </w:rPr>
              <w:t>Utbildning</w:t>
            </w:r>
          </w:p>
        </w:tc>
        <w:tc>
          <w:tcPr>
            <w:tcW w:w="4574" w:type="dxa"/>
          </w:tcPr>
          <w:p w14:paraId="686C996E" w14:textId="77777777" w:rsidR="008D1C9B" w:rsidRPr="00A74031" w:rsidRDefault="008D1C9B" w:rsidP="0023640C">
            <w:pPr>
              <w:pStyle w:val="Oformateradtext"/>
              <w:rPr>
                <w:rFonts w:ascii="Cambria" w:eastAsia="Garamond" w:hAnsi="Cambria" w:cs="Garamond"/>
                <w:bCs/>
                <w:spacing w:val="-1"/>
                <w:sz w:val="20"/>
                <w:szCs w:val="20"/>
              </w:rPr>
            </w:pPr>
            <w:r w:rsidRPr="00A74031">
              <w:rPr>
                <w:rFonts w:ascii="Cambria" w:eastAsia="Garamond" w:hAnsi="Cambria" w:cs="Garamond"/>
                <w:bCs/>
                <w:spacing w:val="-1"/>
                <w:sz w:val="20"/>
                <w:szCs w:val="20"/>
              </w:rPr>
              <w:t xml:space="preserve">All personal som arbetar inom Sol och HSL ska erhålla utbildning, </w:t>
            </w:r>
            <w:proofErr w:type="gramStart"/>
            <w:r w:rsidRPr="00A74031">
              <w:rPr>
                <w:rFonts w:ascii="Cambria" w:eastAsia="Garamond" w:hAnsi="Cambria" w:cs="Garamond"/>
                <w:bCs/>
                <w:spacing w:val="-1"/>
                <w:sz w:val="20"/>
                <w:szCs w:val="20"/>
              </w:rPr>
              <w:t>t ex</w:t>
            </w:r>
            <w:proofErr w:type="gramEnd"/>
            <w:r w:rsidRPr="00A74031">
              <w:rPr>
                <w:rFonts w:ascii="Cambria" w:eastAsia="Garamond" w:hAnsi="Cambria" w:cs="Garamond"/>
                <w:bCs/>
                <w:spacing w:val="-1"/>
                <w:sz w:val="20"/>
                <w:szCs w:val="20"/>
              </w:rPr>
              <w:t xml:space="preserve"> genom att använda SKR:s film om SIP, använda tankestöd, Handboken för SIP.</w:t>
            </w:r>
          </w:p>
          <w:p w14:paraId="29471044" w14:textId="77777777" w:rsidR="008D1C9B" w:rsidRPr="00A74031" w:rsidRDefault="008D1C9B" w:rsidP="0023640C">
            <w:pPr>
              <w:pStyle w:val="Oformateradtext"/>
              <w:rPr>
                <w:rFonts w:ascii="Cambria" w:eastAsia="Garamond" w:hAnsi="Cambria" w:cs="Garamond"/>
                <w:bCs/>
                <w:color w:val="FF0000"/>
                <w:spacing w:val="-1"/>
                <w:sz w:val="20"/>
                <w:szCs w:val="20"/>
              </w:rPr>
            </w:pPr>
            <w:r w:rsidRPr="00A74031">
              <w:rPr>
                <w:rFonts w:ascii="Cambria" w:eastAsia="Garamond" w:hAnsi="Cambria" w:cs="Garamond"/>
                <w:bCs/>
                <w:spacing w:val="-1"/>
                <w:sz w:val="20"/>
                <w:szCs w:val="20"/>
              </w:rPr>
              <w:t>Region/kommun övergripande utbildning</w:t>
            </w:r>
          </w:p>
        </w:tc>
        <w:tc>
          <w:tcPr>
            <w:tcW w:w="2949" w:type="dxa"/>
          </w:tcPr>
          <w:p w14:paraId="2647CB7C" w14:textId="77777777" w:rsidR="008D1C9B" w:rsidRPr="00A74031" w:rsidRDefault="008D1C9B" w:rsidP="0023640C">
            <w:pPr>
              <w:pStyle w:val="Oformateradtext"/>
              <w:rPr>
                <w:rFonts w:ascii="Cambria" w:eastAsia="Garamond" w:hAnsi="Cambria" w:cs="Garamond"/>
                <w:bCs/>
                <w:color w:val="FF0000"/>
                <w:spacing w:val="-1"/>
                <w:sz w:val="20"/>
                <w:szCs w:val="20"/>
              </w:rPr>
            </w:pPr>
            <w:r w:rsidRPr="00A74031">
              <w:rPr>
                <w:rFonts w:ascii="Cambria" w:eastAsia="Garamond" w:hAnsi="Cambria" w:cs="Garamond"/>
                <w:bCs/>
                <w:spacing w:val="-1"/>
                <w:sz w:val="20"/>
                <w:szCs w:val="20"/>
              </w:rPr>
              <w:t>Kontinuerligt under året.</w:t>
            </w:r>
          </w:p>
        </w:tc>
      </w:tr>
      <w:tr w:rsidR="008D1C9B" w:rsidRPr="00A74031" w14:paraId="0F8ED37F" w14:textId="77777777" w:rsidTr="0023640C">
        <w:tc>
          <w:tcPr>
            <w:tcW w:w="1539" w:type="dxa"/>
          </w:tcPr>
          <w:p w14:paraId="20039EFD" w14:textId="77777777" w:rsidR="008D1C9B" w:rsidRPr="00A74031" w:rsidRDefault="008D1C9B" w:rsidP="0023640C">
            <w:pPr>
              <w:pStyle w:val="Oformateradtext"/>
              <w:rPr>
                <w:rFonts w:ascii="Cambria" w:eastAsia="Garamond" w:hAnsi="Cambria" w:cs="Garamond"/>
                <w:bCs/>
                <w:color w:val="FF0000"/>
                <w:spacing w:val="-1"/>
                <w:sz w:val="20"/>
                <w:szCs w:val="20"/>
              </w:rPr>
            </w:pPr>
            <w:r w:rsidRPr="00A74031">
              <w:rPr>
                <w:rFonts w:ascii="Cambria" w:eastAsia="Garamond" w:hAnsi="Cambria" w:cs="Garamond"/>
                <w:bCs/>
                <w:spacing w:val="-1"/>
                <w:sz w:val="20"/>
                <w:szCs w:val="20"/>
              </w:rPr>
              <w:t>Kvalitet</w:t>
            </w:r>
          </w:p>
        </w:tc>
        <w:tc>
          <w:tcPr>
            <w:tcW w:w="4574" w:type="dxa"/>
          </w:tcPr>
          <w:p w14:paraId="45F71F8F" w14:textId="77777777" w:rsidR="008D1C9B" w:rsidRPr="00A74031" w:rsidRDefault="008D1C9B" w:rsidP="0023640C">
            <w:pPr>
              <w:pStyle w:val="Oformateradtext"/>
              <w:rPr>
                <w:rFonts w:ascii="Cambria" w:eastAsia="Garamond" w:hAnsi="Cambria" w:cs="Garamond"/>
                <w:bCs/>
                <w:color w:val="FF0000"/>
                <w:spacing w:val="-1"/>
                <w:sz w:val="20"/>
                <w:szCs w:val="20"/>
              </w:rPr>
            </w:pPr>
            <w:r w:rsidRPr="00A74031">
              <w:rPr>
                <w:rFonts w:ascii="Cambria" w:eastAsia="Garamond" w:hAnsi="Cambria" w:cs="Garamond"/>
                <w:bCs/>
                <w:spacing w:val="-1"/>
                <w:sz w:val="20"/>
                <w:szCs w:val="20"/>
              </w:rPr>
              <w:t xml:space="preserve">Att använda Rutinkoll </w:t>
            </w:r>
            <w:r w:rsidRPr="00543A2A">
              <w:rPr>
                <w:rFonts w:ascii="Cambria" w:eastAsia="Garamond" w:hAnsi="Cambria" w:cs="Garamond"/>
                <w:bCs/>
                <w:spacing w:val="-1"/>
                <w:sz w:val="20"/>
                <w:szCs w:val="20"/>
              </w:rPr>
              <w:t>SIP eller annat instrument för kvalitetsgranskning</w:t>
            </w:r>
          </w:p>
        </w:tc>
        <w:tc>
          <w:tcPr>
            <w:tcW w:w="2949" w:type="dxa"/>
          </w:tcPr>
          <w:p w14:paraId="34828E03" w14:textId="77777777" w:rsidR="008D1C9B" w:rsidRPr="00543A2A" w:rsidRDefault="008D1C9B" w:rsidP="0023640C">
            <w:pPr>
              <w:pStyle w:val="Oformateradtext"/>
              <w:rPr>
                <w:rFonts w:ascii="Cambria" w:eastAsia="Garamond" w:hAnsi="Cambria" w:cs="Garamond"/>
                <w:bCs/>
                <w:spacing w:val="-1"/>
                <w:sz w:val="20"/>
                <w:szCs w:val="20"/>
              </w:rPr>
            </w:pPr>
            <w:r w:rsidRPr="00543A2A">
              <w:rPr>
                <w:rFonts w:ascii="Cambria" w:eastAsia="Garamond" w:hAnsi="Cambria" w:cs="Garamond"/>
                <w:bCs/>
                <w:spacing w:val="-1"/>
                <w:sz w:val="20"/>
                <w:szCs w:val="20"/>
              </w:rPr>
              <w:t>Kontinuerligt under året</w:t>
            </w:r>
          </w:p>
        </w:tc>
      </w:tr>
      <w:tr w:rsidR="008D1C9B" w:rsidRPr="00A74031" w14:paraId="209EE6DD" w14:textId="77777777" w:rsidTr="0023640C">
        <w:tc>
          <w:tcPr>
            <w:tcW w:w="1539" w:type="dxa"/>
          </w:tcPr>
          <w:p w14:paraId="755470C5" w14:textId="77777777" w:rsidR="008D1C9B" w:rsidRPr="00A74031" w:rsidRDefault="008D1C9B" w:rsidP="0023640C">
            <w:pPr>
              <w:pStyle w:val="Oformateradtext"/>
              <w:rPr>
                <w:rFonts w:ascii="Cambria" w:eastAsia="Garamond" w:hAnsi="Cambria" w:cs="Garamond"/>
                <w:bCs/>
                <w:color w:val="FF0000"/>
                <w:spacing w:val="-1"/>
                <w:sz w:val="20"/>
                <w:szCs w:val="20"/>
              </w:rPr>
            </w:pPr>
            <w:r w:rsidRPr="00A74031">
              <w:rPr>
                <w:rFonts w:ascii="Cambria" w:eastAsia="Garamond" w:hAnsi="Cambria" w:cs="Garamond"/>
                <w:bCs/>
                <w:spacing w:val="-1"/>
                <w:sz w:val="20"/>
                <w:szCs w:val="20"/>
              </w:rPr>
              <w:t>Kvalitet</w:t>
            </w:r>
          </w:p>
        </w:tc>
        <w:tc>
          <w:tcPr>
            <w:tcW w:w="4574" w:type="dxa"/>
          </w:tcPr>
          <w:p w14:paraId="43773A44" w14:textId="77777777" w:rsidR="008D1C9B" w:rsidRPr="00A74031" w:rsidRDefault="008D1C9B" w:rsidP="0023640C">
            <w:pPr>
              <w:pStyle w:val="Oformateradtext"/>
              <w:rPr>
                <w:rFonts w:ascii="Cambria" w:eastAsia="Garamond" w:hAnsi="Cambria" w:cs="Garamond"/>
                <w:bCs/>
                <w:color w:val="FF0000"/>
                <w:spacing w:val="-1"/>
                <w:sz w:val="20"/>
                <w:szCs w:val="20"/>
              </w:rPr>
            </w:pPr>
            <w:r w:rsidRPr="00A74031">
              <w:rPr>
                <w:rFonts w:ascii="Cambria" w:eastAsia="Garamond" w:hAnsi="Cambria" w:cs="Garamond"/>
                <w:bCs/>
                <w:spacing w:val="-1"/>
                <w:sz w:val="20"/>
                <w:szCs w:val="20"/>
              </w:rPr>
              <w:t>Identifiera systemavvikelser</w:t>
            </w:r>
          </w:p>
        </w:tc>
        <w:tc>
          <w:tcPr>
            <w:tcW w:w="2949" w:type="dxa"/>
          </w:tcPr>
          <w:p w14:paraId="5003108E" w14:textId="77777777" w:rsidR="008D1C9B" w:rsidRPr="004832D4" w:rsidRDefault="008D1C9B" w:rsidP="0023640C">
            <w:pPr>
              <w:pStyle w:val="Oformateradtext"/>
              <w:rPr>
                <w:rFonts w:ascii="Cambria" w:eastAsia="Garamond" w:hAnsi="Cambria" w:cs="Garamond"/>
                <w:bCs/>
                <w:color w:val="FF0000"/>
                <w:spacing w:val="-1"/>
                <w:sz w:val="20"/>
                <w:szCs w:val="20"/>
              </w:rPr>
            </w:pPr>
            <w:r w:rsidRPr="00A74031">
              <w:rPr>
                <w:rFonts w:ascii="Cambria" w:eastAsia="Garamond" w:hAnsi="Cambria" w:cs="Garamond"/>
                <w:bCs/>
                <w:spacing w:val="-1"/>
                <w:sz w:val="20"/>
                <w:szCs w:val="20"/>
              </w:rPr>
              <w:t xml:space="preserve">Att RIVÖ-grupper finns både i Hässleholm och Kristianstad med möte ett par gånger årligen samt att identifierade systembrister lyfts till delregional tjänstemannagrupp </w:t>
            </w:r>
            <w:r w:rsidRPr="00A74031">
              <w:rPr>
                <w:rFonts w:ascii="Cambria" w:eastAsia="Garamond" w:hAnsi="Cambria" w:cs="Garamond"/>
                <w:bCs/>
                <w:spacing w:val="-1"/>
                <w:sz w:val="20"/>
                <w:szCs w:val="20"/>
              </w:rPr>
              <w:lastRenderedPageBreak/>
              <w:t xml:space="preserve">operativ nivå. </w:t>
            </w:r>
            <w:r>
              <w:rPr>
                <w:rFonts w:ascii="Cambria" w:eastAsia="Garamond" w:hAnsi="Cambria" w:cs="Garamond"/>
                <w:bCs/>
                <w:spacing w:val="-1"/>
                <w:sz w:val="20"/>
                <w:szCs w:val="20"/>
              </w:rPr>
              <w:br/>
            </w:r>
            <w:r w:rsidRPr="000F5233">
              <w:rPr>
                <w:rFonts w:ascii="Cambria" w:eastAsia="Garamond" w:hAnsi="Cambria" w:cs="Garamond"/>
                <w:bCs/>
                <w:spacing w:val="-1"/>
                <w:sz w:val="20"/>
                <w:szCs w:val="20"/>
              </w:rPr>
              <w:t xml:space="preserve">Ser brister i kartläggningen </w:t>
            </w:r>
          </w:p>
        </w:tc>
      </w:tr>
      <w:tr w:rsidR="008D1C9B" w:rsidRPr="00A74031" w14:paraId="2E90A942" w14:textId="77777777" w:rsidTr="0023640C">
        <w:tc>
          <w:tcPr>
            <w:tcW w:w="1539" w:type="dxa"/>
          </w:tcPr>
          <w:p w14:paraId="0B0B6682" w14:textId="77777777" w:rsidR="008D1C9B" w:rsidRPr="00A74031" w:rsidRDefault="008D1C9B" w:rsidP="0023640C">
            <w:pPr>
              <w:pStyle w:val="Oformateradtext"/>
              <w:rPr>
                <w:rFonts w:ascii="Cambria" w:eastAsia="Garamond" w:hAnsi="Cambria" w:cs="Garamond"/>
                <w:bCs/>
                <w:color w:val="FF0000"/>
                <w:spacing w:val="-1"/>
                <w:sz w:val="20"/>
                <w:szCs w:val="20"/>
              </w:rPr>
            </w:pPr>
            <w:r w:rsidRPr="00A74031">
              <w:rPr>
                <w:rFonts w:ascii="Cambria" w:eastAsia="Garamond" w:hAnsi="Cambria" w:cs="Garamond"/>
                <w:bCs/>
                <w:spacing w:val="-1"/>
                <w:sz w:val="20"/>
                <w:szCs w:val="20"/>
              </w:rPr>
              <w:lastRenderedPageBreak/>
              <w:t>Dokumentation</w:t>
            </w:r>
          </w:p>
        </w:tc>
        <w:tc>
          <w:tcPr>
            <w:tcW w:w="4574" w:type="dxa"/>
          </w:tcPr>
          <w:p w14:paraId="4F6841DF" w14:textId="77777777" w:rsidR="008D1C9B" w:rsidRPr="00A74031" w:rsidRDefault="008D1C9B" w:rsidP="0023640C">
            <w:pPr>
              <w:pStyle w:val="Oformateradtext"/>
              <w:rPr>
                <w:rFonts w:ascii="Cambria" w:eastAsia="Garamond" w:hAnsi="Cambria" w:cs="Garamond"/>
                <w:bCs/>
                <w:spacing w:val="-1"/>
                <w:sz w:val="20"/>
                <w:szCs w:val="20"/>
              </w:rPr>
            </w:pPr>
            <w:r w:rsidRPr="00A74031">
              <w:rPr>
                <w:rFonts w:ascii="Cambria" w:eastAsia="Garamond" w:hAnsi="Cambria" w:cs="Garamond"/>
                <w:bCs/>
                <w:spacing w:val="-1"/>
                <w:sz w:val="20"/>
                <w:szCs w:val="20"/>
              </w:rPr>
              <w:t xml:space="preserve">Förbättra kvalitet i dokumentation </w:t>
            </w:r>
          </w:p>
        </w:tc>
        <w:tc>
          <w:tcPr>
            <w:tcW w:w="2949" w:type="dxa"/>
          </w:tcPr>
          <w:p w14:paraId="6DB3EE23" w14:textId="77777777" w:rsidR="008D1C9B" w:rsidRDefault="008D1C9B" w:rsidP="0023640C">
            <w:pPr>
              <w:pStyle w:val="Oformateradtext"/>
              <w:rPr>
                <w:rFonts w:ascii="Cambria" w:eastAsia="Garamond" w:hAnsi="Cambria" w:cs="Garamond"/>
                <w:bCs/>
                <w:spacing w:val="-1"/>
                <w:sz w:val="20"/>
                <w:szCs w:val="20"/>
              </w:rPr>
            </w:pPr>
            <w:r w:rsidRPr="00A74031">
              <w:rPr>
                <w:rFonts w:ascii="Cambria" w:eastAsia="Garamond" w:hAnsi="Cambria" w:cs="Garamond"/>
                <w:bCs/>
                <w:spacing w:val="-1"/>
                <w:sz w:val="20"/>
                <w:szCs w:val="20"/>
              </w:rPr>
              <w:t>Använda tankestöd för Mina Planer samt film från SKR kontinuerligt under året.</w:t>
            </w:r>
          </w:p>
          <w:p w14:paraId="2AC3A4A9" w14:textId="77777777" w:rsidR="008D1C9B" w:rsidRPr="002B54E3" w:rsidRDefault="008D1C9B" w:rsidP="0023640C">
            <w:pPr>
              <w:pStyle w:val="Oformateradtext"/>
              <w:rPr>
                <w:rFonts w:ascii="Cambria" w:eastAsia="Garamond" w:hAnsi="Cambria" w:cs="Garamond"/>
                <w:bCs/>
                <w:color w:val="FF0000"/>
                <w:spacing w:val="-1"/>
                <w:sz w:val="20"/>
                <w:szCs w:val="20"/>
              </w:rPr>
            </w:pPr>
          </w:p>
        </w:tc>
      </w:tr>
    </w:tbl>
    <w:p w14:paraId="7EBA15D9" w14:textId="77777777" w:rsidR="008D1C9B" w:rsidRPr="00A74031" w:rsidRDefault="008D1C9B" w:rsidP="008D1C9B">
      <w:pPr>
        <w:pStyle w:val="Oformateradtext"/>
        <w:rPr>
          <w:rFonts w:ascii="Cambria" w:eastAsia="Garamond" w:hAnsi="Cambria" w:cs="Garamond"/>
          <w:b/>
          <w:bCs/>
          <w:spacing w:val="-1"/>
          <w:sz w:val="20"/>
          <w:szCs w:val="20"/>
        </w:rPr>
      </w:pPr>
    </w:p>
    <w:p w14:paraId="43E533F9" w14:textId="77777777" w:rsidR="008D1C9B" w:rsidRPr="00A74031" w:rsidRDefault="008D1C9B" w:rsidP="008D1C9B">
      <w:pPr>
        <w:pStyle w:val="Oformateradtext"/>
        <w:rPr>
          <w:rFonts w:ascii="Cambria" w:eastAsia="Garamond" w:hAnsi="Cambria" w:cs="Garamond"/>
          <w:b/>
          <w:bCs/>
          <w:spacing w:val="-1"/>
          <w:sz w:val="20"/>
          <w:szCs w:val="20"/>
        </w:rPr>
      </w:pPr>
      <w:r w:rsidRPr="00A74031">
        <w:rPr>
          <w:rFonts w:ascii="Cambria" w:eastAsia="Garamond" w:hAnsi="Cambria" w:cs="Garamond"/>
          <w:b/>
          <w:bCs/>
          <w:spacing w:val="-1"/>
          <w:sz w:val="20"/>
          <w:szCs w:val="20"/>
        </w:rPr>
        <w:t>Bilagor</w:t>
      </w:r>
    </w:p>
    <w:p w14:paraId="4B07A0F6" w14:textId="77777777" w:rsidR="008D1C9B" w:rsidRPr="00A74031" w:rsidRDefault="008D1C9B" w:rsidP="008D1C9B">
      <w:pPr>
        <w:pStyle w:val="Oformateradtext"/>
        <w:rPr>
          <w:rFonts w:ascii="Cambria" w:eastAsia="Garamond" w:hAnsi="Cambria" w:cs="Garamond"/>
          <w:b/>
          <w:bCs/>
          <w:spacing w:val="-1"/>
          <w:sz w:val="20"/>
          <w:szCs w:val="20"/>
        </w:rPr>
      </w:pPr>
    </w:p>
    <w:p w14:paraId="7EB6DE79" w14:textId="77777777" w:rsidR="008D1C9B" w:rsidRPr="00A74031" w:rsidRDefault="008D1C9B" w:rsidP="008D1C9B">
      <w:pPr>
        <w:pStyle w:val="Oformateradtext"/>
        <w:rPr>
          <w:rFonts w:ascii="Cambria" w:eastAsia="Garamond" w:hAnsi="Cambria" w:cs="Garamond"/>
          <w:b/>
          <w:bCs/>
          <w:spacing w:val="-1"/>
          <w:sz w:val="20"/>
          <w:szCs w:val="20"/>
        </w:rPr>
      </w:pPr>
      <w:r w:rsidRPr="00A74031">
        <w:rPr>
          <w:rFonts w:ascii="Cambria" w:eastAsia="Garamond" w:hAnsi="Cambria" w:cs="Garamond"/>
          <w:b/>
          <w:bCs/>
          <w:spacing w:val="-1"/>
          <w:sz w:val="20"/>
          <w:szCs w:val="20"/>
        </w:rPr>
        <w:t xml:space="preserve">Länkar </w:t>
      </w:r>
    </w:p>
    <w:p w14:paraId="4881B162" w14:textId="77777777" w:rsidR="008D1C9B" w:rsidRPr="00A74031" w:rsidRDefault="008D1C9B" w:rsidP="008D1C9B">
      <w:pPr>
        <w:pStyle w:val="Oformateradtext"/>
        <w:rPr>
          <w:rFonts w:ascii="Cambria" w:eastAsia="Garamond" w:hAnsi="Cambria" w:cs="Garamond"/>
          <w:b/>
          <w:bCs/>
          <w:spacing w:val="-1"/>
          <w:sz w:val="20"/>
          <w:szCs w:val="20"/>
        </w:rPr>
      </w:pPr>
      <w:r w:rsidRPr="00A74031">
        <w:rPr>
          <w:rFonts w:ascii="Cambria" w:eastAsia="Garamond" w:hAnsi="Cambria" w:cs="Garamond"/>
          <w:b/>
          <w:bCs/>
          <w:spacing w:val="-1"/>
          <w:sz w:val="20"/>
          <w:szCs w:val="20"/>
        </w:rPr>
        <w:t xml:space="preserve">Riktlinje samverkan vid SIP -  </w:t>
      </w:r>
    </w:p>
    <w:p w14:paraId="327EC5F5" w14:textId="77777777" w:rsidR="008D1C9B" w:rsidRPr="00A74031" w:rsidRDefault="007A3A78" w:rsidP="008D1C9B">
      <w:pPr>
        <w:pStyle w:val="Oformateradtext"/>
        <w:rPr>
          <w:rFonts w:ascii="Cambria" w:eastAsia="Garamond" w:hAnsi="Cambria" w:cs="Garamond"/>
          <w:b/>
          <w:bCs/>
          <w:color w:val="FF0000"/>
          <w:spacing w:val="-1"/>
          <w:sz w:val="20"/>
          <w:szCs w:val="20"/>
        </w:rPr>
      </w:pPr>
      <w:hyperlink r:id="rId9" w:anchor="106847" w:history="1">
        <w:r w:rsidR="008D1C9B" w:rsidRPr="00A74031">
          <w:rPr>
            <w:rStyle w:val="Hyperlnk"/>
            <w:rFonts w:ascii="Cambria" w:eastAsia="Garamond" w:hAnsi="Cambria" w:cs="Garamond"/>
            <w:b/>
            <w:bCs/>
            <w:spacing w:val="-1"/>
            <w:sz w:val="20"/>
            <w:szCs w:val="20"/>
          </w:rPr>
          <w:t>https://vardgivare.skane.se/uppdrag-avtal/kommunsamverkan/samverkan-sip-utskrivning-slutenvard/#106847</w:t>
        </w:r>
      </w:hyperlink>
    </w:p>
    <w:p w14:paraId="447D1B2D" w14:textId="77777777" w:rsidR="008D1C9B" w:rsidRPr="00A74031" w:rsidRDefault="008D1C9B" w:rsidP="008D1C9B">
      <w:pPr>
        <w:pStyle w:val="Oformateradtext"/>
        <w:rPr>
          <w:rFonts w:ascii="Cambria" w:eastAsia="Garamond" w:hAnsi="Cambria" w:cs="Garamond"/>
          <w:b/>
          <w:bCs/>
          <w:color w:val="FF0000"/>
          <w:spacing w:val="-1"/>
          <w:sz w:val="20"/>
          <w:szCs w:val="20"/>
        </w:rPr>
      </w:pPr>
    </w:p>
    <w:p w14:paraId="0E8858A7" w14:textId="77777777" w:rsidR="008D1C9B" w:rsidRPr="00A74031" w:rsidRDefault="007A3A78" w:rsidP="008D1C9B">
      <w:pPr>
        <w:pStyle w:val="Oformateradtext"/>
        <w:rPr>
          <w:rFonts w:ascii="Cambria" w:eastAsia="Garamond" w:hAnsi="Cambria" w:cs="Garamond"/>
          <w:b/>
          <w:bCs/>
          <w:color w:val="FF0000"/>
          <w:spacing w:val="-1"/>
          <w:sz w:val="20"/>
          <w:szCs w:val="20"/>
        </w:rPr>
      </w:pPr>
      <w:hyperlink r:id="rId10" w:history="1">
        <w:r w:rsidR="008D1C9B" w:rsidRPr="00A74031">
          <w:rPr>
            <w:rStyle w:val="Hyperlnk"/>
            <w:rFonts w:ascii="Cambria" w:eastAsia="Garamond" w:hAnsi="Cambria" w:cs="Garamond"/>
            <w:b/>
            <w:bCs/>
            <w:spacing w:val="-1"/>
            <w:sz w:val="20"/>
            <w:szCs w:val="20"/>
          </w:rPr>
          <w:t>https://vardgivare.skane.se/siteassets/4.-uppdrag-och-avtal/kommunsamverkan/svu/rutin-samverkan-vid-utskrivning-fran-sluten-halso--och-sjukvard.pdf</w:t>
        </w:r>
      </w:hyperlink>
    </w:p>
    <w:p w14:paraId="1FBDC733" w14:textId="77777777" w:rsidR="008D1C9B" w:rsidRPr="00A74031" w:rsidRDefault="008D1C9B" w:rsidP="008D1C9B">
      <w:pPr>
        <w:pStyle w:val="Oformateradtext"/>
        <w:rPr>
          <w:rFonts w:ascii="Cambria" w:eastAsia="Garamond" w:hAnsi="Cambria" w:cs="Garamond"/>
          <w:b/>
          <w:bCs/>
          <w:color w:val="FF0000"/>
          <w:spacing w:val="-1"/>
          <w:sz w:val="20"/>
          <w:szCs w:val="20"/>
        </w:rPr>
      </w:pPr>
    </w:p>
    <w:p w14:paraId="4E8FC2C6" w14:textId="77777777" w:rsidR="008D1C9B" w:rsidRPr="00A74031" w:rsidRDefault="008D1C9B" w:rsidP="008D1C9B">
      <w:pPr>
        <w:pStyle w:val="Oformateradtext"/>
        <w:rPr>
          <w:rFonts w:ascii="Cambria" w:eastAsia="Garamond" w:hAnsi="Cambria" w:cs="Garamond"/>
          <w:b/>
          <w:bCs/>
          <w:spacing w:val="-1"/>
          <w:sz w:val="20"/>
          <w:szCs w:val="20"/>
        </w:rPr>
      </w:pPr>
      <w:r w:rsidRPr="00A74031">
        <w:rPr>
          <w:rFonts w:ascii="Cambria" w:eastAsia="Garamond" w:hAnsi="Cambria" w:cs="Garamond"/>
          <w:b/>
          <w:bCs/>
          <w:spacing w:val="-1"/>
          <w:sz w:val="20"/>
          <w:szCs w:val="20"/>
        </w:rPr>
        <w:t xml:space="preserve">Dokument </w:t>
      </w:r>
    </w:p>
    <w:p w14:paraId="7C2FF833" w14:textId="77777777" w:rsidR="008D1C9B" w:rsidRPr="00A74031" w:rsidRDefault="008D1C9B" w:rsidP="008D1C9B">
      <w:pPr>
        <w:pStyle w:val="Oformateradtext"/>
        <w:rPr>
          <w:rFonts w:ascii="Cambria" w:eastAsia="Garamond" w:hAnsi="Cambria" w:cs="Garamond"/>
          <w:b/>
          <w:bCs/>
          <w:spacing w:val="-1"/>
          <w:sz w:val="20"/>
          <w:szCs w:val="20"/>
        </w:rPr>
      </w:pPr>
      <w:r w:rsidRPr="00A74031">
        <w:rPr>
          <w:rFonts w:ascii="Cambria" w:eastAsia="Garamond" w:hAnsi="Cambria" w:cs="Garamond"/>
          <w:b/>
          <w:bCs/>
          <w:spacing w:val="-1"/>
          <w:sz w:val="20"/>
          <w:szCs w:val="20"/>
        </w:rPr>
        <w:t>Tankestöd SIP</w:t>
      </w:r>
    </w:p>
    <w:p w14:paraId="5751A74D" w14:textId="77777777" w:rsidR="008D1C9B" w:rsidRPr="00A74031" w:rsidRDefault="008D1C9B" w:rsidP="008D1C9B">
      <w:pPr>
        <w:pStyle w:val="Oformateradtext"/>
        <w:rPr>
          <w:rFonts w:ascii="Cambria" w:eastAsia="Garamond" w:hAnsi="Cambria" w:cs="Garamond"/>
          <w:b/>
          <w:bCs/>
          <w:spacing w:val="-1"/>
          <w:sz w:val="20"/>
          <w:szCs w:val="20"/>
        </w:rPr>
      </w:pPr>
      <w:r w:rsidRPr="00A74031">
        <w:rPr>
          <w:rFonts w:ascii="Cambria" w:eastAsia="Garamond" w:hAnsi="Cambria" w:cs="Garamond"/>
          <w:b/>
          <w:bCs/>
          <w:spacing w:val="-1"/>
          <w:sz w:val="20"/>
          <w:szCs w:val="20"/>
        </w:rPr>
        <w:t>Rutinkoll SIP</w:t>
      </w:r>
    </w:p>
    <w:p w14:paraId="728C08AA" w14:textId="77777777" w:rsidR="008D1C9B" w:rsidRPr="00A74031" w:rsidRDefault="008D1C9B" w:rsidP="008D1C9B">
      <w:pPr>
        <w:pStyle w:val="Oformateradtext"/>
        <w:rPr>
          <w:rFonts w:ascii="Cambria" w:eastAsia="Garamond" w:hAnsi="Cambria" w:cs="Garamond"/>
          <w:b/>
          <w:bCs/>
          <w:spacing w:val="-1"/>
          <w:sz w:val="20"/>
          <w:szCs w:val="20"/>
        </w:rPr>
      </w:pPr>
      <w:r w:rsidRPr="00A74031">
        <w:rPr>
          <w:rFonts w:ascii="Cambria" w:eastAsia="Garamond" w:hAnsi="Cambria" w:cs="Garamond"/>
          <w:b/>
          <w:bCs/>
          <w:spacing w:val="-1"/>
          <w:sz w:val="20"/>
          <w:szCs w:val="20"/>
        </w:rPr>
        <w:t xml:space="preserve">SIP i Praktiken </w:t>
      </w:r>
      <w:proofErr w:type="spellStart"/>
      <w:r w:rsidRPr="00A74031">
        <w:rPr>
          <w:rFonts w:ascii="Cambria" w:eastAsia="Garamond" w:hAnsi="Cambria" w:cs="Garamond"/>
          <w:b/>
          <w:bCs/>
          <w:spacing w:val="-1"/>
          <w:sz w:val="20"/>
          <w:szCs w:val="20"/>
        </w:rPr>
        <w:t>Bleckert</w:t>
      </w:r>
      <w:proofErr w:type="spellEnd"/>
      <w:r w:rsidRPr="00A74031">
        <w:rPr>
          <w:rFonts w:ascii="Cambria" w:eastAsia="Garamond" w:hAnsi="Cambria" w:cs="Garamond"/>
          <w:b/>
          <w:bCs/>
          <w:spacing w:val="-1"/>
          <w:sz w:val="20"/>
          <w:szCs w:val="20"/>
        </w:rPr>
        <w:t xml:space="preserve"> &amp; Borgstrand</w:t>
      </w:r>
    </w:p>
    <w:p w14:paraId="01355DD8" w14:textId="77777777" w:rsidR="008D1C9B" w:rsidRPr="00A74031" w:rsidRDefault="008D1C9B" w:rsidP="008D1C9B">
      <w:pPr>
        <w:pStyle w:val="Oformateradtext"/>
        <w:rPr>
          <w:rFonts w:ascii="Cambria" w:eastAsia="Garamond" w:hAnsi="Cambria" w:cs="Garamond"/>
          <w:b/>
          <w:bCs/>
          <w:color w:val="FF0000"/>
          <w:spacing w:val="-1"/>
          <w:sz w:val="20"/>
          <w:szCs w:val="20"/>
        </w:rPr>
      </w:pPr>
    </w:p>
    <w:p w14:paraId="775DD326" w14:textId="77777777" w:rsidR="008D1C9B" w:rsidRPr="00A74031" w:rsidRDefault="008D1C9B" w:rsidP="008D1C9B">
      <w:pPr>
        <w:pStyle w:val="Oformateradtext"/>
        <w:rPr>
          <w:rFonts w:ascii="Cambria" w:eastAsia="Garamond" w:hAnsi="Cambria" w:cs="Garamond"/>
          <w:b/>
          <w:bCs/>
          <w:color w:val="FF0000"/>
          <w:spacing w:val="-1"/>
          <w:sz w:val="20"/>
          <w:szCs w:val="20"/>
        </w:rPr>
      </w:pPr>
    </w:p>
    <w:p w14:paraId="657A5509" w14:textId="77777777" w:rsidR="008D1C9B" w:rsidRPr="00A74031" w:rsidRDefault="008D1C9B" w:rsidP="008D1C9B">
      <w:pPr>
        <w:pStyle w:val="Oformateradtext"/>
        <w:rPr>
          <w:rFonts w:ascii="Cambria" w:eastAsia="Garamond" w:hAnsi="Cambria" w:cs="Garamond"/>
          <w:b/>
          <w:bCs/>
          <w:color w:val="FF0000"/>
          <w:spacing w:val="-1"/>
          <w:sz w:val="20"/>
          <w:szCs w:val="20"/>
        </w:rPr>
      </w:pPr>
    </w:p>
    <w:p w14:paraId="211D25CB" w14:textId="77777777" w:rsidR="008D1C9B" w:rsidRPr="00A74031" w:rsidRDefault="008D1C9B" w:rsidP="008D1C9B">
      <w:pPr>
        <w:pStyle w:val="Oformateradtext"/>
        <w:shd w:val="clear" w:color="auto" w:fill="D5DCE4" w:themeFill="text2" w:themeFillTint="33"/>
        <w:rPr>
          <w:rFonts w:ascii="Cambria" w:eastAsia="Garamond" w:hAnsi="Cambria" w:cs="Times New Roman"/>
          <w:b/>
          <w:sz w:val="20"/>
          <w:szCs w:val="20"/>
        </w:rPr>
      </w:pPr>
      <w:r w:rsidRPr="00A74031">
        <w:rPr>
          <w:rFonts w:ascii="Cambria" w:eastAsia="Garamond" w:hAnsi="Cambria" w:cs="Garamond"/>
          <w:b/>
          <w:bCs/>
          <w:spacing w:val="-1"/>
          <w:sz w:val="20"/>
          <w:szCs w:val="20"/>
        </w:rPr>
        <w:t xml:space="preserve">Nuläge </w:t>
      </w:r>
      <w:r w:rsidRPr="00A74031">
        <w:rPr>
          <w:rFonts w:ascii="Cambria" w:eastAsia="Garamond" w:hAnsi="Cambria" w:cs="Garamond"/>
          <w:bCs/>
          <w:spacing w:val="-1"/>
          <w:sz w:val="20"/>
          <w:szCs w:val="20"/>
        </w:rPr>
        <w:t>(dokumenterad rapport inför varj</w:t>
      </w:r>
      <w:r>
        <w:rPr>
          <w:rFonts w:ascii="Cambria" w:eastAsia="Garamond" w:hAnsi="Cambria" w:cs="Garamond"/>
          <w:bCs/>
          <w:spacing w:val="-1"/>
          <w:sz w:val="20"/>
          <w:szCs w:val="20"/>
        </w:rPr>
        <w:t>e</w:t>
      </w:r>
      <w:r w:rsidRPr="00A74031">
        <w:rPr>
          <w:rFonts w:ascii="Cambria" w:eastAsia="Garamond" w:hAnsi="Cambria" w:cs="Garamond"/>
          <w:bCs/>
          <w:spacing w:val="-1"/>
          <w:sz w:val="20"/>
          <w:szCs w:val="20"/>
        </w:rPr>
        <w:t xml:space="preserve"> möte)</w:t>
      </w:r>
    </w:p>
    <w:p w14:paraId="763FA952" w14:textId="77777777" w:rsidR="008D1C9B" w:rsidRPr="00A74031" w:rsidRDefault="008D1C9B" w:rsidP="008D1C9B">
      <w:pPr>
        <w:pStyle w:val="Oformateradtext"/>
        <w:rPr>
          <w:rFonts w:ascii="Cambria" w:eastAsia="Garamond" w:hAnsi="Cambria" w:cs="Garamond"/>
          <w:bCs/>
          <w:spacing w:val="-1"/>
          <w:sz w:val="20"/>
          <w:szCs w:val="20"/>
        </w:rPr>
      </w:pPr>
    </w:p>
    <w:p w14:paraId="3FB863C3" w14:textId="548417A0" w:rsidR="00A74031" w:rsidRPr="0054237D" w:rsidRDefault="00A74031" w:rsidP="00A74031">
      <w:pPr>
        <w:rPr>
          <w:rFonts w:ascii="Times New Roman" w:eastAsiaTheme="majorEastAsia" w:hAnsi="Times New Roman"/>
          <w:b/>
          <w:bCs/>
          <w:color w:val="76923C"/>
          <w:sz w:val="28"/>
          <w:szCs w:val="28"/>
        </w:rPr>
      </w:pPr>
      <w:r w:rsidRPr="0054237D">
        <w:rPr>
          <w:rFonts w:ascii="Times New Roman" w:hAnsi="Times New Roman"/>
          <w:color w:val="76923C"/>
        </w:rPr>
        <w:br w:type="page"/>
      </w:r>
    </w:p>
    <w:p w14:paraId="7DB6D66D" w14:textId="4F4B53B6" w:rsidR="00A74031" w:rsidRPr="00AA5EBA" w:rsidRDefault="00A74031" w:rsidP="00AA5EBA">
      <w:pPr>
        <w:pStyle w:val="Liststycke"/>
        <w:numPr>
          <w:ilvl w:val="0"/>
          <w:numId w:val="2"/>
        </w:numPr>
        <w:rPr>
          <w:rFonts w:ascii="Cambria" w:hAnsi="Cambria"/>
          <w:b/>
          <w:bCs/>
          <w:lang w:eastAsia="en-US"/>
        </w:rPr>
      </w:pPr>
      <w:bookmarkStart w:id="6" w:name="_Toc67576293"/>
      <w:bookmarkEnd w:id="1"/>
      <w:r w:rsidRPr="00AA5EBA">
        <w:rPr>
          <w:rFonts w:ascii="Cambria" w:hAnsi="Cambria"/>
          <w:b/>
          <w:bCs/>
          <w:sz w:val="28"/>
        </w:rPr>
        <w:lastRenderedPageBreak/>
        <w:t>Läkarstöd, det mobila stödet i samverkan</w:t>
      </w:r>
      <w:bookmarkEnd w:id="6"/>
    </w:p>
    <w:p w14:paraId="6A4D20C3" w14:textId="77777777" w:rsidR="00A74031" w:rsidRPr="00A74031" w:rsidRDefault="00A74031" w:rsidP="00A74031">
      <w:pPr>
        <w:rPr>
          <w:rFonts w:ascii="Cambria" w:hAnsi="Cambria"/>
          <w:lang w:eastAsia="en-US"/>
        </w:rPr>
      </w:pPr>
    </w:p>
    <w:p w14:paraId="2BEEBAC6" w14:textId="232899D4" w:rsidR="00A74031" w:rsidRPr="00A74031" w:rsidRDefault="00A74031" w:rsidP="00A74031">
      <w:pPr>
        <w:rPr>
          <w:rFonts w:ascii="Cambria" w:eastAsia="Times New Roman" w:hAnsi="Cambria"/>
        </w:rPr>
      </w:pPr>
      <w:r w:rsidRPr="00A74031">
        <w:rPr>
          <w:rFonts w:ascii="Cambria" w:hAnsi="Cambria"/>
          <w:b/>
          <w:lang w:eastAsia="en-US"/>
        </w:rPr>
        <w:t xml:space="preserve">Gruppmedlemmar: </w:t>
      </w:r>
      <w:bookmarkStart w:id="7" w:name="_Hlk102133382"/>
      <w:r w:rsidRPr="00A74031">
        <w:rPr>
          <w:rFonts w:ascii="Cambria" w:hAnsi="Cambria"/>
          <w:i/>
          <w:lang w:eastAsia="en-US"/>
        </w:rPr>
        <w:t>Cecilia Reinholdsson,</w:t>
      </w:r>
      <w:r w:rsidRPr="00A74031">
        <w:rPr>
          <w:rFonts w:ascii="Cambria" w:hAnsi="Cambria"/>
          <w:lang w:eastAsia="en-US"/>
        </w:rPr>
        <w:t xml:space="preserve"> </w:t>
      </w:r>
      <w:r w:rsidRPr="001F7FFE">
        <w:rPr>
          <w:rFonts w:ascii="Cambria" w:hAnsi="Cambria"/>
          <w:strike/>
          <w:lang w:eastAsia="en-US"/>
        </w:rPr>
        <w:t>Patrik Wilhelmsson</w:t>
      </w:r>
      <w:r w:rsidR="00473B3F">
        <w:rPr>
          <w:rFonts w:ascii="Cambria" w:hAnsi="Cambria"/>
          <w:lang w:eastAsia="en-US"/>
        </w:rPr>
        <w:t xml:space="preserve"> </w:t>
      </w:r>
      <w:r w:rsidR="00473B3F" w:rsidRPr="00172089">
        <w:rPr>
          <w:rFonts w:ascii="Cambria" w:hAnsi="Cambria"/>
          <w:i/>
          <w:iCs/>
          <w:color w:val="FF0000"/>
          <w:lang w:eastAsia="en-US"/>
        </w:rPr>
        <w:t xml:space="preserve">(ersättare: </w:t>
      </w:r>
      <w:r w:rsidR="00172089" w:rsidRPr="00172089">
        <w:rPr>
          <w:rFonts w:ascii="Cambria" w:hAnsi="Cambria"/>
          <w:i/>
          <w:iCs/>
          <w:color w:val="FF0000"/>
          <w:lang w:eastAsia="en-US"/>
        </w:rPr>
        <w:t>Maria Andersson, Perstorps kommun</w:t>
      </w:r>
      <w:r w:rsidR="00172089">
        <w:rPr>
          <w:rFonts w:ascii="Cambria" w:hAnsi="Cambria"/>
          <w:i/>
          <w:iCs/>
          <w:color w:val="FF0000"/>
          <w:lang w:eastAsia="en-US"/>
        </w:rPr>
        <w:t>?</w:t>
      </w:r>
      <w:r w:rsidR="00172089" w:rsidRPr="00172089">
        <w:rPr>
          <w:rFonts w:ascii="Cambria" w:hAnsi="Cambria"/>
          <w:i/>
          <w:iCs/>
          <w:color w:val="FF0000"/>
          <w:lang w:eastAsia="en-US"/>
        </w:rPr>
        <w:t>)</w:t>
      </w:r>
      <w:r w:rsidRPr="00A74031">
        <w:rPr>
          <w:rFonts w:ascii="Cambria" w:hAnsi="Cambria"/>
          <w:i/>
          <w:lang w:eastAsia="en-US"/>
        </w:rPr>
        <w:t>,</w:t>
      </w:r>
      <w:r w:rsidRPr="00A74031">
        <w:rPr>
          <w:rFonts w:ascii="Cambria" w:hAnsi="Cambria"/>
          <w:lang w:eastAsia="en-US"/>
        </w:rPr>
        <w:t xml:space="preserve"> Caroline Nilsson, </w:t>
      </w:r>
      <w:proofErr w:type="spellStart"/>
      <w:r w:rsidRPr="00A74031">
        <w:rPr>
          <w:rFonts w:ascii="Cambria" w:hAnsi="Cambria"/>
          <w:lang w:eastAsia="en-US"/>
        </w:rPr>
        <w:t>Katarzyna</w:t>
      </w:r>
      <w:proofErr w:type="spellEnd"/>
      <w:r w:rsidRPr="00A74031">
        <w:rPr>
          <w:rFonts w:ascii="Cambria" w:hAnsi="Cambria"/>
          <w:lang w:eastAsia="en-US"/>
        </w:rPr>
        <w:t xml:space="preserve"> </w:t>
      </w:r>
      <w:proofErr w:type="spellStart"/>
      <w:r w:rsidRPr="00A74031">
        <w:rPr>
          <w:rFonts w:ascii="Cambria" w:eastAsia="Times New Roman" w:hAnsi="Cambria"/>
        </w:rPr>
        <w:t>Wisniewska</w:t>
      </w:r>
      <w:proofErr w:type="spellEnd"/>
      <w:r w:rsidRPr="00A74031">
        <w:rPr>
          <w:rFonts w:ascii="Cambria" w:hAnsi="Cambria"/>
          <w:lang w:eastAsia="en-US"/>
        </w:rPr>
        <w:t xml:space="preserve">, </w:t>
      </w:r>
      <w:r w:rsidR="000912A6">
        <w:rPr>
          <w:rFonts w:ascii="Cambria" w:hAnsi="Cambria"/>
          <w:lang w:eastAsia="en-US"/>
        </w:rPr>
        <w:t>David Petranek</w:t>
      </w:r>
    </w:p>
    <w:bookmarkEnd w:id="7"/>
    <w:p w14:paraId="008000EB" w14:textId="77777777" w:rsidR="00A74031" w:rsidRPr="00A74031" w:rsidRDefault="00A74031" w:rsidP="00A74031">
      <w:pPr>
        <w:ind w:left="1300" w:hanging="1300"/>
        <w:rPr>
          <w:rFonts w:ascii="Cambria" w:hAnsi="Cambria"/>
          <w:b/>
          <w:lang w:eastAsia="en-US"/>
        </w:rPr>
      </w:pPr>
    </w:p>
    <w:p w14:paraId="49AFF9AF" w14:textId="77777777" w:rsidR="00A74031" w:rsidRPr="00A74031" w:rsidRDefault="00A74031" w:rsidP="00A74031">
      <w:pPr>
        <w:ind w:left="1300" w:hanging="1300"/>
        <w:rPr>
          <w:rFonts w:ascii="Cambria" w:eastAsiaTheme="minorHAnsi" w:hAnsi="Cambria"/>
          <w:lang w:eastAsia="en-US"/>
        </w:rPr>
      </w:pPr>
      <w:r w:rsidRPr="00A74031">
        <w:rPr>
          <w:rFonts w:ascii="Cambria" w:eastAsiaTheme="minorHAnsi" w:hAnsi="Cambria"/>
          <w:b/>
          <w:lang w:eastAsia="en-US"/>
        </w:rPr>
        <w:t>Mål/Syfte</w:t>
      </w:r>
      <w:r w:rsidRPr="00A74031">
        <w:rPr>
          <w:rFonts w:ascii="Cambria" w:eastAsiaTheme="minorHAnsi" w:hAnsi="Cambria"/>
          <w:lang w:eastAsia="en-US"/>
        </w:rPr>
        <w:tab/>
        <w:t xml:space="preserve">Att i samverkan arbeta sömlöst i team kring den mest sjuka eller tidvis sviktande och därmed ge ökad trygghet för </w:t>
      </w:r>
      <w:r w:rsidR="00610821">
        <w:rPr>
          <w:rFonts w:ascii="Cambria" w:eastAsiaTheme="minorHAnsi" w:hAnsi="Cambria"/>
          <w:lang w:eastAsia="en-US"/>
        </w:rPr>
        <w:t>patient/kund</w:t>
      </w:r>
      <w:r w:rsidRPr="00A74031">
        <w:rPr>
          <w:rFonts w:ascii="Cambria" w:eastAsiaTheme="minorHAnsi" w:hAnsi="Cambria"/>
          <w:lang w:eastAsia="en-US"/>
        </w:rPr>
        <w:t xml:space="preserve">, närstående och medarbetare </w:t>
      </w:r>
    </w:p>
    <w:p w14:paraId="7F0A7EE5" w14:textId="77777777" w:rsidR="00A74031" w:rsidRPr="00A74031" w:rsidRDefault="00A74031" w:rsidP="00A74031">
      <w:pPr>
        <w:keepNext/>
        <w:keepLines/>
        <w:spacing w:before="200" w:line="276" w:lineRule="auto"/>
        <w:ind w:firstLine="1300"/>
        <w:outlineLvl w:val="1"/>
        <w:rPr>
          <w:rFonts w:ascii="Cambria" w:eastAsia="Times New Roman" w:hAnsi="Cambria"/>
          <w:b/>
          <w:bCs/>
          <w:lang w:eastAsia="en-US"/>
        </w:rPr>
      </w:pPr>
      <w:bookmarkStart w:id="8" w:name="_Toc67576294"/>
      <w:r w:rsidRPr="00A74031">
        <w:rPr>
          <w:rFonts w:ascii="Cambria" w:eastAsia="Times New Roman" w:hAnsi="Cambria"/>
          <w:bCs/>
          <w:lang w:eastAsia="en-US"/>
        </w:rPr>
        <w:t>Att ge läkarstöd i olika former (digitalt/fysiskt), planerat eller akut</w:t>
      </w:r>
      <w:bookmarkEnd w:id="8"/>
      <w:r w:rsidRPr="00A74031">
        <w:rPr>
          <w:rFonts w:ascii="Cambria" w:eastAsia="Times New Roman" w:hAnsi="Cambria"/>
          <w:bCs/>
          <w:lang w:eastAsia="en-US"/>
        </w:rPr>
        <w:t xml:space="preserve"> </w:t>
      </w:r>
    </w:p>
    <w:p w14:paraId="50B31811" w14:textId="77777777" w:rsidR="00A74031" w:rsidRPr="00A74031" w:rsidRDefault="00A74031" w:rsidP="00A74031">
      <w:pPr>
        <w:keepNext/>
        <w:keepLines/>
        <w:spacing w:before="200" w:line="276" w:lineRule="auto"/>
        <w:ind w:firstLine="1300"/>
        <w:outlineLvl w:val="1"/>
        <w:rPr>
          <w:rFonts w:ascii="Cambria" w:eastAsia="Times New Roman" w:hAnsi="Cambria"/>
          <w:bCs/>
          <w:lang w:eastAsia="en-US"/>
        </w:rPr>
      </w:pPr>
      <w:bookmarkStart w:id="9" w:name="_Toc67576295"/>
      <w:r w:rsidRPr="00A74031">
        <w:rPr>
          <w:rFonts w:ascii="Cambria" w:eastAsia="Times New Roman" w:hAnsi="Cambria"/>
          <w:bCs/>
          <w:lang w:eastAsia="en-US"/>
        </w:rPr>
        <w:t>Att förbättra läkarstödet för de mest sjuka som är</w:t>
      </w:r>
      <w:r w:rsidRPr="00A74031">
        <w:rPr>
          <w:rFonts w:ascii="Cambria" w:eastAsia="Times New Roman" w:hAnsi="Cambria"/>
          <w:b/>
          <w:bCs/>
          <w:lang w:eastAsia="en-US"/>
        </w:rPr>
        <w:t xml:space="preserve"> </w:t>
      </w:r>
      <w:r w:rsidRPr="00A74031">
        <w:rPr>
          <w:rFonts w:ascii="Cambria" w:eastAsia="Times New Roman" w:hAnsi="Cambria"/>
          <w:bCs/>
          <w:lang w:eastAsia="en-US"/>
        </w:rPr>
        <w:t>inskrivna i det mobila vårdteamet</w:t>
      </w:r>
      <w:bookmarkEnd w:id="9"/>
    </w:p>
    <w:p w14:paraId="01AF2E34" w14:textId="02BCD815" w:rsidR="00A74031" w:rsidRDefault="00A74031" w:rsidP="00A74031">
      <w:pPr>
        <w:rPr>
          <w:rFonts w:ascii="Cambria" w:hAnsi="Cambria"/>
        </w:rPr>
      </w:pPr>
    </w:p>
    <w:p w14:paraId="0B3A271B" w14:textId="1B471C70" w:rsidR="00EC5E1A" w:rsidRPr="00DA3892" w:rsidRDefault="00172089" w:rsidP="00EC5E1A">
      <w:pPr>
        <w:pStyle w:val="Oformateradtext"/>
        <w:shd w:val="clear" w:color="auto" w:fill="D5DCE4" w:themeFill="text2" w:themeFillTint="33"/>
        <w:rPr>
          <w:rFonts w:ascii="Cambria" w:eastAsia="Garamond" w:hAnsi="Cambria" w:cs="Garamond"/>
          <w:b/>
          <w:bCs/>
          <w:spacing w:val="-1"/>
          <w:sz w:val="20"/>
          <w:szCs w:val="20"/>
        </w:rPr>
      </w:pPr>
      <w:r>
        <w:rPr>
          <w:rFonts w:ascii="Cambria" w:eastAsia="Garamond" w:hAnsi="Cambria" w:cs="Garamond"/>
          <w:b/>
          <w:bCs/>
          <w:spacing w:val="-1"/>
          <w:sz w:val="20"/>
          <w:szCs w:val="20"/>
        </w:rPr>
        <w:t>Planering</w:t>
      </w:r>
      <w:r w:rsidR="00EC5E1A">
        <w:rPr>
          <w:rFonts w:ascii="Cambria" w:eastAsia="Garamond" w:hAnsi="Cambria" w:cs="Garamond"/>
          <w:b/>
          <w:bCs/>
          <w:spacing w:val="-1"/>
          <w:sz w:val="20"/>
          <w:szCs w:val="20"/>
        </w:rPr>
        <w:t xml:space="preserve"> 2022</w:t>
      </w:r>
    </w:p>
    <w:p w14:paraId="50FAED95" w14:textId="03033FC6" w:rsidR="00EC5E1A" w:rsidRPr="00617771" w:rsidRDefault="00350B0D" w:rsidP="00EC5E1A">
      <w:pPr>
        <w:pStyle w:val="Oformateradtext"/>
        <w:rPr>
          <w:rFonts w:ascii="Cambria" w:eastAsia="Garamond" w:hAnsi="Cambria" w:cs="Garamond"/>
          <w:bCs/>
          <w:spacing w:val="-1"/>
          <w:sz w:val="20"/>
          <w:szCs w:val="20"/>
        </w:rPr>
      </w:pPr>
      <w:bookmarkStart w:id="10" w:name="_Hlk104285871"/>
      <w:r w:rsidRPr="00172089">
        <w:rPr>
          <w:rFonts w:ascii="Cambria" w:eastAsia="Garamond" w:hAnsi="Cambria" w:cs="Garamond"/>
          <w:bCs/>
          <w:spacing w:val="-1"/>
          <w:sz w:val="20"/>
          <w:szCs w:val="20"/>
        </w:rPr>
        <w:t>F</w:t>
      </w:r>
      <w:r w:rsidR="00EC5E1A" w:rsidRPr="00172089">
        <w:rPr>
          <w:rFonts w:ascii="Cambria" w:eastAsia="Garamond" w:hAnsi="Cambria" w:cs="Garamond"/>
          <w:bCs/>
          <w:spacing w:val="-1"/>
          <w:sz w:val="20"/>
          <w:szCs w:val="20"/>
        </w:rPr>
        <w:t>okusområdet kvarstår med en uppdaterad aktivitetsplan.</w:t>
      </w:r>
      <w:r w:rsidR="00EC5E1A">
        <w:rPr>
          <w:rFonts w:ascii="Cambria" w:eastAsia="Garamond" w:hAnsi="Cambria" w:cs="Garamond"/>
          <w:bCs/>
          <w:spacing w:val="-1"/>
          <w:sz w:val="20"/>
          <w:szCs w:val="20"/>
        </w:rPr>
        <w:t xml:space="preserve">  </w:t>
      </w:r>
    </w:p>
    <w:bookmarkEnd w:id="10"/>
    <w:p w14:paraId="78D7D603" w14:textId="121AB581" w:rsidR="00EC5E1A" w:rsidRDefault="00EC5E1A" w:rsidP="00A74031">
      <w:pPr>
        <w:rPr>
          <w:rFonts w:ascii="Cambria" w:hAnsi="Cambria"/>
        </w:rPr>
      </w:pPr>
    </w:p>
    <w:p w14:paraId="25B1CDE9" w14:textId="77777777" w:rsidR="00172089" w:rsidRPr="00A74031" w:rsidRDefault="00172089" w:rsidP="00A74031">
      <w:pPr>
        <w:rPr>
          <w:rFonts w:ascii="Cambria" w:hAnsi="Cambria"/>
        </w:rPr>
      </w:pPr>
    </w:p>
    <w:p w14:paraId="388C3531" w14:textId="29702EA2" w:rsidR="00A74031" w:rsidRPr="008858A7" w:rsidRDefault="002361B7" w:rsidP="008858A7">
      <w:pPr>
        <w:pStyle w:val="Oformateradtext"/>
        <w:shd w:val="clear" w:color="auto" w:fill="D5DCE4" w:themeFill="text2" w:themeFillTint="33"/>
        <w:rPr>
          <w:rFonts w:ascii="Cambria" w:eastAsia="Garamond" w:hAnsi="Cambria" w:cs="Garamond"/>
          <w:bCs/>
          <w:spacing w:val="-1"/>
          <w:sz w:val="20"/>
          <w:szCs w:val="20"/>
        </w:rPr>
      </w:pPr>
      <w:r>
        <w:rPr>
          <w:rFonts w:ascii="Cambria" w:hAnsi="Cambria"/>
          <w:b/>
          <w:bCs/>
          <w:spacing w:val="-1"/>
        </w:rPr>
        <w:t>Årsredovisning 2021</w:t>
      </w:r>
    </w:p>
    <w:p w14:paraId="75E16A66" w14:textId="77777777" w:rsidR="00A74031" w:rsidRPr="00A74031" w:rsidRDefault="00A74031" w:rsidP="00A74031">
      <w:pPr>
        <w:rPr>
          <w:rFonts w:ascii="Cambria" w:hAnsi="Cambria"/>
          <w:bCs/>
          <w:spacing w:val="-1"/>
          <w:lang w:eastAsia="en-US"/>
        </w:rPr>
      </w:pPr>
    </w:p>
    <w:p w14:paraId="2481E6E4" w14:textId="77777777" w:rsidR="002361B7" w:rsidRPr="00C30078" w:rsidRDefault="009D3123" w:rsidP="002361B7">
      <w:pPr>
        <w:pStyle w:val="Rubrik2"/>
        <w:spacing w:before="0" w:line="240" w:lineRule="auto"/>
        <w:rPr>
          <w:b w:val="0"/>
          <w:color w:val="auto"/>
          <w:sz w:val="20"/>
          <w:szCs w:val="20"/>
        </w:rPr>
      </w:pPr>
      <w:r w:rsidRPr="00C30078">
        <w:rPr>
          <w:b w:val="0"/>
          <w:color w:val="auto"/>
          <w:spacing w:val="-1"/>
          <w:sz w:val="20"/>
          <w:szCs w:val="20"/>
        </w:rPr>
        <w:t>Under 2021</w:t>
      </w:r>
      <w:r w:rsidR="00A74031" w:rsidRPr="00C30078">
        <w:rPr>
          <w:b w:val="0"/>
          <w:color w:val="auto"/>
          <w:spacing w:val="-1"/>
          <w:sz w:val="20"/>
          <w:szCs w:val="20"/>
        </w:rPr>
        <w:t xml:space="preserve"> har </w:t>
      </w:r>
      <w:r w:rsidRPr="00C30078">
        <w:rPr>
          <w:b w:val="0"/>
          <w:color w:val="auto"/>
          <w:spacing w:val="-1"/>
          <w:sz w:val="20"/>
          <w:szCs w:val="20"/>
        </w:rPr>
        <w:t xml:space="preserve">arbetet fortsatt med att utveckla de mobila teamen. Alla primärvårdsenheter har ett mobilt team men utförandet varierar. Precis som med all annan vård har pandemin hindrat arbetet eftersom mycket tid har gått åt till att hantera arbetsuppgifter relaterat till pandemin både i kommunen och i regionen.  </w:t>
      </w:r>
      <w:r w:rsidR="002361B7" w:rsidRPr="00C30078">
        <w:rPr>
          <w:b w:val="0"/>
          <w:color w:val="auto"/>
          <w:sz w:val="20"/>
          <w:szCs w:val="20"/>
        </w:rPr>
        <w:t xml:space="preserve">Medarbetare och chefer inom vård och omsorg har arbetat hårt i sina respektive verksamheter, samtidigt har samverkan mellan vårdaktörerna visats sig vara robust och värdefull. </w:t>
      </w:r>
    </w:p>
    <w:p w14:paraId="35EABCA7" w14:textId="77777777" w:rsidR="002361B7" w:rsidRPr="00C30078" w:rsidRDefault="002361B7" w:rsidP="00A74031">
      <w:pPr>
        <w:rPr>
          <w:rFonts w:ascii="Cambria" w:hAnsi="Cambria"/>
          <w:bCs/>
          <w:spacing w:val="-1"/>
          <w:lang w:eastAsia="en-US"/>
        </w:rPr>
      </w:pPr>
    </w:p>
    <w:p w14:paraId="7501A003" w14:textId="77777777" w:rsidR="002361B7" w:rsidRPr="00C30078" w:rsidRDefault="002361B7" w:rsidP="002361B7">
      <w:pPr>
        <w:rPr>
          <w:rFonts w:ascii="Cambria" w:hAnsi="Cambria"/>
          <w:bCs/>
          <w:spacing w:val="-1"/>
          <w:u w:val="single"/>
          <w:lang w:eastAsia="en-US"/>
        </w:rPr>
      </w:pPr>
      <w:r w:rsidRPr="00C30078">
        <w:rPr>
          <w:rFonts w:ascii="Cambria" w:hAnsi="Cambria"/>
          <w:bCs/>
          <w:spacing w:val="-1"/>
          <w:u w:val="single"/>
          <w:lang w:eastAsia="en-US"/>
        </w:rPr>
        <w:t xml:space="preserve">Redovisning offentliga vårdcentraler år 2021 (jan -okt): </w:t>
      </w:r>
    </w:p>
    <w:p w14:paraId="5A649B9C" w14:textId="351BBFFC" w:rsidR="002361B7" w:rsidRPr="00C30078" w:rsidRDefault="002361B7" w:rsidP="002361B7">
      <w:pPr>
        <w:rPr>
          <w:rFonts w:ascii="Cambria" w:hAnsi="Cambria"/>
          <w:bCs/>
          <w:spacing w:val="-1"/>
          <w:lang w:eastAsia="en-US"/>
        </w:rPr>
      </w:pPr>
      <w:r w:rsidRPr="00C30078">
        <w:rPr>
          <w:rFonts w:ascii="Cambria" w:hAnsi="Cambria"/>
          <w:bCs/>
          <w:spacing w:val="-1"/>
          <w:lang w:eastAsia="en-US"/>
        </w:rPr>
        <w:t xml:space="preserve">Hembesök i OBO och SÄBO är till antalet </w:t>
      </w:r>
      <w:r w:rsidRPr="00C30078">
        <w:rPr>
          <w:rFonts w:ascii="Cambria" w:hAnsi="Cambria"/>
          <w:b/>
          <w:spacing w:val="-1"/>
          <w:lang w:eastAsia="en-US"/>
        </w:rPr>
        <w:t>2991</w:t>
      </w:r>
      <w:r w:rsidRPr="00C30078">
        <w:rPr>
          <w:rFonts w:ascii="Cambria" w:hAnsi="Cambria"/>
          <w:bCs/>
          <w:spacing w:val="-1"/>
          <w:lang w:eastAsia="en-US"/>
        </w:rPr>
        <w:t xml:space="preserve">. </w:t>
      </w:r>
    </w:p>
    <w:p w14:paraId="60B287B6" w14:textId="77777777" w:rsidR="002361B7" w:rsidRPr="00C30078" w:rsidRDefault="002361B7" w:rsidP="002361B7">
      <w:pPr>
        <w:pStyle w:val="Liststycke"/>
        <w:numPr>
          <w:ilvl w:val="0"/>
          <w:numId w:val="5"/>
        </w:numPr>
        <w:rPr>
          <w:rFonts w:ascii="Cambria" w:hAnsi="Cambria"/>
          <w:bCs/>
          <w:i/>
          <w:iCs/>
          <w:spacing w:val="-1"/>
          <w:lang w:eastAsia="en-US"/>
        </w:rPr>
      </w:pPr>
      <w:r w:rsidRPr="00C30078">
        <w:rPr>
          <w:rFonts w:ascii="Cambria" w:hAnsi="Cambria"/>
          <w:bCs/>
          <w:i/>
          <w:iCs/>
          <w:spacing w:val="-1"/>
          <w:lang w:eastAsia="en-US"/>
        </w:rPr>
        <w:t xml:space="preserve">Antalet utförda hembesök i snitt per vårdcentral är till antalet 187. </w:t>
      </w:r>
    </w:p>
    <w:p w14:paraId="3C0D3B5E" w14:textId="77777777" w:rsidR="002361B7" w:rsidRPr="00C30078" w:rsidRDefault="002361B7" w:rsidP="002361B7">
      <w:pPr>
        <w:rPr>
          <w:rFonts w:ascii="Cambria" w:hAnsi="Cambria"/>
          <w:bCs/>
          <w:spacing w:val="-1"/>
          <w:lang w:eastAsia="en-US"/>
        </w:rPr>
      </w:pPr>
    </w:p>
    <w:p w14:paraId="62AB4E5A" w14:textId="47A1D1F5" w:rsidR="002361B7" w:rsidRPr="00C30078" w:rsidRDefault="002361B7" w:rsidP="002361B7">
      <w:pPr>
        <w:rPr>
          <w:rFonts w:ascii="Cambria" w:hAnsi="Cambria"/>
          <w:bCs/>
          <w:spacing w:val="-1"/>
          <w:lang w:eastAsia="en-US"/>
        </w:rPr>
      </w:pPr>
      <w:r w:rsidRPr="00C30078">
        <w:rPr>
          <w:rFonts w:ascii="Cambria" w:hAnsi="Cambria"/>
          <w:bCs/>
          <w:spacing w:val="-1"/>
          <w:lang w:eastAsia="en-US"/>
        </w:rPr>
        <w:t xml:space="preserve">Inskrivna patienter i mobila vårdteamet </w:t>
      </w:r>
      <w:r w:rsidR="002A2FDC">
        <w:rPr>
          <w:rFonts w:ascii="Cambria" w:hAnsi="Cambria"/>
          <w:bCs/>
          <w:spacing w:val="-1"/>
          <w:lang w:eastAsia="en-US"/>
        </w:rPr>
        <w:t xml:space="preserve">(MVT) </w:t>
      </w:r>
      <w:r w:rsidRPr="00C30078">
        <w:rPr>
          <w:rFonts w:ascii="Cambria" w:hAnsi="Cambria"/>
          <w:bCs/>
          <w:spacing w:val="-1"/>
          <w:lang w:eastAsia="en-US"/>
        </w:rPr>
        <w:t xml:space="preserve">är till antalet </w:t>
      </w:r>
      <w:r w:rsidRPr="00C30078">
        <w:rPr>
          <w:rFonts w:ascii="Cambria" w:hAnsi="Cambria"/>
          <w:b/>
          <w:spacing w:val="-1"/>
          <w:lang w:eastAsia="en-US"/>
        </w:rPr>
        <w:t>818</w:t>
      </w:r>
      <w:r w:rsidRPr="00C30078">
        <w:rPr>
          <w:rFonts w:ascii="Cambria" w:hAnsi="Cambria"/>
          <w:bCs/>
          <w:spacing w:val="-1"/>
          <w:lang w:eastAsia="en-US"/>
        </w:rPr>
        <w:t xml:space="preserve">. </w:t>
      </w:r>
    </w:p>
    <w:p w14:paraId="60E9BE4A" w14:textId="5D626047" w:rsidR="002361B7" w:rsidRPr="00C30078" w:rsidRDefault="002361B7" w:rsidP="002361B7">
      <w:pPr>
        <w:rPr>
          <w:rFonts w:ascii="Cambria" w:hAnsi="Cambria"/>
          <w:bCs/>
          <w:spacing w:val="-1"/>
          <w:lang w:eastAsia="en-US"/>
        </w:rPr>
      </w:pPr>
      <w:r w:rsidRPr="00C30078">
        <w:rPr>
          <w:rFonts w:ascii="Cambria" w:hAnsi="Cambria"/>
          <w:bCs/>
          <w:spacing w:val="-1"/>
          <w:lang w:eastAsia="en-US"/>
        </w:rPr>
        <w:t>Siffror på antalet hembesök hos patienter</w:t>
      </w:r>
      <w:r w:rsidR="00A775A1">
        <w:rPr>
          <w:rFonts w:ascii="Cambria" w:hAnsi="Cambria"/>
          <w:bCs/>
          <w:spacing w:val="-1"/>
          <w:lang w:eastAsia="en-US"/>
        </w:rPr>
        <w:t xml:space="preserve"> enbart</w:t>
      </w:r>
      <w:r w:rsidRPr="00C30078">
        <w:rPr>
          <w:rFonts w:ascii="Cambria" w:hAnsi="Cambria"/>
          <w:bCs/>
          <w:spacing w:val="-1"/>
          <w:lang w:eastAsia="en-US"/>
        </w:rPr>
        <w:t xml:space="preserve"> inskrivna i MVT är inte framtagna.</w:t>
      </w:r>
    </w:p>
    <w:p w14:paraId="023616CC" w14:textId="77777777" w:rsidR="002361B7" w:rsidRPr="00C30078" w:rsidRDefault="002361B7" w:rsidP="002361B7">
      <w:pPr>
        <w:rPr>
          <w:rFonts w:ascii="Cambria" w:hAnsi="Cambria"/>
          <w:bCs/>
          <w:spacing w:val="-1"/>
          <w:lang w:eastAsia="en-US"/>
        </w:rPr>
      </w:pPr>
    </w:p>
    <w:p w14:paraId="7819E255" w14:textId="77777777" w:rsidR="002361B7" w:rsidRPr="00C30078" w:rsidRDefault="002361B7" w:rsidP="002361B7">
      <w:pPr>
        <w:rPr>
          <w:rFonts w:ascii="Cambria" w:hAnsi="Cambria"/>
          <w:bCs/>
          <w:spacing w:val="-1"/>
          <w:u w:val="single"/>
          <w:lang w:eastAsia="en-US"/>
        </w:rPr>
      </w:pPr>
      <w:r w:rsidRPr="00C30078">
        <w:rPr>
          <w:rFonts w:ascii="Cambria" w:hAnsi="Cambria"/>
          <w:bCs/>
          <w:spacing w:val="-1"/>
          <w:u w:val="single"/>
          <w:lang w:eastAsia="en-US"/>
        </w:rPr>
        <w:t xml:space="preserve">Redovisning privata vårdcentraler år 2021 (jan -okt): </w:t>
      </w:r>
    </w:p>
    <w:p w14:paraId="140CC301" w14:textId="2BD8CD71" w:rsidR="002361B7" w:rsidRPr="00C30078" w:rsidRDefault="002361B7" w:rsidP="002361B7">
      <w:pPr>
        <w:rPr>
          <w:rFonts w:ascii="Cambria" w:hAnsi="Cambria"/>
          <w:bCs/>
          <w:spacing w:val="-1"/>
          <w:lang w:eastAsia="en-US"/>
        </w:rPr>
      </w:pPr>
      <w:r w:rsidRPr="00C30078">
        <w:rPr>
          <w:rFonts w:ascii="Cambria" w:hAnsi="Cambria"/>
          <w:bCs/>
          <w:spacing w:val="-1"/>
          <w:lang w:eastAsia="en-US"/>
        </w:rPr>
        <w:t xml:space="preserve">Hembesök i OBO och SÄBO är till antalet </w:t>
      </w:r>
      <w:r w:rsidRPr="00C30078">
        <w:rPr>
          <w:rFonts w:ascii="Cambria" w:hAnsi="Cambria"/>
          <w:b/>
          <w:spacing w:val="-1"/>
          <w:lang w:eastAsia="en-US"/>
        </w:rPr>
        <w:t>1798</w:t>
      </w:r>
      <w:r w:rsidRPr="00C30078">
        <w:rPr>
          <w:rFonts w:ascii="Cambria" w:hAnsi="Cambria"/>
          <w:bCs/>
          <w:spacing w:val="-1"/>
          <w:lang w:eastAsia="en-US"/>
        </w:rPr>
        <w:t xml:space="preserve">. </w:t>
      </w:r>
    </w:p>
    <w:p w14:paraId="48A1B509" w14:textId="77777777" w:rsidR="002361B7" w:rsidRPr="00C30078" w:rsidRDefault="002361B7" w:rsidP="002361B7">
      <w:pPr>
        <w:pStyle w:val="Liststycke"/>
        <w:numPr>
          <w:ilvl w:val="0"/>
          <w:numId w:val="5"/>
        </w:numPr>
        <w:rPr>
          <w:rFonts w:ascii="Cambria" w:hAnsi="Cambria"/>
          <w:bCs/>
          <w:i/>
          <w:iCs/>
          <w:spacing w:val="-1"/>
          <w:lang w:eastAsia="en-US"/>
        </w:rPr>
      </w:pPr>
      <w:r w:rsidRPr="00C30078">
        <w:rPr>
          <w:rFonts w:ascii="Cambria" w:hAnsi="Cambria"/>
          <w:bCs/>
          <w:i/>
          <w:iCs/>
          <w:spacing w:val="-1"/>
          <w:lang w:eastAsia="en-US"/>
        </w:rPr>
        <w:t>Antal utförda hembesök i snitt per vårdcentral är till antalet 300.</w:t>
      </w:r>
    </w:p>
    <w:p w14:paraId="7EAAF288" w14:textId="77777777" w:rsidR="002361B7" w:rsidRPr="00C30078" w:rsidRDefault="002361B7" w:rsidP="002361B7">
      <w:pPr>
        <w:rPr>
          <w:rFonts w:ascii="Cambria" w:hAnsi="Cambria"/>
          <w:bCs/>
          <w:spacing w:val="-1"/>
          <w:lang w:eastAsia="en-US"/>
        </w:rPr>
      </w:pPr>
    </w:p>
    <w:p w14:paraId="7F274A8E" w14:textId="50903602" w:rsidR="002361B7" w:rsidRPr="00C30078" w:rsidRDefault="002361B7" w:rsidP="002361B7">
      <w:pPr>
        <w:rPr>
          <w:rFonts w:ascii="Cambria" w:hAnsi="Cambria"/>
          <w:bCs/>
          <w:i/>
          <w:iCs/>
          <w:spacing w:val="-1"/>
          <w:lang w:eastAsia="en-US"/>
        </w:rPr>
      </w:pPr>
      <w:r w:rsidRPr="00C30078">
        <w:rPr>
          <w:rFonts w:ascii="Cambria" w:hAnsi="Cambria"/>
          <w:bCs/>
          <w:spacing w:val="-1"/>
          <w:lang w:eastAsia="en-US"/>
        </w:rPr>
        <w:t xml:space="preserve">Inskrivna patienter i mobila vårdteamet är till antalet </w:t>
      </w:r>
      <w:r w:rsidRPr="00C30078">
        <w:rPr>
          <w:rFonts w:ascii="Cambria" w:hAnsi="Cambria"/>
          <w:b/>
          <w:spacing w:val="-1"/>
          <w:lang w:eastAsia="en-US"/>
        </w:rPr>
        <w:t>113</w:t>
      </w:r>
      <w:r w:rsidRPr="00C30078">
        <w:rPr>
          <w:rFonts w:ascii="Cambria" w:hAnsi="Cambria"/>
          <w:bCs/>
          <w:spacing w:val="-1"/>
          <w:lang w:eastAsia="en-US"/>
        </w:rPr>
        <w:t xml:space="preserve">. </w:t>
      </w:r>
    </w:p>
    <w:p w14:paraId="2164333B" w14:textId="30C63C3B" w:rsidR="002361B7" w:rsidRPr="00C30078" w:rsidRDefault="002361B7" w:rsidP="002361B7">
      <w:pPr>
        <w:rPr>
          <w:rFonts w:ascii="Cambria" w:hAnsi="Cambria"/>
          <w:bCs/>
          <w:spacing w:val="-1"/>
          <w:lang w:eastAsia="en-US"/>
        </w:rPr>
      </w:pPr>
      <w:r w:rsidRPr="00C30078">
        <w:rPr>
          <w:rFonts w:ascii="Cambria" w:hAnsi="Cambria"/>
          <w:bCs/>
          <w:spacing w:val="-1"/>
          <w:lang w:eastAsia="en-US"/>
        </w:rPr>
        <w:t>Siffror på antalet hembesök hos patiente</w:t>
      </w:r>
      <w:r w:rsidR="00A775A1">
        <w:rPr>
          <w:rFonts w:ascii="Cambria" w:hAnsi="Cambria"/>
          <w:bCs/>
          <w:spacing w:val="-1"/>
          <w:lang w:eastAsia="en-US"/>
        </w:rPr>
        <w:t xml:space="preserve">r enbart </w:t>
      </w:r>
      <w:r w:rsidRPr="00C30078">
        <w:rPr>
          <w:rFonts w:ascii="Cambria" w:hAnsi="Cambria"/>
          <w:bCs/>
          <w:spacing w:val="-1"/>
          <w:lang w:eastAsia="en-US"/>
        </w:rPr>
        <w:t>inskrivna i MVT är inte framtagna.</w:t>
      </w:r>
    </w:p>
    <w:p w14:paraId="1C0E2BD6" w14:textId="77777777" w:rsidR="002361B7" w:rsidRPr="00C30078" w:rsidRDefault="002361B7" w:rsidP="002361B7">
      <w:pPr>
        <w:rPr>
          <w:rFonts w:ascii="Cambria" w:hAnsi="Cambria"/>
          <w:bCs/>
          <w:spacing w:val="-1"/>
          <w:u w:val="single"/>
          <w:lang w:eastAsia="en-US"/>
        </w:rPr>
      </w:pPr>
    </w:p>
    <w:p w14:paraId="2A08B61D" w14:textId="5BA0CE91" w:rsidR="002361B7" w:rsidRPr="00C30078" w:rsidRDefault="002361B7" w:rsidP="002361B7">
      <w:pPr>
        <w:rPr>
          <w:rFonts w:ascii="Cambria" w:hAnsi="Cambria"/>
          <w:lang w:eastAsia="en-US"/>
        </w:rPr>
      </w:pPr>
      <w:r w:rsidRPr="00C30078">
        <w:rPr>
          <w:rFonts w:ascii="Cambria" w:hAnsi="Cambria"/>
          <w:lang w:eastAsia="en-US"/>
        </w:rPr>
        <w:t xml:space="preserve">Under 2021 har andelen besök på akutmottagningar av </w:t>
      </w:r>
      <w:r w:rsidR="00955F42" w:rsidRPr="00C30078">
        <w:rPr>
          <w:rFonts w:ascii="Cambria" w:hAnsi="Cambria"/>
          <w:lang w:eastAsia="en-US"/>
        </w:rPr>
        <w:t xml:space="preserve">patienter som är </w:t>
      </w:r>
      <w:r w:rsidRPr="00C30078">
        <w:rPr>
          <w:rFonts w:ascii="Cambria" w:hAnsi="Cambria"/>
          <w:lang w:eastAsia="en-US"/>
        </w:rPr>
        <w:t>85+ ökat</w:t>
      </w:r>
      <w:r w:rsidR="00BA4574" w:rsidRPr="00C30078">
        <w:rPr>
          <w:rFonts w:ascii="Cambria" w:hAnsi="Cambria"/>
          <w:lang w:eastAsia="en-US"/>
        </w:rPr>
        <w:t xml:space="preserve"> något jämfört med 2020</w:t>
      </w:r>
      <w:r w:rsidRPr="00C30078">
        <w:rPr>
          <w:rFonts w:ascii="Cambria" w:hAnsi="Cambria"/>
          <w:lang w:eastAsia="en-US"/>
        </w:rPr>
        <w:t xml:space="preserve">. </w:t>
      </w:r>
      <w:r w:rsidR="00955F42" w:rsidRPr="00C30078">
        <w:rPr>
          <w:rFonts w:ascii="Cambria" w:hAnsi="Cambria"/>
          <w:lang w:eastAsia="en-US"/>
        </w:rPr>
        <w:t>I Kristianstad är ökningen 13 % och i Hässleholm är ökningen</w:t>
      </w:r>
      <w:r w:rsidR="00BA4574" w:rsidRPr="00C30078">
        <w:rPr>
          <w:rFonts w:ascii="Cambria" w:hAnsi="Cambria"/>
          <w:lang w:eastAsia="en-US"/>
        </w:rPr>
        <w:t xml:space="preserve"> 6 %. Under 2020 </w:t>
      </w:r>
      <w:r w:rsidR="00CE29C7" w:rsidRPr="00C30078">
        <w:rPr>
          <w:rFonts w:ascii="Cambria" w:hAnsi="Cambria"/>
          <w:lang w:eastAsia="en-US"/>
        </w:rPr>
        <w:t>hade</w:t>
      </w:r>
      <w:r w:rsidR="00BA4574" w:rsidRPr="00C30078">
        <w:rPr>
          <w:rFonts w:ascii="Cambria" w:hAnsi="Cambria"/>
          <w:lang w:eastAsia="en-US"/>
        </w:rPr>
        <w:t xml:space="preserve"> dock andelen besök på akutmottagningarna av dessa patienter</w:t>
      </w:r>
      <w:r w:rsidR="00CE29C7" w:rsidRPr="00C30078">
        <w:rPr>
          <w:rFonts w:ascii="Cambria" w:hAnsi="Cambria"/>
          <w:lang w:eastAsia="en-US"/>
        </w:rPr>
        <w:t xml:space="preserve"> minskat betydligt, till stor del beroende av Covid-19. Under 2021 var besöksantalet mer normalt jämfört med tidigare år. </w:t>
      </w:r>
      <w:r w:rsidRPr="00C30078">
        <w:rPr>
          <w:rFonts w:ascii="Cambria" w:hAnsi="Cambria"/>
          <w:lang w:eastAsia="en-US"/>
        </w:rPr>
        <w:t xml:space="preserve">Mätning är utförd på Hässleholms akutmottagning </w:t>
      </w:r>
      <w:r w:rsidR="00BA4574" w:rsidRPr="00C30078">
        <w:rPr>
          <w:rFonts w:ascii="Cambria" w:hAnsi="Cambria"/>
          <w:lang w:eastAsia="en-US"/>
        </w:rPr>
        <w:t xml:space="preserve">under oktober månad </w:t>
      </w:r>
      <w:r w:rsidRPr="00C30078">
        <w:rPr>
          <w:rFonts w:ascii="Cambria" w:hAnsi="Cambria"/>
          <w:lang w:eastAsia="en-US"/>
        </w:rPr>
        <w:t xml:space="preserve">för att se hur stor andel av dessa som är inskrivna i MVT.  </w:t>
      </w:r>
      <w:r w:rsidR="00BA4574" w:rsidRPr="00C30078">
        <w:rPr>
          <w:rFonts w:ascii="Cambria" w:hAnsi="Cambria"/>
          <w:lang w:eastAsia="en-US"/>
        </w:rPr>
        <w:t xml:space="preserve">Det var endast en patient som kom till akuten och som var inskriven i primärvårdens MVT denna månad. </w:t>
      </w:r>
      <w:r w:rsidR="00D9551C">
        <w:rPr>
          <w:rFonts w:ascii="Cambria" w:hAnsi="Cambria"/>
          <w:lang w:eastAsia="en-US"/>
        </w:rPr>
        <w:t xml:space="preserve">Denna patient hade medicinska skäl att komma till akuten. </w:t>
      </w:r>
    </w:p>
    <w:p w14:paraId="6F70D8EA" w14:textId="77777777" w:rsidR="00BA4574" w:rsidRPr="00C30078" w:rsidRDefault="00BA4574" w:rsidP="002361B7">
      <w:pPr>
        <w:rPr>
          <w:rFonts w:ascii="Cambria" w:hAnsi="Cambria"/>
          <w:lang w:eastAsia="en-US"/>
        </w:rPr>
      </w:pPr>
    </w:p>
    <w:p w14:paraId="33079C0A" w14:textId="0E6BFA21" w:rsidR="00A74031" w:rsidRPr="00C30078" w:rsidRDefault="00CE29C7" w:rsidP="00A74031">
      <w:pPr>
        <w:rPr>
          <w:rFonts w:ascii="Cambria" w:hAnsi="Cambria"/>
          <w:lang w:eastAsia="en-US"/>
        </w:rPr>
      </w:pPr>
      <w:r w:rsidRPr="00C30078">
        <w:rPr>
          <w:rFonts w:ascii="Cambria" w:hAnsi="Cambria"/>
          <w:lang w:eastAsia="en-US"/>
        </w:rPr>
        <w:t xml:space="preserve">Det har under 2021 inte varit några </w:t>
      </w:r>
      <w:r w:rsidR="002361B7" w:rsidRPr="00C30078">
        <w:rPr>
          <w:rFonts w:ascii="Cambria" w:hAnsi="Cambria"/>
          <w:lang w:eastAsia="en-US"/>
        </w:rPr>
        <w:t xml:space="preserve">direktinläggningar </w:t>
      </w:r>
      <w:r w:rsidRPr="00C30078">
        <w:rPr>
          <w:rFonts w:ascii="Cambria" w:hAnsi="Cambria"/>
          <w:lang w:eastAsia="en-US"/>
        </w:rPr>
        <w:t xml:space="preserve">av patienter som är inskrivna i MVT i Kristianstad. I Hässleholm </w:t>
      </w:r>
      <w:r w:rsidR="002361B7" w:rsidRPr="00C30078">
        <w:rPr>
          <w:rFonts w:ascii="Cambria" w:hAnsi="Cambria"/>
          <w:lang w:eastAsia="en-US"/>
        </w:rPr>
        <w:t xml:space="preserve">har </w:t>
      </w:r>
      <w:r w:rsidRPr="00C30078">
        <w:rPr>
          <w:rFonts w:ascii="Cambria" w:hAnsi="Cambria"/>
          <w:lang w:eastAsia="en-US"/>
        </w:rPr>
        <w:t>det varit 49 direktinläggningar via framför allt sjukhusets eget mobila team. Hur många av dessa som är vi</w:t>
      </w:r>
      <w:r w:rsidR="00C30078" w:rsidRPr="00C30078">
        <w:rPr>
          <w:rFonts w:ascii="Cambria" w:hAnsi="Cambria"/>
          <w:lang w:eastAsia="en-US"/>
        </w:rPr>
        <w:t>a primärvårdens MVT är osäkert.</w:t>
      </w:r>
    </w:p>
    <w:p w14:paraId="4B6BC0E4" w14:textId="593E5803" w:rsidR="00041ED3" w:rsidRPr="00C30078" w:rsidRDefault="00041ED3" w:rsidP="00A74031">
      <w:pPr>
        <w:rPr>
          <w:rFonts w:ascii="Cambria" w:hAnsi="Cambria"/>
          <w:bCs/>
          <w:spacing w:val="-1"/>
          <w:u w:val="single"/>
          <w:lang w:eastAsia="en-US"/>
        </w:rPr>
      </w:pPr>
    </w:p>
    <w:p w14:paraId="0FEB2B2B" w14:textId="77777777" w:rsidR="00172089" w:rsidRPr="00A74031" w:rsidRDefault="00172089" w:rsidP="00172089">
      <w:pPr>
        <w:pStyle w:val="Oformateradtext"/>
        <w:rPr>
          <w:rFonts w:ascii="Cambria" w:eastAsia="Garamond" w:hAnsi="Cambria" w:cs="Garamond"/>
          <w:bCs/>
          <w:color w:val="FF0000"/>
          <w:spacing w:val="-1"/>
          <w:sz w:val="20"/>
          <w:szCs w:val="20"/>
        </w:rPr>
      </w:pPr>
      <w:r>
        <w:rPr>
          <w:rFonts w:ascii="Cambria" w:eastAsia="Garamond" w:hAnsi="Cambria" w:cs="Garamond"/>
          <w:bCs/>
          <w:color w:val="FF0000"/>
          <w:spacing w:val="-1"/>
          <w:sz w:val="20"/>
          <w:szCs w:val="20"/>
        </w:rPr>
        <w:t>(UPPDATERA NEDAN AKTIVITETSPLAN)</w:t>
      </w:r>
    </w:p>
    <w:p w14:paraId="7C743312" w14:textId="3FBE5265" w:rsidR="00A74031" w:rsidRPr="00A74031" w:rsidRDefault="00EC5E1A" w:rsidP="00A74031">
      <w:pPr>
        <w:rPr>
          <w:rFonts w:ascii="Cambria" w:hAnsi="Cambria"/>
          <w:b/>
          <w:bCs/>
          <w:spacing w:val="-1"/>
          <w:lang w:eastAsia="en-US"/>
        </w:rPr>
      </w:pPr>
      <w:r>
        <w:rPr>
          <w:rFonts w:ascii="Cambria" w:hAnsi="Cambria"/>
          <w:b/>
          <w:bCs/>
          <w:spacing w:val="-1"/>
          <w:lang w:eastAsia="en-US"/>
        </w:rPr>
        <w:t>A</w:t>
      </w:r>
      <w:r w:rsidR="00A74031" w:rsidRPr="00A74031">
        <w:rPr>
          <w:rFonts w:ascii="Cambria" w:hAnsi="Cambria"/>
          <w:b/>
          <w:bCs/>
          <w:spacing w:val="-1"/>
          <w:lang w:eastAsia="en-US"/>
        </w:rPr>
        <w:t>ktivitetsplan</w:t>
      </w:r>
      <w:r w:rsidR="00C30078">
        <w:rPr>
          <w:rFonts w:ascii="Cambria" w:hAnsi="Cambria"/>
          <w:b/>
          <w:bCs/>
          <w:spacing w:val="-1"/>
          <w:lang w:eastAsia="en-US"/>
        </w:rPr>
        <w:t xml:space="preserve"> </w:t>
      </w:r>
      <w:r w:rsidR="00A74031" w:rsidRPr="00A74031">
        <w:rPr>
          <w:rFonts w:ascii="Cambria" w:hAnsi="Cambria"/>
          <w:b/>
          <w:bCs/>
          <w:spacing w:val="-1"/>
          <w:lang w:eastAsia="en-US"/>
        </w:rPr>
        <w:t>202</w:t>
      </w:r>
      <w:r>
        <w:rPr>
          <w:rFonts w:ascii="Cambria" w:hAnsi="Cambria"/>
          <w:b/>
          <w:bCs/>
          <w:spacing w:val="-1"/>
          <w:lang w:eastAsia="en-US"/>
        </w:rPr>
        <w:t>1</w:t>
      </w:r>
    </w:p>
    <w:tbl>
      <w:tblPr>
        <w:tblStyle w:val="Tabellrutnt"/>
        <w:tblW w:w="0" w:type="auto"/>
        <w:tblLook w:val="04A0" w:firstRow="1" w:lastRow="0" w:firstColumn="1" w:lastColumn="0" w:noHBand="0" w:noVBand="1"/>
      </w:tblPr>
      <w:tblGrid>
        <w:gridCol w:w="2398"/>
        <w:gridCol w:w="3626"/>
        <w:gridCol w:w="3012"/>
      </w:tblGrid>
      <w:tr w:rsidR="00A74031" w:rsidRPr="00A74031" w14:paraId="68549C48" w14:textId="77777777" w:rsidTr="007627DD">
        <w:trPr>
          <w:trHeight w:val="234"/>
        </w:trPr>
        <w:tc>
          <w:tcPr>
            <w:tcW w:w="2398" w:type="dxa"/>
            <w:shd w:val="clear" w:color="auto" w:fill="D5DCE4" w:themeFill="text2" w:themeFillTint="33"/>
          </w:tcPr>
          <w:p w14:paraId="10D83BFE" w14:textId="77777777" w:rsidR="00A74031" w:rsidRPr="00A74031" w:rsidRDefault="00A74031" w:rsidP="00446A05">
            <w:pPr>
              <w:rPr>
                <w:rFonts w:ascii="Cambria" w:hAnsi="Cambria"/>
                <w:bCs/>
                <w:spacing w:val="-1"/>
                <w:lang w:eastAsia="en-US"/>
              </w:rPr>
            </w:pPr>
            <w:r w:rsidRPr="00A74031">
              <w:rPr>
                <w:rFonts w:ascii="Cambria" w:hAnsi="Cambria"/>
                <w:bCs/>
                <w:spacing w:val="-1"/>
                <w:lang w:eastAsia="en-US"/>
              </w:rPr>
              <w:t>Indikatorer (mål)</w:t>
            </w:r>
          </w:p>
        </w:tc>
        <w:tc>
          <w:tcPr>
            <w:tcW w:w="3626" w:type="dxa"/>
            <w:shd w:val="clear" w:color="auto" w:fill="D5DCE4" w:themeFill="text2" w:themeFillTint="33"/>
          </w:tcPr>
          <w:p w14:paraId="52823BE4" w14:textId="77777777" w:rsidR="00A74031" w:rsidRPr="00A74031" w:rsidRDefault="00A74031" w:rsidP="00446A05">
            <w:pPr>
              <w:rPr>
                <w:rFonts w:ascii="Cambria" w:hAnsi="Cambria"/>
                <w:bCs/>
                <w:spacing w:val="-1"/>
                <w:lang w:eastAsia="en-US"/>
              </w:rPr>
            </w:pPr>
            <w:r w:rsidRPr="00A74031">
              <w:rPr>
                <w:rFonts w:ascii="Cambria" w:hAnsi="Cambria"/>
                <w:bCs/>
                <w:spacing w:val="-1"/>
                <w:lang w:eastAsia="en-US"/>
              </w:rPr>
              <w:t>kvalitet, kvantitet</w:t>
            </w:r>
          </w:p>
        </w:tc>
        <w:tc>
          <w:tcPr>
            <w:tcW w:w="3012" w:type="dxa"/>
            <w:shd w:val="clear" w:color="auto" w:fill="D5DCE4" w:themeFill="text2" w:themeFillTint="33"/>
          </w:tcPr>
          <w:p w14:paraId="694071A4" w14:textId="77777777" w:rsidR="00A74031" w:rsidRPr="00A74031" w:rsidRDefault="00A74031" w:rsidP="00446A05">
            <w:pPr>
              <w:rPr>
                <w:rFonts w:ascii="Cambria" w:hAnsi="Cambria"/>
                <w:bCs/>
                <w:spacing w:val="-1"/>
                <w:lang w:eastAsia="en-US"/>
              </w:rPr>
            </w:pPr>
            <w:r w:rsidRPr="00A74031">
              <w:rPr>
                <w:rFonts w:ascii="Cambria" w:hAnsi="Cambria"/>
                <w:bCs/>
                <w:spacing w:val="-1"/>
                <w:lang w:eastAsia="en-US"/>
              </w:rPr>
              <w:t>tidsplan</w:t>
            </w:r>
          </w:p>
        </w:tc>
      </w:tr>
      <w:tr w:rsidR="00A74031" w:rsidRPr="00A74031" w14:paraId="09698FD8" w14:textId="77777777" w:rsidTr="007627DD">
        <w:trPr>
          <w:trHeight w:val="704"/>
        </w:trPr>
        <w:tc>
          <w:tcPr>
            <w:tcW w:w="2398" w:type="dxa"/>
          </w:tcPr>
          <w:p w14:paraId="10FC7217" w14:textId="77777777" w:rsidR="00A74031" w:rsidRPr="00A74031" w:rsidRDefault="00A74031" w:rsidP="00446A05">
            <w:pPr>
              <w:rPr>
                <w:rFonts w:ascii="Cambria" w:hAnsi="Cambria"/>
                <w:bCs/>
                <w:spacing w:val="-1"/>
                <w:lang w:eastAsia="en-US"/>
              </w:rPr>
            </w:pPr>
            <w:r w:rsidRPr="00A74031">
              <w:rPr>
                <w:rFonts w:ascii="Cambria" w:hAnsi="Cambria"/>
                <w:bCs/>
                <w:spacing w:val="-1"/>
                <w:lang w:eastAsia="en-US"/>
              </w:rPr>
              <w:t xml:space="preserve">Antal patienter som är inskrivna i Mobilt vårdteam </w:t>
            </w:r>
          </w:p>
        </w:tc>
        <w:tc>
          <w:tcPr>
            <w:tcW w:w="3626" w:type="dxa"/>
          </w:tcPr>
          <w:p w14:paraId="3FB1A077" w14:textId="77777777" w:rsidR="00A74031" w:rsidRPr="00A74031" w:rsidRDefault="00A74031" w:rsidP="00433A56">
            <w:pPr>
              <w:rPr>
                <w:rFonts w:ascii="Cambria" w:hAnsi="Cambria"/>
                <w:bCs/>
                <w:spacing w:val="-1"/>
                <w:lang w:eastAsia="en-US"/>
              </w:rPr>
            </w:pPr>
            <w:r w:rsidRPr="00A74031">
              <w:rPr>
                <w:rFonts w:ascii="Cambria" w:hAnsi="Cambria"/>
                <w:bCs/>
                <w:spacing w:val="-1"/>
                <w:lang w:eastAsia="en-US"/>
              </w:rPr>
              <w:t xml:space="preserve">Ge ökad trygghet för </w:t>
            </w:r>
            <w:r w:rsidR="00433A56">
              <w:rPr>
                <w:rFonts w:ascii="Cambria" w:hAnsi="Cambria"/>
                <w:bCs/>
                <w:spacing w:val="-1"/>
                <w:lang w:eastAsia="en-US"/>
              </w:rPr>
              <w:t>patient/kund</w:t>
            </w:r>
            <w:r w:rsidRPr="00A74031">
              <w:rPr>
                <w:rFonts w:ascii="Cambria" w:hAnsi="Cambria"/>
                <w:bCs/>
                <w:spacing w:val="-1"/>
                <w:lang w:eastAsia="en-US"/>
              </w:rPr>
              <w:t>, närstående och medarbetare</w:t>
            </w:r>
          </w:p>
        </w:tc>
        <w:tc>
          <w:tcPr>
            <w:tcW w:w="3012" w:type="dxa"/>
          </w:tcPr>
          <w:p w14:paraId="1C65D358" w14:textId="77777777" w:rsidR="00A74031" w:rsidRPr="00A74031" w:rsidRDefault="00A74031" w:rsidP="00446A05">
            <w:pPr>
              <w:rPr>
                <w:rFonts w:ascii="Cambria" w:hAnsi="Cambria"/>
                <w:bCs/>
                <w:color w:val="FF0000"/>
                <w:spacing w:val="-1"/>
                <w:lang w:eastAsia="en-US"/>
              </w:rPr>
            </w:pPr>
            <w:r w:rsidRPr="00A74031">
              <w:rPr>
                <w:rFonts w:ascii="Cambria" w:hAnsi="Cambria"/>
                <w:bCs/>
                <w:spacing w:val="-1"/>
                <w:lang w:eastAsia="en-US"/>
              </w:rPr>
              <w:t>Mäts varje kvartal</w:t>
            </w:r>
          </w:p>
        </w:tc>
      </w:tr>
      <w:tr w:rsidR="00A74031" w:rsidRPr="00A74031" w14:paraId="3000876F" w14:textId="77777777" w:rsidTr="007627DD">
        <w:trPr>
          <w:trHeight w:val="949"/>
        </w:trPr>
        <w:tc>
          <w:tcPr>
            <w:tcW w:w="2398" w:type="dxa"/>
          </w:tcPr>
          <w:p w14:paraId="31BFFFC7" w14:textId="1FAB0E7A" w:rsidR="00A74031" w:rsidRPr="00A74031" w:rsidRDefault="00A74031" w:rsidP="00C30078">
            <w:pPr>
              <w:rPr>
                <w:rFonts w:ascii="Cambria" w:hAnsi="Cambria"/>
                <w:bCs/>
                <w:spacing w:val="-1"/>
                <w:lang w:eastAsia="en-US"/>
              </w:rPr>
            </w:pPr>
            <w:r w:rsidRPr="00C30078">
              <w:rPr>
                <w:rFonts w:ascii="Cambria" w:hAnsi="Cambria"/>
                <w:bCs/>
                <w:spacing w:val="-1"/>
                <w:lang w:eastAsia="en-US"/>
              </w:rPr>
              <w:t>Antal hembesök till patienter som är inskrivna i Mobilt vårdteam</w:t>
            </w:r>
            <w:r w:rsidR="000D5357">
              <w:rPr>
                <w:rFonts w:ascii="Cambria" w:hAnsi="Cambria"/>
                <w:bCs/>
                <w:spacing w:val="-1"/>
                <w:lang w:eastAsia="en-US"/>
              </w:rPr>
              <w:t xml:space="preserve"> </w:t>
            </w:r>
          </w:p>
        </w:tc>
        <w:tc>
          <w:tcPr>
            <w:tcW w:w="3626" w:type="dxa"/>
          </w:tcPr>
          <w:p w14:paraId="2DC43283" w14:textId="77777777" w:rsidR="00A74031" w:rsidRPr="00A74031" w:rsidRDefault="00A74031" w:rsidP="00446A05">
            <w:pPr>
              <w:rPr>
                <w:rFonts w:ascii="Cambria" w:hAnsi="Cambria"/>
                <w:bCs/>
                <w:spacing w:val="-1"/>
                <w:lang w:eastAsia="en-US"/>
              </w:rPr>
            </w:pPr>
            <w:r w:rsidRPr="00A74031">
              <w:rPr>
                <w:rFonts w:ascii="Cambria" w:hAnsi="Cambria"/>
                <w:bCs/>
                <w:spacing w:val="-1"/>
                <w:lang w:eastAsia="en-US"/>
              </w:rPr>
              <w:t xml:space="preserve">Ge ökad trygghet för </w:t>
            </w:r>
            <w:r w:rsidR="00433A56">
              <w:rPr>
                <w:rFonts w:ascii="Cambria" w:hAnsi="Cambria"/>
                <w:bCs/>
                <w:spacing w:val="-1"/>
                <w:lang w:eastAsia="en-US"/>
              </w:rPr>
              <w:t>patient/kund</w:t>
            </w:r>
            <w:r w:rsidRPr="00A74031">
              <w:rPr>
                <w:rFonts w:ascii="Cambria" w:hAnsi="Cambria"/>
                <w:bCs/>
                <w:spacing w:val="-1"/>
                <w:lang w:eastAsia="en-US"/>
              </w:rPr>
              <w:t xml:space="preserve"> närstående och medarbetare.</w:t>
            </w:r>
          </w:p>
          <w:p w14:paraId="5AD28E6D" w14:textId="77777777" w:rsidR="00A74031" w:rsidRPr="00A74031" w:rsidRDefault="00A74031" w:rsidP="00446A05">
            <w:pPr>
              <w:rPr>
                <w:rFonts w:ascii="Cambria" w:hAnsi="Cambria"/>
                <w:bCs/>
                <w:spacing w:val="-1"/>
                <w:lang w:eastAsia="en-US"/>
              </w:rPr>
            </w:pPr>
            <w:r w:rsidRPr="00A74031">
              <w:rPr>
                <w:rFonts w:ascii="Cambria" w:hAnsi="Cambria"/>
                <w:bCs/>
                <w:spacing w:val="-1"/>
                <w:lang w:eastAsia="en-US"/>
              </w:rPr>
              <w:t>Minska behovet av sjukhusvård</w:t>
            </w:r>
          </w:p>
        </w:tc>
        <w:tc>
          <w:tcPr>
            <w:tcW w:w="3012" w:type="dxa"/>
          </w:tcPr>
          <w:p w14:paraId="5789E48C" w14:textId="77777777" w:rsidR="00C30078" w:rsidRDefault="00A74031" w:rsidP="00446A05">
            <w:pPr>
              <w:rPr>
                <w:rFonts w:ascii="Cambria" w:hAnsi="Cambria"/>
                <w:bCs/>
                <w:spacing w:val="-1"/>
                <w:lang w:eastAsia="en-US"/>
              </w:rPr>
            </w:pPr>
            <w:r w:rsidRPr="00A74031">
              <w:rPr>
                <w:rFonts w:ascii="Cambria" w:hAnsi="Cambria"/>
                <w:bCs/>
                <w:spacing w:val="-1"/>
                <w:lang w:eastAsia="en-US"/>
              </w:rPr>
              <w:t>Mäts varje kvartal</w:t>
            </w:r>
            <w:r w:rsidR="00C30078">
              <w:rPr>
                <w:rFonts w:ascii="Cambria" w:hAnsi="Cambria"/>
                <w:bCs/>
                <w:spacing w:val="-1"/>
                <w:lang w:eastAsia="en-US"/>
              </w:rPr>
              <w:t xml:space="preserve">. </w:t>
            </w:r>
          </w:p>
          <w:p w14:paraId="5AAEC656" w14:textId="2416A372" w:rsidR="00A74031" w:rsidRPr="00A74031" w:rsidRDefault="00C30078" w:rsidP="00446A05">
            <w:pPr>
              <w:rPr>
                <w:rFonts w:ascii="Cambria" w:hAnsi="Cambria"/>
                <w:bCs/>
                <w:spacing w:val="-1"/>
                <w:lang w:eastAsia="en-US"/>
              </w:rPr>
            </w:pPr>
            <w:r w:rsidRPr="00C30078">
              <w:rPr>
                <w:rFonts w:ascii="Cambria" w:hAnsi="Cambria"/>
                <w:bCs/>
                <w:i/>
                <w:spacing w:val="-1"/>
                <w:lang w:eastAsia="en-US"/>
              </w:rPr>
              <w:t xml:space="preserve">Kommentar: </w:t>
            </w:r>
            <w:r>
              <w:rPr>
                <w:rFonts w:ascii="Cambria" w:hAnsi="Cambria"/>
                <w:bCs/>
                <w:spacing w:val="-1"/>
                <w:lang w:eastAsia="en-US"/>
              </w:rPr>
              <w:t xml:space="preserve">Svårt att få fram denna siffra. Mäter </w:t>
            </w:r>
            <w:proofErr w:type="gramStart"/>
            <w:r>
              <w:rPr>
                <w:rFonts w:ascii="Cambria" w:hAnsi="Cambria"/>
                <w:bCs/>
                <w:spacing w:val="-1"/>
                <w:lang w:eastAsia="en-US"/>
              </w:rPr>
              <w:t>istället</w:t>
            </w:r>
            <w:proofErr w:type="gramEnd"/>
            <w:r>
              <w:rPr>
                <w:rFonts w:ascii="Cambria" w:hAnsi="Cambria"/>
                <w:bCs/>
                <w:spacing w:val="-1"/>
                <w:lang w:eastAsia="en-US"/>
              </w:rPr>
              <w:t xml:space="preserve"> antal hembesök i OBO och SÄBO. </w:t>
            </w:r>
          </w:p>
          <w:p w14:paraId="48BA594C" w14:textId="77777777" w:rsidR="00A74031" w:rsidRPr="00A74031" w:rsidRDefault="00A74031" w:rsidP="00446A05">
            <w:pPr>
              <w:rPr>
                <w:rFonts w:ascii="Cambria" w:hAnsi="Cambria"/>
                <w:bCs/>
                <w:color w:val="FF0000"/>
                <w:spacing w:val="-1"/>
                <w:lang w:eastAsia="en-US"/>
              </w:rPr>
            </w:pPr>
          </w:p>
        </w:tc>
      </w:tr>
      <w:tr w:rsidR="00A74031" w:rsidRPr="00A74031" w14:paraId="0D3C7858" w14:textId="77777777" w:rsidTr="007627DD">
        <w:trPr>
          <w:trHeight w:val="940"/>
        </w:trPr>
        <w:tc>
          <w:tcPr>
            <w:tcW w:w="2398" w:type="dxa"/>
          </w:tcPr>
          <w:p w14:paraId="1F588A76" w14:textId="77777777" w:rsidR="00A74031" w:rsidRPr="00A74031" w:rsidRDefault="00A74031" w:rsidP="00446A05">
            <w:pPr>
              <w:rPr>
                <w:rFonts w:ascii="Cambria" w:hAnsi="Cambria"/>
                <w:bCs/>
                <w:spacing w:val="-1"/>
                <w:lang w:eastAsia="en-US"/>
              </w:rPr>
            </w:pPr>
            <w:r w:rsidRPr="00A74031">
              <w:rPr>
                <w:rFonts w:ascii="Cambria" w:hAnsi="Cambria"/>
                <w:bCs/>
                <w:spacing w:val="-1"/>
                <w:lang w:eastAsia="en-US"/>
              </w:rPr>
              <w:lastRenderedPageBreak/>
              <w:t>Antal direktinläggningar via Mobilt vårdteam</w:t>
            </w:r>
          </w:p>
        </w:tc>
        <w:tc>
          <w:tcPr>
            <w:tcW w:w="3626" w:type="dxa"/>
          </w:tcPr>
          <w:p w14:paraId="22C4A23E" w14:textId="77777777" w:rsidR="00A74031" w:rsidRPr="00A74031" w:rsidRDefault="00A74031" w:rsidP="00446A05">
            <w:pPr>
              <w:rPr>
                <w:rFonts w:ascii="Cambria" w:hAnsi="Cambria"/>
                <w:bCs/>
                <w:spacing w:val="-1"/>
                <w:lang w:eastAsia="en-US"/>
              </w:rPr>
            </w:pPr>
            <w:r w:rsidRPr="00A74031">
              <w:rPr>
                <w:rFonts w:ascii="Cambria" w:hAnsi="Cambria"/>
                <w:bCs/>
                <w:spacing w:val="-1"/>
                <w:lang w:eastAsia="en-US"/>
              </w:rPr>
              <w:t xml:space="preserve">Antalet direktinläggningar för dessa patienter bör öka. Det blir då en högre kvalitet i omhändertagandet av patienten som </w:t>
            </w:r>
            <w:proofErr w:type="gramStart"/>
            <w:r w:rsidRPr="00A74031">
              <w:rPr>
                <w:rFonts w:ascii="Cambria" w:hAnsi="Cambria"/>
                <w:bCs/>
                <w:spacing w:val="-1"/>
                <w:lang w:eastAsia="en-US"/>
              </w:rPr>
              <w:t>bl.a.</w:t>
            </w:r>
            <w:proofErr w:type="gramEnd"/>
            <w:r w:rsidRPr="00A74031">
              <w:rPr>
                <w:rFonts w:ascii="Cambria" w:hAnsi="Cambria"/>
                <w:bCs/>
                <w:spacing w:val="-1"/>
                <w:lang w:eastAsia="en-US"/>
              </w:rPr>
              <w:t xml:space="preserve"> slipper gå via akuten. </w:t>
            </w:r>
          </w:p>
        </w:tc>
        <w:tc>
          <w:tcPr>
            <w:tcW w:w="3012" w:type="dxa"/>
          </w:tcPr>
          <w:p w14:paraId="13891B8B" w14:textId="77777777" w:rsidR="00A74031" w:rsidRDefault="00A74031" w:rsidP="00446A05">
            <w:pPr>
              <w:rPr>
                <w:rFonts w:ascii="Cambria" w:hAnsi="Cambria"/>
                <w:bCs/>
                <w:spacing w:val="-1"/>
                <w:lang w:eastAsia="en-US"/>
              </w:rPr>
            </w:pPr>
            <w:r w:rsidRPr="00A74031">
              <w:rPr>
                <w:rFonts w:ascii="Cambria" w:hAnsi="Cambria"/>
                <w:bCs/>
                <w:spacing w:val="-1"/>
                <w:lang w:eastAsia="en-US"/>
              </w:rPr>
              <w:t>Mäts via pinnstatistik varje kvartal</w:t>
            </w:r>
            <w:r w:rsidR="00C30078">
              <w:rPr>
                <w:rFonts w:ascii="Cambria" w:hAnsi="Cambria"/>
                <w:bCs/>
                <w:spacing w:val="-1"/>
                <w:lang w:eastAsia="en-US"/>
              </w:rPr>
              <w:t xml:space="preserve">. </w:t>
            </w:r>
          </w:p>
          <w:p w14:paraId="6C90E20A" w14:textId="6E7A3E81" w:rsidR="00C30078" w:rsidRPr="00C30078" w:rsidRDefault="00C30078" w:rsidP="00C30078">
            <w:pPr>
              <w:rPr>
                <w:rFonts w:ascii="Cambria" w:hAnsi="Cambria"/>
                <w:bCs/>
                <w:color w:val="FF0000"/>
                <w:spacing w:val="-1"/>
                <w:lang w:eastAsia="en-US"/>
              </w:rPr>
            </w:pPr>
            <w:r w:rsidRPr="00C30078">
              <w:rPr>
                <w:rFonts w:ascii="Cambria" w:hAnsi="Cambria"/>
                <w:bCs/>
                <w:i/>
                <w:spacing w:val="-1"/>
                <w:lang w:eastAsia="en-US"/>
              </w:rPr>
              <w:t xml:space="preserve">Kommentar: </w:t>
            </w:r>
            <w:r>
              <w:rPr>
                <w:rFonts w:ascii="Cambria" w:hAnsi="Cambria"/>
                <w:bCs/>
                <w:spacing w:val="-1"/>
                <w:lang w:eastAsia="en-US"/>
              </w:rPr>
              <w:t xml:space="preserve">Det ter sig som andelen patienter inskrivna i MVT inte kommer till akuten så ofta. Därav inte behov av direktinläggningar?  </w:t>
            </w:r>
          </w:p>
        </w:tc>
      </w:tr>
      <w:tr w:rsidR="00A74031" w:rsidRPr="00A74031" w14:paraId="739AF277" w14:textId="77777777" w:rsidTr="007627DD">
        <w:trPr>
          <w:trHeight w:val="1174"/>
        </w:trPr>
        <w:tc>
          <w:tcPr>
            <w:tcW w:w="2398" w:type="dxa"/>
          </w:tcPr>
          <w:p w14:paraId="63E19239" w14:textId="77777777" w:rsidR="00A74031" w:rsidRPr="00A74031" w:rsidRDefault="00A74031" w:rsidP="00446A05">
            <w:pPr>
              <w:rPr>
                <w:rFonts w:ascii="Cambria" w:hAnsi="Cambria"/>
                <w:bCs/>
                <w:spacing w:val="-1"/>
                <w:lang w:eastAsia="en-US"/>
              </w:rPr>
            </w:pPr>
            <w:r w:rsidRPr="00A74031">
              <w:rPr>
                <w:rFonts w:ascii="Cambria" w:hAnsi="Cambria"/>
                <w:bCs/>
                <w:spacing w:val="-1"/>
                <w:lang w:eastAsia="en-US"/>
              </w:rPr>
              <w:t>Antal patienter i Mobilt vårdteam som blivit inlagda på sjukhus eller besökt akuten</w:t>
            </w:r>
          </w:p>
        </w:tc>
        <w:tc>
          <w:tcPr>
            <w:tcW w:w="3626" w:type="dxa"/>
          </w:tcPr>
          <w:p w14:paraId="5FB36EC5" w14:textId="77777777" w:rsidR="00A74031" w:rsidRPr="00A74031" w:rsidRDefault="00A74031" w:rsidP="00446A05">
            <w:pPr>
              <w:rPr>
                <w:rFonts w:ascii="Cambria" w:hAnsi="Cambria"/>
                <w:bCs/>
                <w:spacing w:val="-1"/>
                <w:lang w:eastAsia="en-US"/>
              </w:rPr>
            </w:pPr>
            <w:r w:rsidRPr="00A74031">
              <w:rPr>
                <w:rFonts w:ascii="Cambria" w:hAnsi="Cambria"/>
                <w:bCs/>
                <w:spacing w:val="-1"/>
                <w:lang w:eastAsia="en-US"/>
              </w:rPr>
              <w:t>I nuläget är det svårt att få fram dessa uppgifter i våra system. Resultatet av mätningen kan användas för att kunna stärka om det finns något område där det behövs extra insatser, eller stöd.</w:t>
            </w:r>
          </w:p>
        </w:tc>
        <w:tc>
          <w:tcPr>
            <w:tcW w:w="3012" w:type="dxa"/>
          </w:tcPr>
          <w:p w14:paraId="62BCC7BB" w14:textId="77777777" w:rsidR="00A74031" w:rsidRDefault="00A74031" w:rsidP="00446A05">
            <w:pPr>
              <w:rPr>
                <w:rFonts w:ascii="Cambria" w:hAnsi="Cambria"/>
                <w:bCs/>
                <w:spacing w:val="-1"/>
                <w:lang w:eastAsia="en-US"/>
              </w:rPr>
            </w:pPr>
            <w:r w:rsidRPr="00A74031">
              <w:rPr>
                <w:rFonts w:ascii="Cambria" w:hAnsi="Cambria"/>
                <w:bCs/>
                <w:spacing w:val="-1"/>
                <w:lang w:eastAsia="en-US"/>
              </w:rPr>
              <w:t>Mäts via pinnstatistik eller retrospektivt under en månad hösten 2021</w:t>
            </w:r>
          </w:p>
          <w:p w14:paraId="01AD6226" w14:textId="45636082" w:rsidR="00C30078" w:rsidRPr="00A74031" w:rsidRDefault="00C30078" w:rsidP="00446A05">
            <w:pPr>
              <w:rPr>
                <w:rFonts w:ascii="Cambria" w:hAnsi="Cambria"/>
                <w:bCs/>
                <w:color w:val="FF0000"/>
                <w:spacing w:val="-1"/>
                <w:lang w:eastAsia="en-US"/>
              </w:rPr>
            </w:pPr>
            <w:r w:rsidRPr="00C30078">
              <w:rPr>
                <w:rFonts w:ascii="Cambria" w:hAnsi="Cambria"/>
                <w:bCs/>
                <w:i/>
                <w:spacing w:val="-1"/>
                <w:lang w:eastAsia="en-US"/>
              </w:rPr>
              <w:t>Kommentar:</w:t>
            </w:r>
            <w:r>
              <w:rPr>
                <w:rFonts w:ascii="Cambria" w:hAnsi="Cambria"/>
                <w:bCs/>
                <w:spacing w:val="-1"/>
                <w:lang w:eastAsia="en-US"/>
              </w:rPr>
              <w:t xml:space="preserve"> Gjorts i Hässleholm under oktober månad. Endast 1 patient. </w:t>
            </w:r>
          </w:p>
        </w:tc>
      </w:tr>
      <w:tr w:rsidR="00A74031" w:rsidRPr="00A74031" w14:paraId="7C95D0D0" w14:textId="77777777" w:rsidTr="007627DD">
        <w:trPr>
          <w:trHeight w:val="1174"/>
        </w:trPr>
        <w:tc>
          <w:tcPr>
            <w:tcW w:w="2398" w:type="dxa"/>
          </w:tcPr>
          <w:p w14:paraId="1A54B4F3" w14:textId="77777777" w:rsidR="00A74031" w:rsidRPr="00A74031" w:rsidRDefault="00A74031" w:rsidP="00446A05">
            <w:pPr>
              <w:rPr>
                <w:rFonts w:ascii="Cambria" w:hAnsi="Cambria"/>
                <w:bCs/>
                <w:spacing w:val="-1"/>
                <w:lang w:eastAsia="en-US"/>
              </w:rPr>
            </w:pPr>
            <w:r w:rsidRPr="00A74031">
              <w:rPr>
                <w:rFonts w:ascii="Cambria" w:hAnsi="Cambria"/>
                <w:bCs/>
                <w:spacing w:val="-1"/>
                <w:lang w:eastAsia="en-US"/>
              </w:rPr>
              <w:t xml:space="preserve">Finns det klara medicinska skäl för patienter från mobilt vårdteam att komma till sjukhuset </w:t>
            </w:r>
          </w:p>
        </w:tc>
        <w:tc>
          <w:tcPr>
            <w:tcW w:w="3626" w:type="dxa"/>
          </w:tcPr>
          <w:p w14:paraId="3EAE801B" w14:textId="34BAF522" w:rsidR="00A74031" w:rsidRPr="00A74031" w:rsidRDefault="00A74031" w:rsidP="00446A05">
            <w:pPr>
              <w:rPr>
                <w:rFonts w:ascii="Cambria" w:hAnsi="Cambria"/>
                <w:bCs/>
                <w:spacing w:val="-1"/>
                <w:lang w:eastAsia="en-US"/>
              </w:rPr>
            </w:pPr>
            <w:r w:rsidRPr="00A74031">
              <w:rPr>
                <w:rFonts w:ascii="Cambria" w:hAnsi="Cambria"/>
                <w:bCs/>
                <w:spacing w:val="-1"/>
                <w:lang w:eastAsia="en-US"/>
              </w:rPr>
              <w:t xml:space="preserve">Dessa patienter bör komma till sjukhuset i </w:t>
            </w:r>
            <w:r w:rsidR="000912A6">
              <w:rPr>
                <w:rFonts w:ascii="Cambria" w:hAnsi="Cambria"/>
                <w:bCs/>
                <w:spacing w:val="-1"/>
                <w:lang w:eastAsia="en-US"/>
              </w:rPr>
              <w:t>mindre omfattning</w:t>
            </w:r>
          </w:p>
        </w:tc>
        <w:tc>
          <w:tcPr>
            <w:tcW w:w="3012" w:type="dxa"/>
          </w:tcPr>
          <w:p w14:paraId="43217A06" w14:textId="77777777" w:rsidR="00A74031" w:rsidRDefault="00A74031" w:rsidP="00446A05">
            <w:pPr>
              <w:rPr>
                <w:rFonts w:ascii="Cambria" w:hAnsi="Cambria"/>
                <w:bCs/>
                <w:spacing w:val="-1"/>
                <w:lang w:eastAsia="en-US"/>
              </w:rPr>
            </w:pPr>
            <w:r w:rsidRPr="00A74031">
              <w:rPr>
                <w:rFonts w:ascii="Cambria" w:hAnsi="Cambria"/>
                <w:bCs/>
                <w:spacing w:val="-1"/>
                <w:lang w:eastAsia="en-US"/>
              </w:rPr>
              <w:t xml:space="preserve">Kvalitativ mätning under en månad. Se indikatorn ovan. </w:t>
            </w:r>
          </w:p>
          <w:p w14:paraId="47755DA1" w14:textId="668C4A26" w:rsidR="00D9551C" w:rsidRPr="00D9551C" w:rsidRDefault="00D9551C" w:rsidP="00446A05">
            <w:pPr>
              <w:rPr>
                <w:rFonts w:ascii="Cambria" w:hAnsi="Cambria"/>
                <w:bCs/>
                <w:spacing w:val="-1"/>
                <w:lang w:eastAsia="en-US"/>
              </w:rPr>
            </w:pPr>
            <w:r w:rsidRPr="00D9551C">
              <w:rPr>
                <w:rFonts w:ascii="Cambria" w:hAnsi="Cambria"/>
                <w:bCs/>
                <w:i/>
                <w:spacing w:val="-1"/>
                <w:lang w:eastAsia="en-US"/>
              </w:rPr>
              <w:t xml:space="preserve">Kommentar: </w:t>
            </w:r>
            <w:r>
              <w:rPr>
                <w:rFonts w:ascii="Cambria" w:hAnsi="Cambria"/>
                <w:bCs/>
                <w:spacing w:val="-1"/>
                <w:lang w:eastAsia="en-US"/>
              </w:rPr>
              <w:t xml:space="preserve">I mätningen ovan hade patienten medicinska skäl. </w:t>
            </w:r>
          </w:p>
        </w:tc>
      </w:tr>
      <w:tr w:rsidR="00A74031" w:rsidRPr="00A74031" w14:paraId="1253D47B" w14:textId="77777777" w:rsidTr="007627DD">
        <w:trPr>
          <w:trHeight w:val="1174"/>
        </w:trPr>
        <w:tc>
          <w:tcPr>
            <w:tcW w:w="2398" w:type="dxa"/>
          </w:tcPr>
          <w:p w14:paraId="1A78A7E9" w14:textId="77777777" w:rsidR="00A74031" w:rsidRPr="00A74031" w:rsidRDefault="00A74031" w:rsidP="00446A05">
            <w:pPr>
              <w:rPr>
                <w:rFonts w:ascii="Cambria" w:hAnsi="Cambria"/>
                <w:bCs/>
                <w:spacing w:val="-1"/>
                <w:lang w:eastAsia="en-US"/>
              </w:rPr>
            </w:pPr>
            <w:r w:rsidRPr="00A74031">
              <w:rPr>
                <w:rFonts w:ascii="Cambria" w:hAnsi="Cambria"/>
                <w:bCs/>
                <w:spacing w:val="-1"/>
                <w:lang w:eastAsia="en-US"/>
              </w:rPr>
              <w:t xml:space="preserve">Uppdatera rutiner för att kunna göra akuta hembesök inom 2 timmar och planerade inom 5 dagar. </w:t>
            </w:r>
          </w:p>
        </w:tc>
        <w:tc>
          <w:tcPr>
            <w:tcW w:w="3626" w:type="dxa"/>
          </w:tcPr>
          <w:p w14:paraId="21CE624C" w14:textId="77777777" w:rsidR="00A74031" w:rsidRPr="00A74031" w:rsidRDefault="00A74031" w:rsidP="00446A05">
            <w:pPr>
              <w:rPr>
                <w:rFonts w:ascii="Cambria" w:hAnsi="Cambria"/>
                <w:bCs/>
                <w:spacing w:val="-1"/>
                <w:lang w:eastAsia="en-US"/>
              </w:rPr>
            </w:pPr>
            <w:r w:rsidRPr="00A74031">
              <w:rPr>
                <w:rFonts w:ascii="Cambria" w:hAnsi="Cambria"/>
                <w:bCs/>
                <w:spacing w:val="-1"/>
                <w:lang w:eastAsia="en-US"/>
              </w:rPr>
              <w:t>Bör göras av alla enheter med mobila team</w:t>
            </w:r>
          </w:p>
        </w:tc>
        <w:tc>
          <w:tcPr>
            <w:tcW w:w="3012" w:type="dxa"/>
          </w:tcPr>
          <w:p w14:paraId="6B139B0C" w14:textId="799286D7" w:rsidR="00A74031" w:rsidRDefault="00A74031" w:rsidP="00446A05">
            <w:pPr>
              <w:rPr>
                <w:rFonts w:ascii="Cambria" w:hAnsi="Cambria"/>
                <w:bCs/>
                <w:spacing w:val="-1"/>
                <w:lang w:eastAsia="en-US"/>
              </w:rPr>
            </w:pPr>
            <w:r w:rsidRPr="00A74031">
              <w:rPr>
                <w:rFonts w:ascii="Cambria" w:hAnsi="Cambria"/>
                <w:bCs/>
                <w:spacing w:val="-1"/>
                <w:lang w:eastAsia="en-US"/>
              </w:rPr>
              <w:t xml:space="preserve">Muntlig redogörelse </w:t>
            </w:r>
            <w:r w:rsidR="00A775A1">
              <w:rPr>
                <w:rFonts w:ascii="Cambria" w:hAnsi="Cambria"/>
                <w:bCs/>
                <w:spacing w:val="-1"/>
                <w:lang w:eastAsia="en-US"/>
              </w:rPr>
              <w:t>under</w:t>
            </w:r>
            <w:r w:rsidRPr="00A74031">
              <w:rPr>
                <w:rFonts w:ascii="Cambria" w:hAnsi="Cambria"/>
                <w:bCs/>
                <w:spacing w:val="-1"/>
                <w:lang w:eastAsia="en-US"/>
              </w:rPr>
              <w:t xml:space="preserve"> höst</w:t>
            </w:r>
            <w:r w:rsidR="00A775A1">
              <w:rPr>
                <w:rFonts w:ascii="Cambria" w:hAnsi="Cambria"/>
                <w:bCs/>
                <w:spacing w:val="-1"/>
                <w:lang w:eastAsia="en-US"/>
              </w:rPr>
              <w:t>en</w:t>
            </w:r>
            <w:r w:rsidRPr="00A74031">
              <w:rPr>
                <w:rFonts w:ascii="Cambria" w:hAnsi="Cambria"/>
                <w:bCs/>
                <w:spacing w:val="-1"/>
                <w:lang w:eastAsia="en-US"/>
              </w:rPr>
              <w:t>.</w:t>
            </w:r>
          </w:p>
          <w:p w14:paraId="059DD07C" w14:textId="77777777" w:rsidR="009C233C" w:rsidRPr="00A74031" w:rsidRDefault="009C233C" w:rsidP="00446A05">
            <w:pPr>
              <w:rPr>
                <w:rFonts w:ascii="Cambria" w:hAnsi="Cambria"/>
                <w:bCs/>
                <w:spacing w:val="-1"/>
                <w:lang w:eastAsia="en-US"/>
              </w:rPr>
            </w:pPr>
          </w:p>
        </w:tc>
      </w:tr>
    </w:tbl>
    <w:p w14:paraId="350B2556" w14:textId="77777777" w:rsidR="00DA3892" w:rsidRDefault="00DA3892" w:rsidP="00A74031">
      <w:pPr>
        <w:pStyle w:val="Rubrik2"/>
        <w:spacing w:before="0" w:line="240" w:lineRule="auto"/>
        <w:rPr>
          <w:b w:val="0"/>
          <w:color w:val="auto"/>
          <w:sz w:val="20"/>
          <w:szCs w:val="20"/>
        </w:rPr>
      </w:pPr>
      <w:bookmarkStart w:id="11" w:name="_Toc67576296"/>
    </w:p>
    <w:p w14:paraId="07A425FE" w14:textId="77777777" w:rsidR="00DA3892" w:rsidRDefault="00DA3892" w:rsidP="00A74031">
      <w:pPr>
        <w:pStyle w:val="Rubrik2"/>
        <w:spacing w:before="0" w:line="240" w:lineRule="auto"/>
        <w:rPr>
          <w:b w:val="0"/>
          <w:color w:val="auto"/>
          <w:sz w:val="20"/>
          <w:szCs w:val="20"/>
        </w:rPr>
      </w:pPr>
    </w:p>
    <w:p w14:paraId="3F523B45" w14:textId="77777777" w:rsidR="00DA3892" w:rsidRDefault="00DA3892" w:rsidP="00A74031">
      <w:pPr>
        <w:pStyle w:val="Rubrik2"/>
        <w:spacing w:before="0" w:line="240" w:lineRule="auto"/>
        <w:rPr>
          <w:b w:val="0"/>
          <w:color w:val="auto"/>
          <w:sz w:val="20"/>
          <w:szCs w:val="20"/>
        </w:rPr>
      </w:pPr>
    </w:p>
    <w:p w14:paraId="50B8902B" w14:textId="77777777" w:rsidR="00DA3892" w:rsidRPr="00DA3892" w:rsidRDefault="00DA3892" w:rsidP="00DA3892">
      <w:pPr>
        <w:pStyle w:val="Oformateradtext"/>
        <w:shd w:val="clear" w:color="auto" w:fill="D5DCE4" w:themeFill="text2" w:themeFillTint="33"/>
        <w:rPr>
          <w:rFonts w:ascii="Cambria" w:eastAsia="Garamond" w:hAnsi="Cambria" w:cs="Times New Roman"/>
          <w:b/>
          <w:sz w:val="20"/>
          <w:szCs w:val="20"/>
        </w:rPr>
      </w:pPr>
      <w:r w:rsidRPr="00A74031">
        <w:rPr>
          <w:rFonts w:ascii="Cambria" w:eastAsia="Garamond" w:hAnsi="Cambria" w:cs="Garamond"/>
          <w:b/>
          <w:bCs/>
          <w:spacing w:val="-1"/>
          <w:sz w:val="20"/>
          <w:szCs w:val="20"/>
        </w:rPr>
        <w:t xml:space="preserve">Nuläge </w:t>
      </w:r>
      <w:r w:rsidRPr="00A74031">
        <w:rPr>
          <w:rFonts w:ascii="Cambria" w:eastAsia="Garamond" w:hAnsi="Cambria" w:cs="Garamond"/>
          <w:bCs/>
          <w:spacing w:val="-1"/>
          <w:sz w:val="20"/>
          <w:szCs w:val="20"/>
        </w:rPr>
        <w:t>(dokumenterad rapport inför varj</w:t>
      </w:r>
      <w:r>
        <w:rPr>
          <w:rFonts w:ascii="Cambria" w:eastAsia="Garamond" w:hAnsi="Cambria" w:cs="Garamond"/>
          <w:bCs/>
          <w:spacing w:val="-1"/>
          <w:sz w:val="20"/>
          <w:szCs w:val="20"/>
        </w:rPr>
        <w:t>e</w:t>
      </w:r>
      <w:r w:rsidRPr="00A74031">
        <w:rPr>
          <w:rFonts w:ascii="Cambria" w:eastAsia="Garamond" w:hAnsi="Cambria" w:cs="Garamond"/>
          <w:bCs/>
          <w:spacing w:val="-1"/>
          <w:sz w:val="20"/>
          <w:szCs w:val="20"/>
        </w:rPr>
        <w:t xml:space="preserve"> möte)</w:t>
      </w:r>
    </w:p>
    <w:p w14:paraId="38E228B3" w14:textId="3B43AFC0" w:rsidR="00A74031" w:rsidRPr="00A74031" w:rsidRDefault="00D9551C" w:rsidP="00A74031">
      <w:pPr>
        <w:rPr>
          <w:rFonts w:ascii="Cambria" w:hAnsi="Cambria"/>
          <w:lang w:eastAsia="en-US"/>
        </w:rPr>
      </w:pPr>
      <w:r>
        <w:rPr>
          <w:rFonts w:ascii="Cambria" w:hAnsi="Cambria"/>
          <w:color w:val="FF0000"/>
          <w:lang w:eastAsia="en-US"/>
        </w:rPr>
        <w:br w:type="column"/>
      </w:r>
    </w:p>
    <w:p w14:paraId="57403FA8" w14:textId="1D842242" w:rsidR="00A74031" w:rsidRPr="00A74031" w:rsidRDefault="00A74031" w:rsidP="00A74031">
      <w:pPr>
        <w:pStyle w:val="Rubrik2"/>
        <w:keepLines w:val="0"/>
        <w:numPr>
          <w:ilvl w:val="0"/>
          <w:numId w:val="2"/>
        </w:numPr>
        <w:rPr>
          <w:sz w:val="20"/>
          <w:szCs w:val="20"/>
        </w:rPr>
      </w:pPr>
      <w:r w:rsidRPr="00A74031">
        <w:rPr>
          <w:color w:val="auto"/>
          <w:sz w:val="28"/>
          <w:szCs w:val="20"/>
        </w:rPr>
        <w:t xml:space="preserve">Kompetens- och personalförsörjning </w:t>
      </w:r>
    </w:p>
    <w:p w14:paraId="56D6E7B2" w14:textId="77777777" w:rsidR="00A74031" w:rsidRPr="00A74031" w:rsidRDefault="00A74031" w:rsidP="00A74031">
      <w:pPr>
        <w:ind w:left="1300" w:hanging="1300"/>
        <w:rPr>
          <w:rFonts w:ascii="Cambria" w:hAnsi="Cambria"/>
          <w:b/>
          <w:bCs/>
        </w:rPr>
      </w:pPr>
    </w:p>
    <w:p w14:paraId="09A2D123" w14:textId="16B0D8EA" w:rsidR="00A74031" w:rsidRPr="000167AD" w:rsidRDefault="00A74031" w:rsidP="000167AD">
      <w:pPr>
        <w:ind w:left="1300" w:hanging="1300"/>
        <w:rPr>
          <w:rFonts w:ascii="Cambria" w:hAnsi="Cambria"/>
        </w:rPr>
      </w:pPr>
      <w:r w:rsidRPr="00A74031">
        <w:rPr>
          <w:rFonts w:ascii="Cambria" w:hAnsi="Cambria"/>
          <w:b/>
          <w:bCs/>
        </w:rPr>
        <w:t xml:space="preserve">Gruppmedlemmar: </w:t>
      </w:r>
      <w:bookmarkStart w:id="12" w:name="_Hlk102133654"/>
      <w:r w:rsidR="0092241A">
        <w:rPr>
          <w:rFonts w:ascii="Cambria" w:hAnsi="Cambria"/>
          <w:i/>
          <w:iCs/>
        </w:rPr>
        <w:t>Ulrika Bengtsson</w:t>
      </w:r>
      <w:r w:rsidRPr="00A74031">
        <w:rPr>
          <w:rFonts w:ascii="Cambria" w:hAnsi="Cambria"/>
        </w:rPr>
        <w:t>, Eva-Marie Huttunen,</w:t>
      </w:r>
      <w:r w:rsidR="000167AD">
        <w:rPr>
          <w:rFonts w:ascii="Cambria" w:hAnsi="Cambria"/>
        </w:rPr>
        <w:t xml:space="preserve"> Lena Eriksson,</w:t>
      </w:r>
      <w:r w:rsidRPr="00A74031">
        <w:rPr>
          <w:rFonts w:ascii="Cambria" w:hAnsi="Cambria"/>
        </w:rPr>
        <w:t xml:space="preserve"> Per-Ola Olsson, Christina Majegård, Gisela Beckman</w:t>
      </w:r>
      <w:r w:rsidR="00A74FA3">
        <w:rPr>
          <w:rFonts w:ascii="Cambria" w:hAnsi="Cambria"/>
        </w:rPr>
        <w:t>, Anette Larsson</w:t>
      </w:r>
    </w:p>
    <w:bookmarkEnd w:id="12"/>
    <w:p w14:paraId="463DEF13" w14:textId="77777777" w:rsidR="00A74031" w:rsidRPr="00A74031" w:rsidRDefault="00A74031" w:rsidP="00A74031">
      <w:pPr>
        <w:pStyle w:val="Oformateradtext"/>
        <w:ind w:left="1304" w:hanging="1304"/>
        <w:rPr>
          <w:rFonts w:ascii="Cambria" w:hAnsi="Cambria" w:cs="Times New Roman"/>
          <w:b/>
          <w:bCs/>
          <w:sz w:val="20"/>
          <w:szCs w:val="20"/>
        </w:rPr>
      </w:pPr>
    </w:p>
    <w:p w14:paraId="5109910E" w14:textId="77777777" w:rsidR="00DA3892" w:rsidRDefault="00A74031" w:rsidP="00DA3892">
      <w:pPr>
        <w:pStyle w:val="Oformateradtext"/>
        <w:ind w:left="1304" w:hanging="1304"/>
        <w:rPr>
          <w:rFonts w:ascii="Cambria" w:hAnsi="Cambria" w:cs="Times New Roman"/>
          <w:sz w:val="20"/>
          <w:szCs w:val="20"/>
        </w:rPr>
      </w:pPr>
      <w:r w:rsidRPr="00A74031">
        <w:rPr>
          <w:rFonts w:ascii="Cambria" w:hAnsi="Cambria" w:cs="Times New Roman"/>
          <w:b/>
          <w:bCs/>
          <w:sz w:val="20"/>
          <w:szCs w:val="20"/>
        </w:rPr>
        <w:t>Mål/Syfte</w:t>
      </w:r>
      <w:r w:rsidR="00DA3892">
        <w:rPr>
          <w:rFonts w:ascii="Cambria" w:hAnsi="Cambria" w:cs="Times New Roman"/>
          <w:sz w:val="20"/>
          <w:szCs w:val="20"/>
        </w:rPr>
        <w:tab/>
      </w:r>
      <w:r w:rsidRPr="00A74031">
        <w:rPr>
          <w:rFonts w:ascii="Cambria" w:hAnsi="Cambria" w:cs="Times New Roman"/>
          <w:sz w:val="20"/>
          <w:szCs w:val="20"/>
        </w:rPr>
        <w:t>Att medarbetares kompetens överensstämmer med behovet</w:t>
      </w:r>
    </w:p>
    <w:p w14:paraId="770EA82A" w14:textId="77777777" w:rsidR="00DA3892" w:rsidRDefault="00A74031" w:rsidP="00DA3892">
      <w:pPr>
        <w:pStyle w:val="Oformateradtext"/>
        <w:ind w:left="1304"/>
        <w:rPr>
          <w:rFonts w:ascii="Cambria" w:hAnsi="Cambria" w:cs="Times New Roman"/>
          <w:sz w:val="20"/>
          <w:szCs w:val="20"/>
        </w:rPr>
      </w:pPr>
      <w:r w:rsidRPr="00A74031">
        <w:rPr>
          <w:rFonts w:ascii="Cambria" w:hAnsi="Cambria" w:cs="Times New Roman"/>
          <w:sz w:val="20"/>
          <w:szCs w:val="20"/>
        </w:rPr>
        <w:t>Tillgång till kompetensutveckling då behov uppkommer</w:t>
      </w:r>
    </w:p>
    <w:p w14:paraId="62635F1F" w14:textId="65B3E715" w:rsidR="00EC5E1A" w:rsidRDefault="00A74031" w:rsidP="00EC5E1A">
      <w:pPr>
        <w:pStyle w:val="Oformateradtext"/>
        <w:ind w:left="1304"/>
        <w:rPr>
          <w:rFonts w:ascii="Cambria" w:hAnsi="Cambria" w:cs="Times New Roman"/>
          <w:sz w:val="20"/>
          <w:szCs w:val="20"/>
        </w:rPr>
      </w:pPr>
      <w:r w:rsidRPr="00A74031">
        <w:rPr>
          <w:rFonts w:ascii="Cambria" w:hAnsi="Cambria" w:cs="Times New Roman"/>
          <w:sz w:val="20"/>
          <w:szCs w:val="20"/>
        </w:rPr>
        <w:t>Proaktiv personalförsörjningsplan</w:t>
      </w:r>
    </w:p>
    <w:p w14:paraId="41B503CB" w14:textId="77777777" w:rsidR="00D34C07" w:rsidRDefault="00D34C07" w:rsidP="00EC5E1A">
      <w:pPr>
        <w:pStyle w:val="Oformateradtext"/>
        <w:ind w:left="1304"/>
        <w:rPr>
          <w:rFonts w:ascii="Cambria" w:hAnsi="Cambria" w:cs="Times New Roman"/>
          <w:sz w:val="20"/>
          <w:szCs w:val="20"/>
        </w:rPr>
      </w:pPr>
    </w:p>
    <w:p w14:paraId="5C6C8A3C" w14:textId="415BF863" w:rsidR="00EC5E1A" w:rsidRPr="00DA3892" w:rsidRDefault="00172089" w:rsidP="00EC5E1A">
      <w:pPr>
        <w:pStyle w:val="Oformateradtext"/>
        <w:shd w:val="clear" w:color="auto" w:fill="D5DCE4" w:themeFill="text2" w:themeFillTint="33"/>
        <w:rPr>
          <w:rFonts w:ascii="Cambria" w:eastAsia="Garamond" w:hAnsi="Cambria" w:cs="Garamond"/>
          <w:b/>
          <w:bCs/>
          <w:spacing w:val="-1"/>
          <w:sz w:val="20"/>
          <w:szCs w:val="20"/>
        </w:rPr>
      </w:pPr>
      <w:r>
        <w:rPr>
          <w:rFonts w:ascii="Cambria" w:eastAsia="Garamond" w:hAnsi="Cambria" w:cs="Garamond"/>
          <w:b/>
          <w:bCs/>
          <w:spacing w:val="-1"/>
          <w:sz w:val="20"/>
          <w:szCs w:val="20"/>
        </w:rPr>
        <w:t>Planering</w:t>
      </w:r>
      <w:r w:rsidR="00EC5E1A">
        <w:rPr>
          <w:rFonts w:ascii="Cambria" w:eastAsia="Garamond" w:hAnsi="Cambria" w:cs="Garamond"/>
          <w:b/>
          <w:bCs/>
          <w:spacing w:val="-1"/>
          <w:sz w:val="20"/>
          <w:szCs w:val="20"/>
        </w:rPr>
        <w:t xml:space="preserve"> 2022</w:t>
      </w:r>
    </w:p>
    <w:p w14:paraId="3666506E" w14:textId="4E093817" w:rsidR="00D34C07" w:rsidRPr="00617771" w:rsidRDefault="006F0E1D" w:rsidP="00D34C07">
      <w:pPr>
        <w:pStyle w:val="Oformateradtext"/>
        <w:rPr>
          <w:rFonts w:ascii="Cambria" w:eastAsia="Garamond" w:hAnsi="Cambria" w:cs="Garamond"/>
          <w:bCs/>
          <w:spacing w:val="-1"/>
          <w:sz w:val="20"/>
          <w:szCs w:val="20"/>
        </w:rPr>
      </w:pPr>
      <w:r w:rsidRPr="00172089">
        <w:rPr>
          <w:rFonts w:ascii="Cambria" w:eastAsia="Garamond" w:hAnsi="Cambria" w:cs="Garamond"/>
          <w:bCs/>
          <w:spacing w:val="-1"/>
          <w:sz w:val="20"/>
          <w:szCs w:val="20"/>
        </w:rPr>
        <w:t>F</w:t>
      </w:r>
      <w:r w:rsidR="00D34C07" w:rsidRPr="00172089">
        <w:rPr>
          <w:rFonts w:ascii="Cambria" w:eastAsia="Garamond" w:hAnsi="Cambria" w:cs="Garamond"/>
          <w:bCs/>
          <w:spacing w:val="-1"/>
          <w:sz w:val="20"/>
          <w:szCs w:val="20"/>
        </w:rPr>
        <w:t>okusområdet kvarstår med en uppdaterad aktivitetsplan.</w:t>
      </w:r>
      <w:r w:rsidR="00D34C07">
        <w:rPr>
          <w:rFonts w:ascii="Cambria" w:eastAsia="Garamond" w:hAnsi="Cambria" w:cs="Garamond"/>
          <w:bCs/>
          <w:spacing w:val="-1"/>
          <w:sz w:val="20"/>
          <w:szCs w:val="20"/>
        </w:rPr>
        <w:t xml:space="preserve">  </w:t>
      </w:r>
    </w:p>
    <w:p w14:paraId="717696ED" w14:textId="77777777" w:rsidR="00A74031" w:rsidRPr="00A74031" w:rsidRDefault="00A74031" w:rsidP="00A74031">
      <w:pPr>
        <w:ind w:left="1304"/>
        <w:rPr>
          <w:rFonts w:ascii="Cambria" w:hAnsi="Cambria"/>
        </w:rPr>
      </w:pPr>
    </w:p>
    <w:p w14:paraId="6D88F988" w14:textId="77777777" w:rsidR="00A74031" w:rsidRPr="008858A7" w:rsidRDefault="00A74031" w:rsidP="008858A7">
      <w:pPr>
        <w:pStyle w:val="Oformateradtext"/>
        <w:shd w:val="clear" w:color="auto" w:fill="D5DCE4" w:themeFill="text2" w:themeFillTint="33"/>
        <w:rPr>
          <w:rFonts w:ascii="Cambria" w:eastAsia="Garamond" w:hAnsi="Cambria" w:cs="Garamond"/>
          <w:b/>
          <w:bCs/>
          <w:spacing w:val="-1"/>
          <w:sz w:val="20"/>
          <w:szCs w:val="20"/>
        </w:rPr>
      </w:pPr>
      <w:r w:rsidRPr="00DA3892">
        <w:rPr>
          <w:rFonts w:ascii="Cambria" w:hAnsi="Cambria"/>
          <w:b/>
          <w:bCs/>
          <w:spacing w:val="-1"/>
        </w:rPr>
        <w:t>Status 2020</w:t>
      </w:r>
      <w:r w:rsidR="008858A7">
        <w:rPr>
          <w:rFonts w:ascii="Cambria" w:hAnsi="Cambria"/>
          <w:b/>
          <w:bCs/>
          <w:spacing w:val="-1"/>
        </w:rPr>
        <w:t xml:space="preserve"> </w:t>
      </w:r>
      <w:r w:rsidR="008858A7" w:rsidRPr="008858A7">
        <w:rPr>
          <w:rFonts w:ascii="Cambria" w:eastAsia="Garamond" w:hAnsi="Cambria" w:cs="Garamond"/>
          <w:bCs/>
          <w:i/>
          <w:spacing w:val="-1"/>
          <w:sz w:val="20"/>
          <w:szCs w:val="20"/>
        </w:rPr>
        <w:t>(årsredovisning)</w:t>
      </w:r>
    </w:p>
    <w:p w14:paraId="4F648EF0" w14:textId="77777777" w:rsidR="00A74031" w:rsidRPr="00A74031" w:rsidRDefault="00A74031" w:rsidP="00A74031">
      <w:pPr>
        <w:autoSpaceDE w:val="0"/>
        <w:autoSpaceDN w:val="0"/>
        <w:rPr>
          <w:rFonts w:ascii="Cambria" w:hAnsi="Cambria"/>
        </w:rPr>
      </w:pPr>
      <w:r w:rsidRPr="00A74031">
        <w:rPr>
          <w:rFonts w:ascii="Cambria" w:hAnsi="Cambria"/>
          <w:color w:val="000000"/>
        </w:rPr>
        <w:t>Arbetet med aktivitetsplanen under 2020 har inte kunnat genomföras p.g.a. pågående pandemi. Indikatorerna tas med för vidare arbete under 2021.</w:t>
      </w:r>
    </w:p>
    <w:p w14:paraId="5FCC7B08" w14:textId="77777777" w:rsidR="00A74031" w:rsidRPr="00A74031" w:rsidRDefault="00A74031" w:rsidP="00A74031">
      <w:pPr>
        <w:autoSpaceDE w:val="0"/>
        <w:autoSpaceDN w:val="0"/>
        <w:rPr>
          <w:rFonts w:ascii="Cambria" w:hAnsi="Cambria"/>
          <w:color w:val="000000"/>
        </w:rPr>
      </w:pPr>
    </w:p>
    <w:p w14:paraId="4298C6AF" w14:textId="04CA8291" w:rsidR="00A74031" w:rsidRPr="00172089" w:rsidRDefault="00172089" w:rsidP="00A74031">
      <w:pPr>
        <w:pStyle w:val="Oformateradtext"/>
        <w:rPr>
          <w:rFonts w:ascii="Cambria" w:eastAsia="Garamond" w:hAnsi="Cambria" w:cs="Garamond"/>
          <w:bCs/>
          <w:color w:val="FF0000"/>
          <w:spacing w:val="-1"/>
          <w:sz w:val="20"/>
          <w:szCs w:val="20"/>
        </w:rPr>
      </w:pPr>
      <w:r>
        <w:rPr>
          <w:rFonts w:ascii="Cambria" w:eastAsia="Garamond" w:hAnsi="Cambria" w:cs="Garamond"/>
          <w:bCs/>
          <w:color w:val="FF0000"/>
          <w:spacing w:val="-1"/>
          <w:sz w:val="20"/>
          <w:szCs w:val="20"/>
        </w:rPr>
        <w:t>(UPPDATERA NEDAN AKTIVITETSPLAN)</w:t>
      </w:r>
    </w:p>
    <w:p w14:paraId="7A0B0D2C" w14:textId="4EBF3255" w:rsidR="00A74031" w:rsidRPr="00A74031" w:rsidRDefault="00D34C07" w:rsidP="00A74031">
      <w:pPr>
        <w:pStyle w:val="Oformateradtext"/>
        <w:rPr>
          <w:rFonts w:ascii="Cambria" w:hAnsi="Cambria" w:cs="Times New Roman"/>
          <w:b/>
          <w:bCs/>
          <w:spacing w:val="-1"/>
          <w:sz w:val="20"/>
          <w:szCs w:val="20"/>
        </w:rPr>
      </w:pPr>
      <w:r>
        <w:rPr>
          <w:rFonts w:ascii="Cambria" w:hAnsi="Cambria" w:cs="Times New Roman"/>
          <w:b/>
          <w:bCs/>
          <w:spacing w:val="-1"/>
          <w:sz w:val="20"/>
          <w:szCs w:val="20"/>
        </w:rPr>
        <w:t>A</w:t>
      </w:r>
      <w:r w:rsidR="00A74031" w:rsidRPr="00A74031">
        <w:rPr>
          <w:rFonts w:ascii="Cambria" w:hAnsi="Cambria" w:cs="Times New Roman"/>
          <w:b/>
          <w:bCs/>
          <w:spacing w:val="-1"/>
          <w:sz w:val="20"/>
          <w:szCs w:val="20"/>
        </w:rPr>
        <w:t>ktivitetsplan</w:t>
      </w:r>
      <w:r w:rsidR="00BC5FD5">
        <w:rPr>
          <w:rFonts w:ascii="Cambria" w:hAnsi="Cambria" w:cs="Times New Roman"/>
          <w:b/>
          <w:bCs/>
          <w:spacing w:val="-1"/>
          <w:sz w:val="20"/>
          <w:szCs w:val="20"/>
        </w:rPr>
        <w:t xml:space="preserve"> 202</w:t>
      </w:r>
      <w:r w:rsidR="00EC5E1A">
        <w:rPr>
          <w:rFonts w:ascii="Cambria" w:hAnsi="Cambria" w:cs="Times New Roman"/>
          <w:b/>
          <w:bCs/>
          <w:spacing w:val="-1"/>
          <w:sz w:val="20"/>
          <w:szCs w:val="20"/>
        </w:rPr>
        <w:t>1</w:t>
      </w:r>
    </w:p>
    <w:tbl>
      <w:tblPr>
        <w:tblW w:w="0" w:type="auto"/>
        <w:tblCellMar>
          <w:left w:w="0" w:type="dxa"/>
          <w:right w:w="0" w:type="dxa"/>
        </w:tblCellMar>
        <w:tblLook w:val="04A0" w:firstRow="1" w:lastRow="0" w:firstColumn="1" w:lastColumn="0" w:noHBand="0" w:noVBand="1"/>
      </w:tblPr>
      <w:tblGrid>
        <w:gridCol w:w="2379"/>
        <w:gridCol w:w="3871"/>
        <w:gridCol w:w="2802"/>
      </w:tblGrid>
      <w:tr w:rsidR="00A74031" w:rsidRPr="00A74031" w14:paraId="020C9B10" w14:textId="77777777" w:rsidTr="00446A05">
        <w:tc>
          <w:tcPr>
            <w:tcW w:w="2205" w:type="dxa"/>
            <w:tcBorders>
              <w:top w:val="single" w:sz="8" w:space="0" w:color="auto"/>
              <w:left w:val="single" w:sz="8"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15055CE1" w14:textId="77777777" w:rsidR="00A74031" w:rsidRPr="00A74031" w:rsidRDefault="00A74031" w:rsidP="00446A05">
            <w:pPr>
              <w:pStyle w:val="Oformateradtext"/>
              <w:rPr>
                <w:rFonts w:ascii="Cambria" w:hAnsi="Cambria" w:cs="Times New Roman"/>
                <w:spacing w:val="-1"/>
                <w:sz w:val="20"/>
                <w:szCs w:val="20"/>
              </w:rPr>
            </w:pPr>
            <w:r w:rsidRPr="00A74031">
              <w:rPr>
                <w:rFonts w:ascii="Cambria" w:hAnsi="Cambria" w:cs="Times New Roman"/>
                <w:spacing w:val="-1"/>
                <w:sz w:val="20"/>
                <w:szCs w:val="20"/>
              </w:rPr>
              <w:t>Indikatorer (mål)</w:t>
            </w:r>
          </w:p>
        </w:tc>
        <w:tc>
          <w:tcPr>
            <w:tcW w:w="3994" w:type="dxa"/>
            <w:tcBorders>
              <w:top w:val="single" w:sz="8" w:space="0" w:color="auto"/>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09C8DC03" w14:textId="77777777" w:rsidR="00A74031" w:rsidRPr="00A74031" w:rsidRDefault="00A74031" w:rsidP="00446A05">
            <w:pPr>
              <w:pStyle w:val="Oformateradtext"/>
              <w:rPr>
                <w:rFonts w:ascii="Cambria" w:hAnsi="Cambria" w:cs="Times New Roman"/>
                <w:spacing w:val="-1"/>
                <w:sz w:val="20"/>
                <w:szCs w:val="20"/>
              </w:rPr>
            </w:pPr>
            <w:r w:rsidRPr="00A74031">
              <w:rPr>
                <w:rFonts w:ascii="Cambria" w:hAnsi="Cambria" w:cs="Times New Roman"/>
                <w:spacing w:val="-1"/>
                <w:sz w:val="20"/>
                <w:szCs w:val="20"/>
              </w:rPr>
              <w:t>kvalitet, kvantitet</w:t>
            </w:r>
          </w:p>
        </w:tc>
        <w:tc>
          <w:tcPr>
            <w:tcW w:w="2853" w:type="dxa"/>
            <w:tcBorders>
              <w:top w:val="single" w:sz="8" w:space="0" w:color="auto"/>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79AD225F" w14:textId="77777777" w:rsidR="00A74031" w:rsidRPr="00A74031" w:rsidRDefault="00A74031" w:rsidP="00446A05">
            <w:pPr>
              <w:pStyle w:val="Oformateradtext"/>
              <w:rPr>
                <w:rFonts w:ascii="Cambria" w:hAnsi="Cambria" w:cs="Times New Roman"/>
                <w:spacing w:val="-1"/>
                <w:sz w:val="20"/>
                <w:szCs w:val="20"/>
              </w:rPr>
            </w:pPr>
            <w:r w:rsidRPr="00A74031">
              <w:rPr>
                <w:rFonts w:ascii="Cambria" w:hAnsi="Cambria" w:cs="Times New Roman"/>
                <w:spacing w:val="-1"/>
                <w:sz w:val="20"/>
                <w:szCs w:val="20"/>
              </w:rPr>
              <w:t>tidsplan</w:t>
            </w:r>
          </w:p>
        </w:tc>
      </w:tr>
      <w:tr w:rsidR="00A74031" w:rsidRPr="00A74031" w14:paraId="3BE93CD3" w14:textId="77777777" w:rsidTr="00446A05">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A574BA" w14:textId="77777777" w:rsidR="00A74031" w:rsidRPr="00A74031" w:rsidRDefault="00A74031" w:rsidP="00446A05">
            <w:pPr>
              <w:autoSpaceDE w:val="0"/>
              <w:autoSpaceDN w:val="0"/>
              <w:rPr>
                <w:rFonts w:ascii="Cambria" w:hAnsi="Cambria"/>
              </w:rPr>
            </w:pPr>
          </w:p>
          <w:p w14:paraId="3E7BDB17" w14:textId="77777777" w:rsidR="00A74031" w:rsidRPr="00A74031" w:rsidRDefault="00A74031" w:rsidP="00446A05">
            <w:pPr>
              <w:autoSpaceDE w:val="0"/>
              <w:autoSpaceDN w:val="0"/>
              <w:rPr>
                <w:rFonts w:ascii="Cambria" w:hAnsi="Cambria"/>
              </w:rPr>
            </w:pPr>
            <w:r w:rsidRPr="00A74031">
              <w:rPr>
                <w:rFonts w:ascii="Cambria" w:hAnsi="Cambria"/>
              </w:rPr>
              <w:t xml:space="preserve">VISAM-beslutsstöd </w:t>
            </w:r>
          </w:p>
          <w:p w14:paraId="3090D1D4" w14:textId="77777777" w:rsidR="00A74031" w:rsidRPr="00A74031" w:rsidRDefault="00A74031" w:rsidP="00446A05">
            <w:pPr>
              <w:pStyle w:val="Oformateradtext"/>
              <w:rPr>
                <w:rFonts w:ascii="Cambria" w:hAnsi="Cambria" w:cs="Times New Roman"/>
                <w:spacing w:val="-1"/>
                <w:sz w:val="20"/>
                <w:szCs w:val="20"/>
              </w:rPr>
            </w:pP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14:paraId="3ECE8F01" w14:textId="77777777" w:rsidR="00A74031" w:rsidRPr="00A74031" w:rsidRDefault="00A74031" w:rsidP="00446A05">
            <w:pPr>
              <w:pStyle w:val="Oformateradtext"/>
              <w:rPr>
                <w:rFonts w:ascii="Cambria" w:hAnsi="Cambria" w:cs="Times New Roman"/>
                <w:spacing w:val="-1"/>
                <w:sz w:val="20"/>
                <w:szCs w:val="20"/>
              </w:rPr>
            </w:pPr>
          </w:p>
          <w:p w14:paraId="1550DCCD" w14:textId="77777777" w:rsidR="00A74031" w:rsidRPr="00A74031" w:rsidRDefault="00A74031" w:rsidP="00446A05">
            <w:pPr>
              <w:pStyle w:val="Oformateradtext"/>
              <w:rPr>
                <w:rFonts w:ascii="Cambria" w:hAnsi="Cambria" w:cs="Times New Roman"/>
                <w:spacing w:val="-1"/>
                <w:sz w:val="20"/>
                <w:szCs w:val="20"/>
              </w:rPr>
            </w:pPr>
            <w:proofErr w:type="spellStart"/>
            <w:r w:rsidRPr="00A74031">
              <w:rPr>
                <w:rFonts w:ascii="Cambria" w:hAnsi="Cambria" w:cs="Times New Roman"/>
                <w:spacing w:val="-1"/>
                <w:sz w:val="20"/>
                <w:szCs w:val="20"/>
              </w:rPr>
              <w:t>Visam</w:t>
            </w:r>
            <w:proofErr w:type="spellEnd"/>
            <w:r w:rsidRPr="00A74031">
              <w:rPr>
                <w:rFonts w:ascii="Cambria" w:hAnsi="Cambria" w:cs="Times New Roman"/>
                <w:spacing w:val="-1"/>
                <w:sz w:val="20"/>
                <w:szCs w:val="20"/>
              </w:rPr>
              <w:t xml:space="preserve"> beslutsstöd är genomförd i alla kommuner.</w:t>
            </w:r>
          </w:p>
          <w:p w14:paraId="128B84E2" w14:textId="77777777" w:rsidR="00A74031" w:rsidRDefault="00A74031" w:rsidP="00446A05">
            <w:pPr>
              <w:pStyle w:val="Oformateradtext"/>
              <w:rPr>
                <w:rFonts w:ascii="Cambria" w:hAnsi="Cambria" w:cs="Times New Roman"/>
                <w:spacing w:val="-1"/>
                <w:sz w:val="20"/>
                <w:szCs w:val="20"/>
              </w:rPr>
            </w:pPr>
            <w:r w:rsidRPr="00A74031">
              <w:rPr>
                <w:rFonts w:ascii="Cambria" w:hAnsi="Cambria" w:cs="Times New Roman"/>
                <w:spacing w:val="-1"/>
                <w:sz w:val="20"/>
                <w:szCs w:val="20"/>
              </w:rPr>
              <w:t xml:space="preserve">Samtliga vårdcentraler är väl förtrogen med </w:t>
            </w:r>
            <w:proofErr w:type="spellStart"/>
            <w:r w:rsidRPr="00A74031">
              <w:rPr>
                <w:rFonts w:ascii="Cambria" w:hAnsi="Cambria" w:cs="Times New Roman"/>
                <w:spacing w:val="-1"/>
                <w:sz w:val="20"/>
                <w:szCs w:val="20"/>
              </w:rPr>
              <w:t>Visam</w:t>
            </w:r>
            <w:proofErr w:type="spellEnd"/>
            <w:r w:rsidRPr="00A74031">
              <w:rPr>
                <w:rFonts w:ascii="Cambria" w:hAnsi="Cambria" w:cs="Times New Roman"/>
                <w:spacing w:val="-1"/>
                <w:sz w:val="20"/>
                <w:szCs w:val="20"/>
              </w:rPr>
              <w:t xml:space="preserve"> beslutsstöd.</w:t>
            </w:r>
          </w:p>
          <w:p w14:paraId="7072B1DB" w14:textId="77777777" w:rsidR="00693FA4" w:rsidRDefault="00693FA4" w:rsidP="00446A05">
            <w:pPr>
              <w:pStyle w:val="Oformateradtext"/>
              <w:rPr>
                <w:rFonts w:ascii="Cambria" w:hAnsi="Cambria" w:cs="Times New Roman"/>
                <w:spacing w:val="-1"/>
                <w:sz w:val="20"/>
                <w:szCs w:val="20"/>
              </w:rPr>
            </w:pPr>
          </w:p>
          <w:p w14:paraId="5A336A3B" w14:textId="0FB018E0" w:rsidR="00693FA4" w:rsidRPr="00A74031" w:rsidRDefault="00693FA4" w:rsidP="00446A05">
            <w:pPr>
              <w:pStyle w:val="Oformateradtext"/>
              <w:rPr>
                <w:rFonts w:ascii="Cambria" w:hAnsi="Cambria" w:cs="Times New Roman"/>
                <w:spacing w:val="-1"/>
                <w:sz w:val="20"/>
                <w:szCs w:val="20"/>
              </w:rPr>
            </w:pPr>
            <w:r>
              <w:rPr>
                <w:rFonts w:ascii="Cambria" w:hAnsi="Cambria" w:cs="Times New Roman"/>
                <w:spacing w:val="-1"/>
                <w:sz w:val="20"/>
                <w:szCs w:val="20"/>
              </w:rPr>
              <w:t xml:space="preserve"> </w:t>
            </w:r>
          </w:p>
        </w:tc>
        <w:tc>
          <w:tcPr>
            <w:tcW w:w="2853" w:type="dxa"/>
            <w:tcBorders>
              <w:top w:val="nil"/>
              <w:left w:val="nil"/>
              <w:bottom w:val="single" w:sz="8" w:space="0" w:color="auto"/>
              <w:right w:val="single" w:sz="8" w:space="0" w:color="auto"/>
            </w:tcBorders>
            <w:tcMar>
              <w:top w:w="0" w:type="dxa"/>
              <w:left w:w="108" w:type="dxa"/>
              <w:bottom w:w="0" w:type="dxa"/>
              <w:right w:w="108" w:type="dxa"/>
            </w:tcMar>
          </w:tcPr>
          <w:p w14:paraId="017F3766" w14:textId="77777777" w:rsidR="00A74031" w:rsidRPr="00A74031" w:rsidRDefault="00A74031" w:rsidP="00446A05">
            <w:pPr>
              <w:pStyle w:val="Oformateradtext"/>
              <w:rPr>
                <w:rFonts w:ascii="Cambria" w:hAnsi="Cambria" w:cs="Times New Roman"/>
                <w:spacing w:val="-1"/>
                <w:sz w:val="20"/>
                <w:szCs w:val="20"/>
              </w:rPr>
            </w:pPr>
          </w:p>
          <w:p w14:paraId="35275EFF" w14:textId="77777777" w:rsidR="00A74031" w:rsidRDefault="00A74031" w:rsidP="00446A05">
            <w:pPr>
              <w:pStyle w:val="Oformateradtext"/>
              <w:rPr>
                <w:rFonts w:ascii="Cambria" w:hAnsi="Cambria" w:cs="Times New Roman"/>
                <w:spacing w:val="-1"/>
                <w:sz w:val="20"/>
                <w:szCs w:val="20"/>
              </w:rPr>
            </w:pPr>
            <w:r w:rsidRPr="00A74031">
              <w:rPr>
                <w:rFonts w:ascii="Cambria" w:hAnsi="Cambria" w:cs="Times New Roman"/>
                <w:spacing w:val="-1"/>
                <w:sz w:val="20"/>
                <w:szCs w:val="20"/>
              </w:rPr>
              <w:t xml:space="preserve">Återkoppling från Vårdcentraler och kommuner </w:t>
            </w:r>
            <w:proofErr w:type="gramStart"/>
            <w:r w:rsidRPr="00A74031">
              <w:rPr>
                <w:rFonts w:ascii="Cambria" w:hAnsi="Cambria" w:cs="Times New Roman"/>
                <w:spacing w:val="-1"/>
                <w:sz w:val="20"/>
                <w:szCs w:val="20"/>
              </w:rPr>
              <w:t>211001</w:t>
            </w:r>
            <w:proofErr w:type="gramEnd"/>
          </w:p>
          <w:p w14:paraId="7ED0BE32" w14:textId="291D89EA" w:rsidR="00693FA4" w:rsidRDefault="00693FA4" w:rsidP="00446A05">
            <w:pPr>
              <w:pStyle w:val="Oformateradtext"/>
              <w:rPr>
                <w:rFonts w:ascii="Cambria" w:hAnsi="Cambria" w:cs="Times New Roman"/>
                <w:spacing w:val="-1"/>
                <w:sz w:val="20"/>
                <w:szCs w:val="20"/>
              </w:rPr>
            </w:pPr>
          </w:p>
          <w:p w14:paraId="087CEEFE" w14:textId="427432E1" w:rsidR="00693FA4" w:rsidRPr="00A74031" w:rsidRDefault="00693FA4" w:rsidP="00CA28A2">
            <w:pPr>
              <w:pStyle w:val="Oformateradtext"/>
              <w:rPr>
                <w:rFonts w:ascii="Cambria" w:hAnsi="Cambria" w:cs="Times New Roman"/>
                <w:spacing w:val="-1"/>
                <w:sz w:val="20"/>
                <w:szCs w:val="20"/>
              </w:rPr>
            </w:pPr>
          </w:p>
        </w:tc>
      </w:tr>
      <w:tr w:rsidR="00A74031" w:rsidRPr="00A74031" w14:paraId="3AB06699" w14:textId="77777777" w:rsidTr="00446A05">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CF329E" w14:textId="77777777" w:rsidR="00A74031" w:rsidRPr="00A74031" w:rsidRDefault="00A74031" w:rsidP="00446A05">
            <w:pPr>
              <w:pStyle w:val="Oformateradtext"/>
              <w:rPr>
                <w:rFonts w:ascii="Cambria" w:hAnsi="Cambria" w:cs="Times New Roman"/>
                <w:spacing w:val="-1"/>
                <w:sz w:val="20"/>
                <w:szCs w:val="20"/>
              </w:rPr>
            </w:pPr>
            <w:r w:rsidRPr="00A74031">
              <w:rPr>
                <w:rFonts w:ascii="Cambria" w:hAnsi="Cambria" w:cs="Times New Roman"/>
                <w:spacing w:val="-1"/>
                <w:sz w:val="20"/>
                <w:szCs w:val="20"/>
              </w:rPr>
              <w:t>Mobilt läkarstöd</w:t>
            </w:r>
          </w:p>
        </w:tc>
        <w:tc>
          <w:tcPr>
            <w:tcW w:w="3994" w:type="dxa"/>
            <w:tcBorders>
              <w:top w:val="nil"/>
              <w:left w:val="nil"/>
              <w:bottom w:val="single" w:sz="8" w:space="0" w:color="auto"/>
              <w:right w:val="single" w:sz="8" w:space="0" w:color="auto"/>
            </w:tcBorders>
            <w:tcMar>
              <w:top w:w="0" w:type="dxa"/>
              <w:left w:w="108" w:type="dxa"/>
              <w:bottom w:w="0" w:type="dxa"/>
              <w:right w:w="108" w:type="dxa"/>
            </w:tcMar>
            <w:hideMark/>
          </w:tcPr>
          <w:p w14:paraId="10D5D655" w14:textId="77777777" w:rsidR="00A74031" w:rsidRPr="00A74031" w:rsidRDefault="00A74031" w:rsidP="00446A05">
            <w:pPr>
              <w:pStyle w:val="Oformateradtext"/>
              <w:rPr>
                <w:rFonts w:ascii="Cambria" w:hAnsi="Cambria" w:cs="Times New Roman"/>
                <w:spacing w:val="-1"/>
                <w:sz w:val="20"/>
                <w:szCs w:val="20"/>
              </w:rPr>
            </w:pPr>
            <w:r w:rsidRPr="00A74031">
              <w:rPr>
                <w:rFonts w:ascii="Cambria" w:hAnsi="Cambria" w:cs="Times New Roman"/>
                <w:spacing w:val="-1"/>
                <w:sz w:val="20"/>
                <w:szCs w:val="20"/>
              </w:rPr>
              <w:t>Beslut om utformning av mobilt läkarstöd tas regionalt våren 2021.</w:t>
            </w:r>
          </w:p>
          <w:p w14:paraId="768C22F6" w14:textId="77777777" w:rsidR="00A74031" w:rsidRPr="00A74031" w:rsidRDefault="00A74031" w:rsidP="00446A05">
            <w:pPr>
              <w:pStyle w:val="Oformateradtext"/>
              <w:rPr>
                <w:rFonts w:ascii="Cambria" w:hAnsi="Cambria" w:cs="Times New Roman"/>
                <w:spacing w:val="-1"/>
                <w:sz w:val="20"/>
                <w:szCs w:val="20"/>
              </w:rPr>
            </w:pPr>
          </w:p>
          <w:p w14:paraId="61086F83" w14:textId="77777777" w:rsidR="00A74031" w:rsidRDefault="00A74031" w:rsidP="00446A05">
            <w:pPr>
              <w:pStyle w:val="Oformateradtext"/>
              <w:rPr>
                <w:rFonts w:ascii="Cambria" w:hAnsi="Cambria" w:cs="Times New Roman"/>
                <w:spacing w:val="-1"/>
                <w:sz w:val="20"/>
                <w:szCs w:val="20"/>
              </w:rPr>
            </w:pPr>
            <w:r w:rsidRPr="00A74031">
              <w:rPr>
                <w:rFonts w:ascii="Cambria" w:hAnsi="Cambria" w:cs="Times New Roman"/>
                <w:spacing w:val="-1"/>
                <w:sz w:val="20"/>
                <w:szCs w:val="20"/>
              </w:rPr>
              <w:t>Fastställa hur mobilt läkarstöd utformas i Skåne NO</w:t>
            </w:r>
          </w:p>
          <w:p w14:paraId="79263E63" w14:textId="375118C1" w:rsidR="00693FA4" w:rsidRPr="00A74031" w:rsidRDefault="00693FA4" w:rsidP="00446A05">
            <w:pPr>
              <w:pStyle w:val="Oformateradtext"/>
              <w:rPr>
                <w:rFonts w:ascii="Cambria" w:hAnsi="Cambria" w:cs="Times New Roman"/>
                <w:spacing w:val="-1"/>
                <w:sz w:val="20"/>
                <w:szCs w:val="20"/>
              </w:rPr>
            </w:pPr>
          </w:p>
        </w:tc>
        <w:tc>
          <w:tcPr>
            <w:tcW w:w="2853" w:type="dxa"/>
            <w:tcBorders>
              <w:top w:val="nil"/>
              <w:left w:val="nil"/>
              <w:bottom w:val="single" w:sz="8" w:space="0" w:color="auto"/>
              <w:right w:val="single" w:sz="8" w:space="0" w:color="auto"/>
            </w:tcBorders>
            <w:tcMar>
              <w:top w:w="0" w:type="dxa"/>
              <w:left w:w="108" w:type="dxa"/>
              <w:bottom w:w="0" w:type="dxa"/>
              <w:right w:w="108" w:type="dxa"/>
            </w:tcMar>
            <w:hideMark/>
          </w:tcPr>
          <w:p w14:paraId="4B344217" w14:textId="77777777" w:rsidR="00A74031" w:rsidRPr="00A74031" w:rsidRDefault="00A74031" w:rsidP="00446A05">
            <w:pPr>
              <w:pStyle w:val="Oformateradtext"/>
              <w:rPr>
                <w:rFonts w:ascii="Cambria" w:hAnsi="Cambria" w:cs="Times New Roman"/>
                <w:spacing w:val="-1"/>
                <w:sz w:val="20"/>
                <w:szCs w:val="20"/>
              </w:rPr>
            </w:pPr>
          </w:p>
          <w:p w14:paraId="2ED85C60" w14:textId="77777777" w:rsidR="00A74031" w:rsidRPr="00A74031" w:rsidRDefault="00A74031" w:rsidP="00446A05">
            <w:pPr>
              <w:pStyle w:val="Oformateradtext"/>
              <w:rPr>
                <w:rFonts w:ascii="Cambria" w:hAnsi="Cambria" w:cs="Times New Roman"/>
                <w:spacing w:val="-1"/>
                <w:sz w:val="20"/>
                <w:szCs w:val="20"/>
              </w:rPr>
            </w:pPr>
          </w:p>
          <w:p w14:paraId="3D5C978E" w14:textId="77777777" w:rsidR="00A74031" w:rsidRPr="00A74031" w:rsidRDefault="00A74031" w:rsidP="00446A05">
            <w:pPr>
              <w:pStyle w:val="Oformateradtext"/>
              <w:rPr>
                <w:rFonts w:ascii="Cambria" w:hAnsi="Cambria" w:cs="Times New Roman"/>
                <w:spacing w:val="-1"/>
                <w:sz w:val="20"/>
                <w:szCs w:val="20"/>
              </w:rPr>
            </w:pPr>
          </w:p>
          <w:p w14:paraId="242F03C5" w14:textId="059D7C87" w:rsidR="00A74031" w:rsidRPr="00A74031" w:rsidRDefault="00A74031" w:rsidP="00446A05">
            <w:pPr>
              <w:pStyle w:val="Oformateradtext"/>
              <w:rPr>
                <w:rFonts w:ascii="Cambria" w:hAnsi="Cambria" w:cs="Times New Roman"/>
                <w:color w:val="FF0000"/>
                <w:spacing w:val="-1"/>
                <w:sz w:val="20"/>
                <w:szCs w:val="20"/>
              </w:rPr>
            </w:pPr>
            <w:r w:rsidRPr="00A74031">
              <w:rPr>
                <w:rFonts w:ascii="Cambria" w:hAnsi="Cambria" w:cs="Times New Roman"/>
                <w:spacing w:val="-1"/>
                <w:sz w:val="20"/>
                <w:szCs w:val="20"/>
              </w:rPr>
              <w:t>21</w:t>
            </w:r>
            <w:r w:rsidR="007A3A78">
              <w:rPr>
                <w:rFonts w:ascii="Cambria" w:hAnsi="Cambria" w:cs="Times New Roman"/>
                <w:spacing w:val="-1"/>
                <w:sz w:val="20"/>
                <w:szCs w:val="20"/>
              </w:rPr>
              <w:t>-</w:t>
            </w:r>
            <w:r w:rsidRPr="00A74031">
              <w:rPr>
                <w:rFonts w:ascii="Cambria" w:hAnsi="Cambria" w:cs="Times New Roman"/>
                <w:spacing w:val="-1"/>
                <w:sz w:val="20"/>
                <w:szCs w:val="20"/>
              </w:rPr>
              <w:t>12</w:t>
            </w:r>
            <w:r w:rsidR="007A3A78">
              <w:rPr>
                <w:rFonts w:ascii="Cambria" w:hAnsi="Cambria" w:cs="Times New Roman"/>
                <w:spacing w:val="-1"/>
                <w:sz w:val="20"/>
                <w:szCs w:val="20"/>
              </w:rPr>
              <w:t>-</w:t>
            </w:r>
            <w:r w:rsidRPr="00A74031">
              <w:rPr>
                <w:rFonts w:ascii="Cambria" w:hAnsi="Cambria" w:cs="Times New Roman"/>
                <w:spacing w:val="-1"/>
                <w:sz w:val="20"/>
                <w:szCs w:val="20"/>
              </w:rPr>
              <w:t>31</w:t>
            </w:r>
          </w:p>
        </w:tc>
      </w:tr>
      <w:tr w:rsidR="00A74031" w:rsidRPr="00A74031" w14:paraId="54774EBF" w14:textId="77777777" w:rsidTr="00446A05">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5CC0BE" w14:textId="77777777" w:rsidR="00A74031" w:rsidRPr="00A74031" w:rsidRDefault="00A74031" w:rsidP="00446A05">
            <w:pPr>
              <w:pStyle w:val="Oformateradtext"/>
              <w:rPr>
                <w:rFonts w:ascii="Cambria" w:hAnsi="Cambria" w:cs="Times New Roman"/>
                <w:spacing w:val="-1"/>
                <w:sz w:val="20"/>
                <w:szCs w:val="20"/>
              </w:rPr>
            </w:pPr>
            <w:r w:rsidRPr="00A74031">
              <w:rPr>
                <w:rFonts w:ascii="Cambria" w:hAnsi="Cambria" w:cs="Times New Roman"/>
                <w:spacing w:val="-1"/>
                <w:sz w:val="20"/>
                <w:szCs w:val="20"/>
              </w:rPr>
              <w:t>Team mobilt läkarstöd</w:t>
            </w:r>
          </w:p>
        </w:tc>
        <w:tc>
          <w:tcPr>
            <w:tcW w:w="3994" w:type="dxa"/>
            <w:tcBorders>
              <w:top w:val="nil"/>
              <w:left w:val="nil"/>
              <w:bottom w:val="single" w:sz="8" w:space="0" w:color="auto"/>
              <w:right w:val="single" w:sz="8" w:space="0" w:color="auto"/>
            </w:tcBorders>
            <w:tcMar>
              <w:top w:w="0" w:type="dxa"/>
              <w:left w:w="108" w:type="dxa"/>
              <w:bottom w:w="0" w:type="dxa"/>
              <w:right w:w="108" w:type="dxa"/>
            </w:tcMar>
            <w:hideMark/>
          </w:tcPr>
          <w:p w14:paraId="2D5B059A" w14:textId="77777777" w:rsidR="00A74031" w:rsidRPr="00A74031" w:rsidRDefault="00A74031" w:rsidP="00446A05">
            <w:pPr>
              <w:pStyle w:val="Oformateradtext"/>
              <w:rPr>
                <w:rFonts w:ascii="Cambria" w:hAnsi="Cambria" w:cs="Times New Roman"/>
                <w:color w:val="FF0000"/>
                <w:spacing w:val="-1"/>
                <w:sz w:val="20"/>
                <w:szCs w:val="20"/>
              </w:rPr>
            </w:pPr>
            <w:r w:rsidRPr="00A74031">
              <w:rPr>
                <w:rFonts w:ascii="Cambria" w:hAnsi="Cambria" w:cs="Times New Roman"/>
                <w:spacing w:val="-1"/>
                <w:sz w:val="20"/>
                <w:szCs w:val="20"/>
              </w:rPr>
              <w:t xml:space="preserve">Med utgångspunkt i hur det mobila läkarstödet utformas lokalt </w:t>
            </w:r>
            <w:proofErr w:type="gramStart"/>
            <w:r w:rsidRPr="00A74031">
              <w:rPr>
                <w:rFonts w:ascii="Cambria" w:hAnsi="Cambria" w:cs="Times New Roman"/>
                <w:spacing w:val="-1"/>
                <w:sz w:val="20"/>
                <w:szCs w:val="20"/>
              </w:rPr>
              <w:t>24-7</w:t>
            </w:r>
            <w:proofErr w:type="gramEnd"/>
            <w:r w:rsidRPr="00A74031">
              <w:rPr>
                <w:rFonts w:ascii="Cambria" w:hAnsi="Cambria" w:cs="Times New Roman"/>
                <w:spacing w:val="-1"/>
                <w:sz w:val="20"/>
                <w:szCs w:val="20"/>
              </w:rPr>
              <w:t>, ta fram kartläggning för vilken kompetens teamen behöver för att fullfölja sitt uppdrag.</w:t>
            </w:r>
          </w:p>
        </w:tc>
        <w:tc>
          <w:tcPr>
            <w:tcW w:w="2853" w:type="dxa"/>
            <w:tcBorders>
              <w:top w:val="nil"/>
              <w:left w:val="nil"/>
              <w:bottom w:val="single" w:sz="8" w:space="0" w:color="auto"/>
              <w:right w:val="single" w:sz="8" w:space="0" w:color="auto"/>
            </w:tcBorders>
            <w:tcMar>
              <w:top w:w="0" w:type="dxa"/>
              <w:left w:w="108" w:type="dxa"/>
              <w:bottom w:w="0" w:type="dxa"/>
              <w:right w:w="108" w:type="dxa"/>
            </w:tcMar>
            <w:hideMark/>
          </w:tcPr>
          <w:p w14:paraId="285795F2" w14:textId="77777777" w:rsidR="007A3A78" w:rsidRDefault="00A74031" w:rsidP="00446A05">
            <w:pPr>
              <w:pStyle w:val="Oformateradtext"/>
              <w:rPr>
                <w:rFonts w:ascii="Cambria" w:hAnsi="Cambria" w:cs="Times New Roman"/>
                <w:spacing w:val="-1"/>
                <w:sz w:val="20"/>
                <w:szCs w:val="20"/>
              </w:rPr>
            </w:pPr>
            <w:r w:rsidRPr="00A74031">
              <w:rPr>
                <w:rFonts w:ascii="Cambria" w:hAnsi="Cambria" w:cs="Times New Roman"/>
                <w:spacing w:val="-1"/>
                <w:sz w:val="20"/>
                <w:szCs w:val="20"/>
              </w:rPr>
              <w:t xml:space="preserve">Plan från de lokala samverkansgrupperna rapporteras till operativa tjänstemannaberedning </w:t>
            </w:r>
          </w:p>
          <w:p w14:paraId="17F2B0DA" w14:textId="09F5735E" w:rsidR="00A74031" w:rsidRPr="00A74031" w:rsidRDefault="00A74031" w:rsidP="00446A05">
            <w:pPr>
              <w:pStyle w:val="Oformateradtext"/>
              <w:rPr>
                <w:rFonts w:ascii="Cambria" w:hAnsi="Cambria" w:cs="Times New Roman"/>
                <w:b/>
                <w:bCs/>
                <w:color w:val="FF0000"/>
                <w:spacing w:val="-1"/>
                <w:sz w:val="20"/>
                <w:szCs w:val="20"/>
              </w:rPr>
            </w:pPr>
            <w:r w:rsidRPr="00A74031">
              <w:rPr>
                <w:rFonts w:ascii="Cambria" w:hAnsi="Cambria" w:cs="Times New Roman"/>
                <w:spacing w:val="-1"/>
                <w:sz w:val="20"/>
                <w:szCs w:val="20"/>
              </w:rPr>
              <w:t>21</w:t>
            </w:r>
            <w:r w:rsidR="007A3A78">
              <w:rPr>
                <w:rFonts w:ascii="Cambria" w:hAnsi="Cambria" w:cs="Times New Roman"/>
                <w:spacing w:val="-1"/>
                <w:sz w:val="20"/>
                <w:szCs w:val="20"/>
              </w:rPr>
              <w:t>-</w:t>
            </w:r>
            <w:r w:rsidRPr="00A74031">
              <w:rPr>
                <w:rFonts w:ascii="Cambria" w:hAnsi="Cambria" w:cs="Times New Roman"/>
                <w:spacing w:val="-1"/>
                <w:sz w:val="20"/>
                <w:szCs w:val="20"/>
              </w:rPr>
              <w:t>12</w:t>
            </w:r>
            <w:r w:rsidR="007A3A78">
              <w:rPr>
                <w:rFonts w:ascii="Cambria" w:hAnsi="Cambria" w:cs="Times New Roman"/>
                <w:spacing w:val="-1"/>
                <w:sz w:val="20"/>
                <w:szCs w:val="20"/>
              </w:rPr>
              <w:t>-</w:t>
            </w:r>
            <w:r w:rsidRPr="00A74031">
              <w:rPr>
                <w:rFonts w:ascii="Cambria" w:hAnsi="Cambria" w:cs="Times New Roman"/>
                <w:spacing w:val="-1"/>
                <w:sz w:val="20"/>
                <w:szCs w:val="20"/>
              </w:rPr>
              <w:t>31</w:t>
            </w:r>
          </w:p>
        </w:tc>
      </w:tr>
      <w:tr w:rsidR="00A74031" w:rsidRPr="00A74031" w14:paraId="1CEF859C" w14:textId="77777777" w:rsidTr="00446A05">
        <w:tc>
          <w:tcPr>
            <w:tcW w:w="2205" w:type="dxa"/>
            <w:tcBorders>
              <w:top w:val="nil"/>
              <w:left w:val="single" w:sz="8" w:space="0" w:color="auto"/>
              <w:bottom w:val="nil"/>
              <w:right w:val="single" w:sz="8" w:space="0" w:color="auto"/>
            </w:tcBorders>
            <w:tcMar>
              <w:top w:w="0" w:type="dxa"/>
              <w:left w:w="108" w:type="dxa"/>
              <w:bottom w:w="0" w:type="dxa"/>
              <w:right w:w="108" w:type="dxa"/>
            </w:tcMar>
            <w:hideMark/>
          </w:tcPr>
          <w:p w14:paraId="0014CE08" w14:textId="77777777" w:rsidR="00A74031" w:rsidRPr="00B04E37" w:rsidRDefault="00A74031" w:rsidP="00446A05">
            <w:pPr>
              <w:pStyle w:val="Oformateradtext"/>
              <w:rPr>
                <w:rFonts w:ascii="Cambria" w:hAnsi="Cambria" w:cs="Times New Roman"/>
                <w:i/>
                <w:iCs/>
                <w:color w:val="FF0000"/>
                <w:spacing w:val="-1"/>
                <w:sz w:val="20"/>
                <w:szCs w:val="20"/>
              </w:rPr>
            </w:pPr>
            <w:r w:rsidRPr="00CA28A2">
              <w:rPr>
                <w:rFonts w:ascii="Cambria" w:hAnsi="Cambria" w:cs="Times New Roman"/>
                <w:sz w:val="20"/>
                <w:szCs w:val="20"/>
              </w:rPr>
              <w:t>Proaktiv personalförsörjningsplan</w:t>
            </w:r>
          </w:p>
        </w:tc>
        <w:tc>
          <w:tcPr>
            <w:tcW w:w="3994" w:type="dxa"/>
            <w:tcBorders>
              <w:top w:val="nil"/>
              <w:left w:val="nil"/>
              <w:bottom w:val="nil"/>
              <w:right w:val="single" w:sz="8" w:space="0" w:color="auto"/>
            </w:tcBorders>
            <w:tcMar>
              <w:top w:w="0" w:type="dxa"/>
              <w:left w:w="108" w:type="dxa"/>
              <w:bottom w:w="0" w:type="dxa"/>
              <w:right w:w="108" w:type="dxa"/>
            </w:tcMar>
          </w:tcPr>
          <w:p w14:paraId="3930B7D0" w14:textId="77777777" w:rsidR="00A74031" w:rsidRPr="00A74031" w:rsidRDefault="00A74031" w:rsidP="00446A05">
            <w:pPr>
              <w:pStyle w:val="Oformateradtext"/>
              <w:rPr>
                <w:rFonts w:ascii="Cambria" w:hAnsi="Cambria" w:cs="Times New Roman"/>
                <w:spacing w:val="-1"/>
                <w:sz w:val="20"/>
                <w:szCs w:val="20"/>
              </w:rPr>
            </w:pPr>
            <w:r w:rsidRPr="00A74031">
              <w:rPr>
                <w:rFonts w:ascii="Cambria" w:hAnsi="Cambria" w:cs="Times New Roman"/>
                <w:spacing w:val="-1"/>
                <w:sz w:val="20"/>
                <w:szCs w:val="20"/>
              </w:rPr>
              <w:t>Ta fram definition och behovsanalys för en proaktiv personalförsörjning. Ta fram enkät med frågor om personalförsörjningsbehov som besvaras av de lokala samverkansgrupperna</w:t>
            </w:r>
          </w:p>
          <w:p w14:paraId="1D08752B" w14:textId="77777777" w:rsidR="00A74031" w:rsidRPr="00A74031" w:rsidRDefault="00A74031" w:rsidP="00446A05">
            <w:pPr>
              <w:pStyle w:val="Oformateradtext"/>
              <w:rPr>
                <w:rFonts w:ascii="Cambria" w:hAnsi="Cambria" w:cs="Times New Roman"/>
                <w:color w:val="FF0000"/>
                <w:spacing w:val="-1"/>
                <w:sz w:val="20"/>
                <w:szCs w:val="20"/>
              </w:rPr>
            </w:pPr>
          </w:p>
        </w:tc>
        <w:tc>
          <w:tcPr>
            <w:tcW w:w="2853" w:type="dxa"/>
            <w:tcBorders>
              <w:top w:val="nil"/>
              <w:left w:val="nil"/>
              <w:bottom w:val="nil"/>
              <w:right w:val="single" w:sz="8" w:space="0" w:color="auto"/>
            </w:tcBorders>
            <w:tcMar>
              <w:top w:w="0" w:type="dxa"/>
              <w:left w:w="108" w:type="dxa"/>
              <w:bottom w:w="0" w:type="dxa"/>
              <w:right w:w="108" w:type="dxa"/>
            </w:tcMar>
            <w:hideMark/>
          </w:tcPr>
          <w:p w14:paraId="6883A220" w14:textId="454298BC" w:rsidR="00A74031" w:rsidRPr="00A74031" w:rsidRDefault="00A74031" w:rsidP="00446A05">
            <w:pPr>
              <w:pStyle w:val="Oformateradtext"/>
              <w:rPr>
                <w:rFonts w:ascii="Cambria" w:hAnsi="Cambria" w:cs="Times New Roman"/>
                <w:color w:val="FF0000"/>
                <w:spacing w:val="-1"/>
                <w:sz w:val="20"/>
                <w:szCs w:val="20"/>
              </w:rPr>
            </w:pPr>
            <w:r w:rsidRPr="00A74031">
              <w:rPr>
                <w:rFonts w:ascii="Cambria" w:hAnsi="Cambria" w:cs="Times New Roman"/>
                <w:spacing w:val="-1"/>
                <w:sz w:val="20"/>
                <w:szCs w:val="20"/>
              </w:rPr>
              <w:t>21</w:t>
            </w:r>
            <w:r w:rsidR="007A3A78">
              <w:rPr>
                <w:rFonts w:ascii="Cambria" w:hAnsi="Cambria" w:cs="Times New Roman"/>
                <w:spacing w:val="-1"/>
                <w:sz w:val="20"/>
                <w:szCs w:val="20"/>
              </w:rPr>
              <w:t>-</w:t>
            </w:r>
            <w:r w:rsidRPr="00A74031">
              <w:rPr>
                <w:rFonts w:ascii="Cambria" w:hAnsi="Cambria" w:cs="Times New Roman"/>
                <w:spacing w:val="-1"/>
                <w:sz w:val="20"/>
                <w:szCs w:val="20"/>
              </w:rPr>
              <w:t>12</w:t>
            </w:r>
            <w:r w:rsidR="007A3A78">
              <w:rPr>
                <w:rFonts w:ascii="Cambria" w:hAnsi="Cambria" w:cs="Times New Roman"/>
                <w:spacing w:val="-1"/>
                <w:sz w:val="20"/>
                <w:szCs w:val="20"/>
              </w:rPr>
              <w:t>-</w:t>
            </w:r>
            <w:r w:rsidRPr="00A74031">
              <w:rPr>
                <w:rFonts w:ascii="Cambria" w:hAnsi="Cambria" w:cs="Times New Roman"/>
                <w:spacing w:val="-1"/>
                <w:sz w:val="20"/>
                <w:szCs w:val="20"/>
              </w:rPr>
              <w:t>31</w:t>
            </w:r>
          </w:p>
        </w:tc>
      </w:tr>
      <w:tr w:rsidR="00A74031" w:rsidRPr="00A74031" w14:paraId="0E093C1C" w14:textId="77777777" w:rsidTr="00446A05">
        <w:tc>
          <w:tcPr>
            <w:tcW w:w="2205" w:type="dxa"/>
            <w:tcBorders>
              <w:top w:val="nil"/>
              <w:left w:val="single" w:sz="8" w:space="0" w:color="auto"/>
              <w:bottom w:val="nil"/>
              <w:right w:val="single" w:sz="8" w:space="0" w:color="auto"/>
            </w:tcBorders>
            <w:tcMar>
              <w:top w:w="0" w:type="dxa"/>
              <w:left w:w="108" w:type="dxa"/>
              <w:bottom w:w="0" w:type="dxa"/>
              <w:right w:w="108" w:type="dxa"/>
            </w:tcMar>
          </w:tcPr>
          <w:p w14:paraId="2BE57F4D" w14:textId="77777777" w:rsidR="00A74031" w:rsidRPr="00A74031" w:rsidRDefault="00A74031" w:rsidP="00446A05">
            <w:pPr>
              <w:pStyle w:val="Oformateradtext"/>
              <w:rPr>
                <w:rFonts w:ascii="Cambria" w:hAnsi="Cambria" w:cs="Times New Roman"/>
                <w:sz w:val="20"/>
                <w:szCs w:val="20"/>
              </w:rPr>
            </w:pPr>
          </w:p>
        </w:tc>
        <w:tc>
          <w:tcPr>
            <w:tcW w:w="3994" w:type="dxa"/>
            <w:tcBorders>
              <w:top w:val="nil"/>
              <w:left w:val="nil"/>
              <w:bottom w:val="nil"/>
              <w:right w:val="single" w:sz="8" w:space="0" w:color="auto"/>
            </w:tcBorders>
            <w:tcMar>
              <w:top w:w="0" w:type="dxa"/>
              <w:left w:w="108" w:type="dxa"/>
              <w:bottom w:w="0" w:type="dxa"/>
              <w:right w:w="108" w:type="dxa"/>
            </w:tcMar>
          </w:tcPr>
          <w:p w14:paraId="1E516758" w14:textId="77777777" w:rsidR="00A74031" w:rsidRPr="00A74031" w:rsidRDefault="00A74031" w:rsidP="00446A05">
            <w:pPr>
              <w:pStyle w:val="Oformateradtext"/>
              <w:rPr>
                <w:rFonts w:ascii="Cambria" w:hAnsi="Cambria" w:cs="Times New Roman"/>
                <w:spacing w:val="-1"/>
                <w:sz w:val="20"/>
                <w:szCs w:val="20"/>
              </w:rPr>
            </w:pPr>
          </w:p>
        </w:tc>
        <w:tc>
          <w:tcPr>
            <w:tcW w:w="2853" w:type="dxa"/>
            <w:tcBorders>
              <w:top w:val="nil"/>
              <w:left w:val="nil"/>
              <w:bottom w:val="nil"/>
              <w:right w:val="single" w:sz="8" w:space="0" w:color="auto"/>
            </w:tcBorders>
            <w:tcMar>
              <w:top w:w="0" w:type="dxa"/>
              <w:left w:w="108" w:type="dxa"/>
              <w:bottom w:w="0" w:type="dxa"/>
              <w:right w:w="108" w:type="dxa"/>
            </w:tcMar>
          </w:tcPr>
          <w:p w14:paraId="33F6618D" w14:textId="77777777" w:rsidR="00A74031" w:rsidRPr="00A74031" w:rsidRDefault="00A74031" w:rsidP="00446A05">
            <w:pPr>
              <w:pStyle w:val="Oformateradtext"/>
              <w:rPr>
                <w:rFonts w:ascii="Cambria" w:hAnsi="Cambria" w:cs="Times New Roman"/>
                <w:spacing w:val="-1"/>
                <w:sz w:val="20"/>
                <w:szCs w:val="20"/>
              </w:rPr>
            </w:pPr>
          </w:p>
        </w:tc>
      </w:tr>
      <w:tr w:rsidR="00A74031" w:rsidRPr="00A74031" w14:paraId="3B56F1B0" w14:textId="77777777" w:rsidTr="00446A05">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53C881" w14:textId="77777777" w:rsidR="00A74031" w:rsidRPr="00A74031" w:rsidRDefault="00A74031" w:rsidP="00446A05">
            <w:pPr>
              <w:pStyle w:val="Oformateradtext"/>
              <w:rPr>
                <w:rFonts w:ascii="Cambria" w:hAnsi="Cambria" w:cs="Times New Roman"/>
                <w:sz w:val="20"/>
                <w:szCs w:val="20"/>
              </w:rPr>
            </w:pP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14:paraId="103FB789" w14:textId="77777777" w:rsidR="00A74031" w:rsidRPr="00A74031" w:rsidRDefault="00A74031" w:rsidP="00446A05">
            <w:pPr>
              <w:pStyle w:val="Oformateradtext"/>
              <w:rPr>
                <w:rFonts w:ascii="Cambria" w:hAnsi="Cambria" w:cs="Times New Roman"/>
                <w:spacing w:val="-1"/>
                <w:sz w:val="20"/>
                <w:szCs w:val="20"/>
              </w:rPr>
            </w:pPr>
          </w:p>
        </w:tc>
        <w:tc>
          <w:tcPr>
            <w:tcW w:w="2853" w:type="dxa"/>
            <w:tcBorders>
              <w:top w:val="nil"/>
              <w:left w:val="nil"/>
              <w:bottom w:val="single" w:sz="8" w:space="0" w:color="auto"/>
              <w:right w:val="single" w:sz="8" w:space="0" w:color="auto"/>
            </w:tcBorders>
            <w:tcMar>
              <w:top w:w="0" w:type="dxa"/>
              <w:left w:w="108" w:type="dxa"/>
              <w:bottom w:w="0" w:type="dxa"/>
              <w:right w:w="108" w:type="dxa"/>
            </w:tcMar>
          </w:tcPr>
          <w:p w14:paraId="7770BEDC" w14:textId="77777777" w:rsidR="00A74031" w:rsidRPr="00A74031" w:rsidRDefault="00A74031" w:rsidP="00446A05">
            <w:pPr>
              <w:pStyle w:val="Oformateradtext"/>
              <w:rPr>
                <w:rFonts w:ascii="Cambria" w:hAnsi="Cambria" w:cs="Times New Roman"/>
                <w:spacing w:val="-1"/>
                <w:sz w:val="20"/>
                <w:szCs w:val="20"/>
              </w:rPr>
            </w:pPr>
          </w:p>
        </w:tc>
      </w:tr>
      <w:tr w:rsidR="00A74031" w:rsidRPr="00A74031" w14:paraId="0F6984F4" w14:textId="77777777" w:rsidTr="00446A05">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82B8D8" w14:textId="77777777" w:rsidR="00A74031" w:rsidRPr="00CA28A2" w:rsidRDefault="00A74031" w:rsidP="00446A05">
            <w:pPr>
              <w:autoSpaceDE w:val="0"/>
              <w:autoSpaceDN w:val="0"/>
              <w:rPr>
                <w:rFonts w:ascii="Cambria" w:hAnsi="Cambria"/>
              </w:rPr>
            </w:pPr>
            <w:r w:rsidRPr="00CA28A2">
              <w:rPr>
                <w:rFonts w:ascii="Cambria" w:hAnsi="Cambria"/>
              </w:rPr>
              <w:t xml:space="preserve">Arbeta för att få en gemensam utbildningsportal mellan Kommun och Region och att kommunen får utbildningsplatser på Kliniskt basår. </w:t>
            </w:r>
          </w:p>
          <w:p w14:paraId="5EF9EA05" w14:textId="77777777" w:rsidR="00A74031" w:rsidRPr="00A74031" w:rsidRDefault="00A74031" w:rsidP="00446A05">
            <w:pPr>
              <w:pStyle w:val="Oformateradtext"/>
              <w:rPr>
                <w:rFonts w:ascii="Cambria" w:hAnsi="Cambria" w:cs="Times New Roman"/>
                <w:spacing w:val="-1"/>
                <w:sz w:val="20"/>
                <w:szCs w:val="20"/>
              </w:rPr>
            </w:pPr>
          </w:p>
        </w:tc>
        <w:tc>
          <w:tcPr>
            <w:tcW w:w="3994" w:type="dxa"/>
            <w:tcBorders>
              <w:top w:val="nil"/>
              <w:left w:val="nil"/>
              <w:bottom w:val="single" w:sz="8" w:space="0" w:color="auto"/>
              <w:right w:val="single" w:sz="8" w:space="0" w:color="auto"/>
            </w:tcBorders>
            <w:tcMar>
              <w:top w:w="0" w:type="dxa"/>
              <w:left w:w="108" w:type="dxa"/>
              <w:bottom w:w="0" w:type="dxa"/>
              <w:right w:w="108" w:type="dxa"/>
            </w:tcMar>
          </w:tcPr>
          <w:p w14:paraId="34939A75" w14:textId="77777777" w:rsidR="00A74031" w:rsidRPr="00A74031" w:rsidRDefault="00A74031" w:rsidP="00446A05">
            <w:pPr>
              <w:pStyle w:val="Oformateradtext"/>
              <w:rPr>
                <w:rFonts w:ascii="Cambria" w:hAnsi="Cambria" w:cs="Times New Roman"/>
                <w:spacing w:val="-1"/>
                <w:sz w:val="20"/>
                <w:szCs w:val="20"/>
              </w:rPr>
            </w:pPr>
          </w:p>
          <w:p w14:paraId="1D994FC6" w14:textId="77777777" w:rsidR="00A74031" w:rsidRPr="00A74031" w:rsidRDefault="00A74031" w:rsidP="00446A05">
            <w:pPr>
              <w:pStyle w:val="Oformateradtext"/>
              <w:rPr>
                <w:rFonts w:ascii="Cambria" w:hAnsi="Cambria" w:cs="Times New Roman"/>
                <w:spacing w:val="-1"/>
                <w:sz w:val="20"/>
                <w:szCs w:val="20"/>
              </w:rPr>
            </w:pPr>
            <w:r w:rsidRPr="00A74031">
              <w:rPr>
                <w:rFonts w:ascii="Cambria" w:hAnsi="Cambria" w:cs="Times New Roman"/>
                <w:spacing w:val="-1"/>
                <w:sz w:val="20"/>
                <w:szCs w:val="20"/>
              </w:rPr>
              <w:t xml:space="preserve">Stort behov av detta från kommunens sida. Behövs ett beslut övergripande. Lyfts även från Skånes kommuner. </w:t>
            </w:r>
          </w:p>
        </w:tc>
        <w:tc>
          <w:tcPr>
            <w:tcW w:w="2853" w:type="dxa"/>
            <w:tcBorders>
              <w:top w:val="nil"/>
              <w:left w:val="nil"/>
              <w:bottom w:val="single" w:sz="8" w:space="0" w:color="auto"/>
              <w:right w:val="single" w:sz="8" w:space="0" w:color="auto"/>
            </w:tcBorders>
            <w:tcMar>
              <w:top w:w="0" w:type="dxa"/>
              <w:left w:w="108" w:type="dxa"/>
              <w:bottom w:w="0" w:type="dxa"/>
              <w:right w:w="108" w:type="dxa"/>
            </w:tcMar>
          </w:tcPr>
          <w:p w14:paraId="1D962D88" w14:textId="77777777" w:rsidR="00A74031" w:rsidRPr="00A74031" w:rsidRDefault="00A74031" w:rsidP="00446A05">
            <w:pPr>
              <w:pStyle w:val="Oformateradtext"/>
              <w:rPr>
                <w:rFonts w:ascii="Cambria" w:hAnsi="Cambria" w:cs="Times New Roman"/>
                <w:spacing w:val="-1"/>
                <w:sz w:val="20"/>
                <w:szCs w:val="20"/>
              </w:rPr>
            </w:pPr>
          </w:p>
          <w:p w14:paraId="099C0513" w14:textId="77777777" w:rsidR="00A74031" w:rsidRDefault="00A74031" w:rsidP="00446A05">
            <w:pPr>
              <w:pStyle w:val="Oformateradtext"/>
              <w:rPr>
                <w:rFonts w:ascii="Cambria" w:hAnsi="Cambria" w:cs="Times New Roman"/>
                <w:spacing w:val="-1"/>
                <w:sz w:val="20"/>
                <w:szCs w:val="20"/>
              </w:rPr>
            </w:pPr>
            <w:r w:rsidRPr="00A74031">
              <w:rPr>
                <w:rFonts w:ascii="Cambria" w:hAnsi="Cambria" w:cs="Times New Roman"/>
                <w:spacing w:val="-1"/>
                <w:sz w:val="20"/>
                <w:szCs w:val="20"/>
              </w:rPr>
              <w:t xml:space="preserve">Utvärdering slutet av året. </w:t>
            </w:r>
          </w:p>
          <w:p w14:paraId="255D82A4" w14:textId="4E10AABE" w:rsidR="00693FA4" w:rsidRPr="00A74031" w:rsidRDefault="00B04E37" w:rsidP="00446A05">
            <w:pPr>
              <w:pStyle w:val="Oformateradtext"/>
              <w:rPr>
                <w:rFonts w:ascii="Cambria" w:hAnsi="Cambria" w:cs="Times New Roman"/>
                <w:spacing w:val="-1"/>
                <w:sz w:val="20"/>
                <w:szCs w:val="20"/>
              </w:rPr>
            </w:pPr>
            <w:r w:rsidRPr="00CA28A2">
              <w:rPr>
                <w:rFonts w:ascii="Cambria" w:hAnsi="Cambria" w:cs="Times New Roman"/>
                <w:spacing w:val="-1"/>
                <w:sz w:val="20"/>
                <w:szCs w:val="20"/>
              </w:rPr>
              <w:t>Önskar arbeta vidare med denna fråga under 2022</w:t>
            </w:r>
            <w:r w:rsidRPr="00B04E37">
              <w:rPr>
                <w:rFonts w:ascii="Cambria" w:hAnsi="Cambria" w:cs="Times New Roman"/>
                <w:color w:val="FF0000"/>
                <w:spacing w:val="-1"/>
                <w:sz w:val="20"/>
                <w:szCs w:val="20"/>
              </w:rPr>
              <w:t>.</w:t>
            </w:r>
          </w:p>
        </w:tc>
      </w:tr>
    </w:tbl>
    <w:p w14:paraId="5E1E4108" w14:textId="0BCB79AF" w:rsidR="00A74031" w:rsidRDefault="00A74031" w:rsidP="00A74031">
      <w:pPr>
        <w:pStyle w:val="Oformateradtext"/>
        <w:rPr>
          <w:rFonts w:ascii="Cambria" w:hAnsi="Cambria" w:cs="Times New Roman"/>
          <w:b/>
          <w:bCs/>
          <w:color w:val="FF0000"/>
          <w:spacing w:val="-1"/>
          <w:sz w:val="20"/>
          <w:szCs w:val="20"/>
        </w:rPr>
      </w:pPr>
    </w:p>
    <w:p w14:paraId="1807E559" w14:textId="01F658B5" w:rsidR="00D34C07" w:rsidRDefault="00D34C07" w:rsidP="00A74031">
      <w:pPr>
        <w:pStyle w:val="Oformateradtext"/>
        <w:rPr>
          <w:rFonts w:ascii="Cambria" w:hAnsi="Cambria" w:cs="Times New Roman"/>
          <w:b/>
          <w:bCs/>
          <w:color w:val="FF0000"/>
          <w:spacing w:val="-1"/>
          <w:sz w:val="20"/>
          <w:szCs w:val="20"/>
        </w:rPr>
      </w:pPr>
    </w:p>
    <w:p w14:paraId="62B5D545" w14:textId="74C396C6" w:rsidR="00D34C07" w:rsidRDefault="00D34C07" w:rsidP="00A74031">
      <w:pPr>
        <w:pStyle w:val="Oformateradtext"/>
        <w:rPr>
          <w:rFonts w:ascii="Cambria" w:hAnsi="Cambria" w:cs="Times New Roman"/>
          <w:b/>
          <w:bCs/>
          <w:color w:val="FF0000"/>
          <w:spacing w:val="-1"/>
          <w:sz w:val="20"/>
          <w:szCs w:val="20"/>
        </w:rPr>
      </w:pPr>
    </w:p>
    <w:p w14:paraId="0E7C318E" w14:textId="4D85BF5F" w:rsidR="00D34C07" w:rsidRDefault="00D34C07" w:rsidP="00A74031">
      <w:pPr>
        <w:pStyle w:val="Oformateradtext"/>
        <w:rPr>
          <w:rFonts w:ascii="Cambria" w:hAnsi="Cambria" w:cs="Times New Roman"/>
          <w:b/>
          <w:bCs/>
          <w:color w:val="FF0000"/>
          <w:spacing w:val="-1"/>
          <w:sz w:val="20"/>
          <w:szCs w:val="20"/>
        </w:rPr>
      </w:pPr>
    </w:p>
    <w:p w14:paraId="1F0B6E7D" w14:textId="77777777" w:rsidR="00D34C07" w:rsidRPr="00A74031" w:rsidRDefault="00D34C07" w:rsidP="00A74031">
      <w:pPr>
        <w:pStyle w:val="Oformateradtext"/>
        <w:rPr>
          <w:rFonts w:ascii="Cambria" w:hAnsi="Cambria" w:cs="Times New Roman"/>
          <w:b/>
          <w:bCs/>
          <w:color w:val="FF0000"/>
          <w:spacing w:val="-1"/>
          <w:sz w:val="20"/>
          <w:szCs w:val="20"/>
        </w:rPr>
      </w:pPr>
    </w:p>
    <w:p w14:paraId="49B1B92E" w14:textId="32B09BA8" w:rsidR="00A74031" w:rsidRPr="00A74031" w:rsidRDefault="00A74031" w:rsidP="00A74031">
      <w:pPr>
        <w:shd w:val="clear" w:color="auto" w:fill="D5DCE4" w:themeFill="text2" w:themeFillTint="33"/>
        <w:tabs>
          <w:tab w:val="center" w:pos="4536"/>
        </w:tabs>
        <w:rPr>
          <w:rFonts w:ascii="Cambria" w:hAnsi="Cambria"/>
          <w:b/>
          <w:lang w:eastAsia="en-US"/>
        </w:rPr>
      </w:pPr>
      <w:r w:rsidRPr="00A74031">
        <w:rPr>
          <w:rFonts w:ascii="Cambria" w:hAnsi="Cambria"/>
          <w:b/>
          <w:bCs/>
          <w:spacing w:val="-1"/>
          <w:lang w:eastAsia="en-US"/>
        </w:rPr>
        <w:lastRenderedPageBreak/>
        <w:t xml:space="preserve">Nuläge </w:t>
      </w:r>
      <w:r w:rsidRPr="00A74031">
        <w:rPr>
          <w:rFonts w:ascii="Cambria" w:hAnsi="Cambria"/>
          <w:bCs/>
          <w:spacing w:val="-1"/>
          <w:lang w:eastAsia="en-US"/>
        </w:rPr>
        <w:t>(dokumenterad rapport inför varje möte)</w:t>
      </w:r>
      <w:r w:rsidRPr="00A74031">
        <w:rPr>
          <w:rFonts w:ascii="Cambria" w:hAnsi="Cambria"/>
          <w:bCs/>
          <w:spacing w:val="-1"/>
          <w:lang w:eastAsia="en-US"/>
        </w:rPr>
        <w:tab/>
      </w:r>
    </w:p>
    <w:p w14:paraId="4219FB6B" w14:textId="766EB203" w:rsidR="00A74031" w:rsidRPr="00CA28A2" w:rsidRDefault="00693FA4" w:rsidP="00A74031">
      <w:pPr>
        <w:rPr>
          <w:rFonts w:ascii="Cambria" w:hAnsi="Cambria"/>
        </w:rPr>
      </w:pPr>
      <w:r w:rsidRPr="00CA28A2">
        <w:rPr>
          <w:rFonts w:ascii="Cambria" w:hAnsi="Cambria"/>
        </w:rPr>
        <w:t>Enkät</w:t>
      </w:r>
      <w:r w:rsidR="00CA28A2" w:rsidRPr="00CA28A2">
        <w:rPr>
          <w:rFonts w:ascii="Cambria" w:hAnsi="Cambria"/>
        </w:rPr>
        <w:t xml:space="preserve"> rörande proaktiv försörjningsplan är </w:t>
      </w:r>
      <w:r w:rsidRPr="00CA28A2">
        <w:rPr>
          <w:rFonts w:ascii="Cambria" w:hAnsi="Cambria"/>
        </w:rPr>
        <w:t>utskickad</w:t>
      </w:r>
      <w:r w:rsidR="00CA28A2" w:rsidRPr="00CA28A2">
        <w:rPr>
          <w:rFonts w:ascii="Cambria" w:hAnsi="Cambria"/>
        </w:rPr>
        <w:t>.</w:t>
      </w:r>
      <w:r w:rsidRPr="00CA28A2">
        <w:rPr>
          <w:rFonts w:ascii="Cambria" w:hAnsi="Cambria"/>
        </w:rPr>
        <w:t xml:space="preserve"> Svar </w:t>
      </w:r>
      <w:r w:rsidR="00CA28A2" w:rsidRPr="00CA28A2">
        <w:rPr>
          <w:rFonts w:ascii="Cambria" w:hAnsi="Cambria"/>
        </w:rPr>
        <w:t>har inte</w:t>
      </w:r>
      <w:r w:rsidRPr="00CA28A2">
        <w:rPr>
          <w:rFonts w:ascii="Cambria" w:hAnsi="Cambria"/>
        </w:rPr>
        <w:t xml:space="preserve"> inkommit. </w:t>
      </w:r>
      <w:r w:rsidR="00CA28A2" w:rsidRPr="00CA28A2">
        <w:rPr>
          <w:rFonts w:ascii="Cambria" w:hAnsi="Cambria"/>
        </w:rPr>
        <w:t xml:space="preserve">Gruppen ställer sig frågande till om </w:t>
      </w:r>
      <w:r w:rsidRPr="00CA28A2">
        <w:rPr>
          <w:rFonts w:ascii="Cambria" w:hAnsi="Cambria"/>
        </w:rPr>
        <w:t xml:space="preserve">frågorna </w:t>
      </w:r>
      <w:r w:rsidR="00CA28A2" w:rsidRPr="00CA28A2">
        <w:rPr>
          <w:rFonts w:ascii="Cambria" w:hAnsi="Cambria"/>
        </w:rPr>
        <w:t xml:space="preserve">var </w:t>
      </w:r>
      <w:r w:rsidRPr="00CA28A2">
        <w:rPr>
          <w:rFonts w:ascii="Cambria" w:hAnsi="Cambria"/>
        </w:rPr>
        <w:t>rätt ställda? Har syftet framkommit kring varför svaren är viktiga?</w:t>
      </w:r>
      <w:r w:rsidR="00CA28A2" w:rsidRPr="00CA28A2">
        <w:rPr>
          <w:rFonts w:ascii="Cambria" w:hAnsi="Cambria"/>
        </w:rPr>
        <w:t xml:space="preserve"> Anser man att frågan fortfarande är aktuell önskar gruppen </w:t>
      </w:r>
      <w:r w:rsidR="00B04E37" w:rsidRPr="00CA28A2">
        <w:rPr>
          <w:rFonts w:ascii="Cambria" w:hAnsi="Cambria"/>
        </w:rPr>
        <w:t>förlänga svarstiden till och med april månad</w:t>
      </w:r>
      <w:r w:rsidR="00CA28A2" w:rsidRPr="00CA28A2">
        <w:rPr>
          <w:rFonts w:ascii="Cambria" w:hAnsi="Cambria"/>
        </w:rPr>
        <w:t xml:space="preserve">. </w:t>
      </w:r>
    </w:p>
    <w:p w14:paraId="79CF0C50" w14:textId="77777777" w:rsidR="00A74031" w:rsidRPr="00A74031" w:rsidRDefault="00A74031" w:rsidP="00A74031">
      <w:pPr>
        <w:pStyle w:val="Oformateradtext"/>
        <w:rPr>
          <w:rFonts w:ascii="Cambria" w:hAnsi="Cambria" w:cs="Times New Roman"/>
          <w:b/>
          <w:bCs/>
          <w:color w:val="FF0000"/>
          <w:spacing w:val="-1"/>
          <w:sz w:val="20"/>
          <w:szCs w:val="20"/>
        </w:rPr>
      </w:pPr>
    </w:p>
    <w:p w14:paraId="17184E1A" w14:textId="261A4A38" w:rsidR="00A74031" w:rsidRDefault="00B04E37" w:rsidP="00A74031">
      <w:pPr>
        <w:rPr>
          <w:rFonts w:ascii="Cambria" w:hAnsi="Cambria"/>
        </w:rPr>
      </w:pPr>
      <w:r>
        <w:rPr>
          <w:rFonts w:ascii="Cambria" w:hAnsi="Cambria"/>
        </w:rPr>
        <w:t>Föreslår att punkten rörande Mobilt läkarstöd utgår från Kompetens och personalsförsörjningsgruppen.</w:t>
      </w:r>
    </w:p>
    <w:p w14:paraId="599DFDCA" w14:textId="1D1E181C" w:rsidR="00CA28A2" w:rsidRDefault="00CA28A2" w:rsidP="00A74031">
      <w:pPr>
        <w:rPr>
          <w:rFonts w:ascii="Cambria" w:hAnsi="Cambria"/>
        </w:rPr>
      </w:pPr>
    </w:p>
    <w:p w14:paraId="268FA8F7" w14:textId="6D8B3E24" w:rsidR="00CA28A2" w:rsidRDefault="00CA28A2" w:rsidP="00A74031">
      <w:pPr>
        <w:rPr>
          <w:rFonts w:ascii="Cambria" w:hAnsi="Cambria"/>
        </w:rPr>
      </w:pPr>
      <w:r>
        <w:rPr>
          <w:rFonts w:ascii="Cambria" w:hAnsi="Cambria"/>
        </w:rPr>
        <w:t xml:space="preserve">Frågan rörande gemensam utbildningsportal är något som gruppen önskar titta närmare på under 2022. </w:t>
      </w:r>
    </w:p>
    <w:p w14:paraId="1A790ACC" w14:textId="149A761F" w:rsidR="00DA3892" w:rsidRDefault="00DA3892" w:rsidP="00A74031">
      <w:pPr>
        <w:rPr>
          <w:rFonts w:ascii="Cambria" w:hAnsi="Cambria"/>
        </w:rPr>
      </w:pPr>
    </w:p>
    <w:p w14:paraId="04B24C65" w14:textId="47297CF5" w:rsidR="00D34C07" w:rsidRDefault="00D34C07" w:rsidP="00A74031">
      <w:pPr>
        <w:rPr>
          <w:rFonts w:ascii="Cambria" w:hAnsi="Cambria"/>
        </w:rPr>
      </w:pPr>
    </w:p>
    <w:p w14:paraId="1DAB9AAC" w14:textId="5B597FE4" w:rsidR="00D34C07" w:rsidRDefault="00D34C07" w:rsidP="00A74031">
      <w:pPr>
        <w:rPr>
          <w:rFonts w:ascii="Cambria" w:hAnsi="Cambria"/>
        </w:rPr>
      </w:pPr>
    </w:p>
    <w:p w14:paraId="138C2BA4" w14:textId="0372F5F1" w:rsidR="00D34C07" w:rsidRDefault="00D34C07" w:rsidP="00A74031">
      <w:pPr>
        <w:rPr>
          <w:rFonts w:ascii="Cambria" w:hAnsi="Cambria"/>
        </w:rPr>
      </w:pPr>
    </w:p>
    <w:p w14:paraId="6C51DD57" w14:textId="1BA534B0" w:rsidR="00D34C07" w:rsidRDefault="00D34C07" w:rsidP="00A74031">
      <w:pPr>
        <w:rPr>
          <w:rFonts w:ascii="Cambria" w:hAnsi="Cambria"/>
        </w:rPr>
      </w:pPr>
    </w:p>
    <w:p w14:paraId="2BE314F0" w14:textId="41A6FC3A" w:rsidR="00D34C07" w:rsidRDefault="00D34C07" w:rsidP="00A74031">
      <w:pPr>
        <w:rPr>
          <w:rFonts w:ascii="Cambria" w:hAnsi="Cambria"/>
        </w:rPr>
      </w:pPr>
    </w:p>
    <w:p w14:paraId="3E270A06" w14:textId="7AB8508F" w:rsidR="00D34C07" w:rsidRDefault="00D34C07" w:rsidP="00A74031">
      <w:pPr>
        <w:rPr>
          <w:rFonts w:ascii="Cambria" w:hAnsi="Cambria"/>
        </w:rPr>
      </w:pPr>
    </w:p>
    <w:p w14:paraId="0BF769A0" w14:textId="2D9BD35A" w:rsidR="00D34C07" w:rsidRDefault="00D34C07" w:rsidP="00A74031">
      <w:pPr>
        <w:rPr>
          <w:rFonts w:ascii="Cambria" w:hAnsi="Cambria"/>
        </w:rPr>
      </w:pPr>
    </w:p>
    <w:p w14:paraId="4E07EE53" w14:textId="214EBCB2" w:rsidR="00D34C07" w:rsidRDefault="00D34C07" w:rsidP="00A74031">
      <w:pPr>
        <w:rPr>
          <w:rFonts w:ascii="Cambria" w:hAnsi="Cambria"/>
        </w:rPr>
      </w:pPr>
    </w:p>
    <w:p w14:paraId="64A9CAA2" w14:textId="60CF9E1D" w:rsidR="00D34C07" w:rsidRDefault="00D34C07" w:rsidP="00A74031">
      <w:pPr>
        <w:rPr>
          <w:rFonts w:ascii="Cambria" w:hAnsi="Cambria"/>
        </w:rPr>
      </w:pPr>
    </w:p>
    <w:p w14:paraId="17F1A2A4" w14:textId="2BF93AD5" w:rsidR="00D34C07" w:rsidRDefault="00D34C07" w:rsidP="00A74031">
      <w:pPr>
        <w:rPr>
          <w:rFonts w:ascii="Cambria" w:hAnsi="Cambria"/>
        </w:rPr>
      </w:pPr>
    </w:p>
    <w:p w14:paraId="1352BB46" w14:textId="67E72141" w:rsidR="00D34C07" w:rsidRDefault="00D34C07" w:rsidP="00A74031">
      <w:pPr>
        <w:rPr>
          <w:rFonts w:ascii="Cambria" w:hAnsi="Cambria"/>
        </w:rPr>
      </w:pPr>
    </w:p>
    <w:p w14:paraId="28F396A1" w14:textId="23E65410" w:rsidR="00D34C07" w:rsidRDefault="00D34C07" w:rsidP="00A74031">
      <w:pPr>
        <w:rPr>
          <w:rFonts w:ascii="Cambria" w:hAnsi="Cambria"/>
        </w:rPr>
      </w:pPr>
    </w:p>
    <w:p w14:paraId="5633BEC8" w14:textId="1A2AD7C0" w:rsidR="00D34C07" w:rsidRDefault="00D34C07" w:rsidP="00A74031">
      <w:pPr>
        <w:rPr>
          <w:rFonts w:ascii="Cambria" w:hAnsi="Cambria"/>
        </w:rPr>
      </w:pPr>
    </w:p>
    <w:p w14:paraId="78A39319" w14:textId="364F28AF" w:rsidR="00D34C07" w:rsidRDefault="00D34C07" w:rsidP="00A74031">
      <w:pPr>
        <w:rPr>
          <w:rFonts w:ascii="Cambria" w:hAnsi="Cambria"/>
        </w:rPr>
      </w:pPr>
    </w:p>
    <w:p w14:paraId="15D88C21" w14:textId="2F849D90" w:rsidR="00D34C07" w:rsidRDefault="00D34C07" w:rsidP="00A74031">
      <w:pPr>
        <w:rPr>
          <w:rFonts w:ascii="Cambria" w:hAnsi="Cambria"/>
        </w:rPr>
      </w:pPr>
    </w:p>
    <w:p w14:paraId="0D9D7369" w14:textId="6C612B4E" w:rsidR="00D34C07" w:rsidRDefault="00D34C07" w:rsidP="00A74031">
      <w:pPr>
        <w:rPr>
          <w:rFonts w:ascii="Cambria" w:hAnsi="Cambria"/>
        </w:rPr>
      </w:pPr>
    </w:p>
    <w:p w14:paraId="66C736F6" w14:textId="03945D4D" w:rsidR="00D34C07" w:rsidRDefault="00D34C07" w:rsidP="00A74031">
      <w:pPr>
        <w:rPr>
          <w:rFonts w:ascii="Cambria" w:hAnsi="Cambria"/>
        </w:rPr>
      </w:pPr>
    </w:p>
    <w:p w14:paraId="6DCC15F5" w14:textId="497340AE" w:rsidR="00D34C07" w:rsidRDefault="00D34C07" w:rsidP="00A74031">
      <w:pPr>
        <w:rPr>
          <w:rFonts w:ascii="Cambria" w:hAnsi="Cambria"/>
        </w:rPr>
      </w:pPr>
    </w:p>
    <w:p w14:paraId="6585239B" w14:textId="3FB3EDB1" w:rsidR="00D34C07" w:rsidRDefault="00D34C07" w:rsidP="00A74031">
      <w:pPr>
        <w:rPr>
          <w:rFonts w:ascii="Cambria" w:hAnsi="Cambria"/>
        </w:rPr>
      </w:pPr>
    </w:p>
    <w:p w14:paraId="74B266DB" w14:textId="7B20CB4D" w:rsidR="00D34C07" w:rsidRDefault="00D34C07" w:rsidP="00A74031">
      <w:pPr>
        <w:rPr>
          <w:rFonts w:ascii="Cambria" w:hAnsi="Cambria"/>
        </w:rPr>
      </w:pPr>
    </w:p>
    <w:p w14:paraId="342450F8" w14:textId="704307A4" w:rsidR="00D34C07" w:rsidRDefault="00D34C07" w:rsidP="00A74031">
      <w:pPr>
        <w:rPr>
          <w:rFonts w:ascii="Cambria" w:hAnsi="Cambria"/>
        </w:rPr>
      </w:pPr>
    </w:p>
    <w:p w14:paraId="56891EB4" w14:textId="656BD09B" w:rsidR="00D34C07" w:rsidRDefault="00D34C07" w:rsidP="00A74031">
      <w:pPr>
        <w:rPr>
          <w:rFonts w:ascii="Cambria" w:hAnsi="Cambria"/>
        </w:rPr>
      </w:pPr>
    </w:p>
    <w:p w14:paraId="742EB5C1" w14:textId="3EFF9916" w:rsidR="00D34C07" w:rsidRDefault="00D34C07" w:rsidP="00A74031">
      <w:pPr>
        <w:rPr>
          <w:rFonts w:ascii="Cambria" w:hAnsi="Cambria"/>
        </w:rPr>
      </w:pPr>
    </w:p>
    <w:p w14:paraId="6EA0B117" w14:textId="25B69FDD" w:rsidR="00D34C07" w:rsidRDefault="00D34C07" w:rsidP="00A74031">
      <w:pPr>
        <w:rPr>
          <w:rFonts w:ascii="Cambria" w:hAnsi="Cambria"/>
        </w:rPr>
      </w:pPr>
    </w:p>
    <w:p w14:paraId="6A1FB953" w14:textId="5E158F66" w:rsidR="00D34C07" w:rsidRDefault="00D34C07" w:rsidP="00A74031">
      <w:pPr>
        <w:rPr>
          <w:rFonts w:ascii="Cambria" w:hAnsi="Cambria"/>
        </w:rPr>
      </w:pPr>
    </w:p>
    <w:p w14:paraId="7C2B2B9F" w14:textId="1F355E5C" w:rsidR="00D34C07" w:rsidRDefault="00D34C07" w:rsidP="00A74031">
      <w:pPr>
        <w:rPr>
          <w:rFonts w:ascii="Cambria" w:hAnsi="Cambria"/>
        </w:rPr>
      </w:pPr>
    </w:p>
    <w:p w14:paraId="5D71C2F7" w14:textId="70516BDF" w:rsidR="00D34C07" w:rsidRDefault="00D34C07" w:rsidP="00A74031">
      <w:pPr>
        <w:rPr>
          <w:rFonts w:ascii="Cambria" w:hAnsi="Cambria"/>
        </w:rPr>
      </w:pPr>
    </w:p>
    <w:p w14:paraId="7EA44AA9" w14:textId="7FD130F3" w:rsidR="00D34C07" w:rsidRDefault="00D34C07" w:rsidP="00A74031">
      <w:pPr>
        <w:rPr>
          <w:rFonts w:ascii="Cambria" w:hAnsi="Cambria"/>
        </w:rPr>
      </w:pPr>
    </w:p>
    <w:p w14:paraId="174FC85A" w14:textId="6AC5D1BA" w:rsidR="00D34C07" w:rsidRDefault="00D34C07" w:rsidP="00A74031">
      <w:pPr>
        <w:rPr>
          <w:rFonts w:ascii="Cambria" w:hAnsi="Cambria"/>
        </w:rPr>
      </w:pPr>
    </w:p>
    <w:p w14:paraId="420BACC7" w14:textId="54F030D3" w:rsidR="00D34C07" w:rsidRDefault="00D34C07" w:rsidP="00A74031">
      <w:pPr>
        <w:rPr>
          <w:rFonts w:ascii="Cambria" w:hAnsi="Cambria"/>
        </w:rPr>
      </w:pPr>
    </w:p>
    <w:p w14:paraId="1D8DE306" w14:textId="674B24E2" w:rsidR="00D34C07" w:rsidRDefault="00D34C07" w:rsidP="00A74031">
      <w:pPr>
        <w:rPr>
          <w:rFonts w:ascii="Cambria" w:hAnsi="Cambria"/>
        </w:rPr>
      </w:pPr>
    </w:p>
    <w:p w14:paraId="48D2EBC9" w14:textId="5EAC5742" w:rsidR="00D34C07" w:rsidRDefault="00D34C07" w:rsidP="00A74031">
      <w:pPr>
        <w:rPr>
          <w:rFonts w:ascii="Cambria" w:hAnsi="Cambria"/>
        </w:rPr>
      </w:pPr>
    </w:p>
    <w:p w14:paraId="149C65A2" w14:textId="4EF3A57B" w:rsidR="00D34C07" w:rsidRDefault="00D34C07" w:rsidP="00A74031">
      <w:pPr>
        <w:rPr>
          <w:rFonts w:ascii="Cambria" w:hAnsi="Cambria"/>
        </w:rPr>
      </w:pPr>
    </w:p>
    <w:p w14:paraId="74205146" w14:textId="16DAD25C" w:rsidR="00D34C07" w:rsidRDefault="00D34C07" w:rsidP="00A74031">
      <w:pPr>
        <w:rPr>
          <w:rFonts w:ascii="Cambria" w:hAnsi="Cambria"/>
        </w:rPr>
      </w:pPr>
    </w:p>
    <w:p w14:paraId="63C4C480" w14:textId="0EB33B5E" w:rsidR="00D34C07" w:rsidRDefault="00D34C07" w:rsidP="00A74031">
      <w:pPr>
        <w:rPr>
          <w:rFonts w:ascii="Cambria" w:hAnsi="Cambria"/>
        </w:rPr>
      </w:pPr>
    </w:p>
    <w:p w14:paraId="0CF948F6" w14:textId="5270C79A" w:rsidR="00D34C07" w:rsidRDefault="00D34C07" w:rsidP="00A74031">
      <w:pPr>
        <w:rPr>
          <w:rFonts w:ascii="Cambria" w:hAnsi="Cambria"/>
        </w:rPr>
      </w:pPr>
    </w:p>
    <w:p w14:paraId="4BA64EAA" w14:textId="4624A2EE" w:rsidR="00D34C07" w:rsidRDefault="00D34C07" w:rsidP="00A74031">
      <w:pPr>
        <w:rPr>
          <w:rFonts w:ascii="Cambria" w:hAnsi="Cambria"/>
        </w:rPr>
      </w:pPr>
    </w:p>
    <w:p w14:paraId="068B4FC5" w14:textId="297FDABC" w:rsidR="00D34C07" w:rsidRDefault="00D34C07" w:rsidP="00A74031">
      <w:pPr>
        <w:rPr>
          <w:rFonts w:ascii="Cambria" w:hAnsi="Cambria"/>
        </w:rPr>
      </w:pPr>
    </w:p>
    <w:p w14:paraId="28F7318B" w14:textId="2E3473C5" w:rsidR="00D34C07" w:rsidRDefault="00D34C07" w:rsidP="00A74031">
      <w:pPr>
        <w:rPr>
          <w:rFonts w:ascii="Cambria" w:hAnsi="Cambria"/>
        </w:rPr>
      </w:pPr>
    </w:p>
    <w:p w14:paraId="2D4A10FA" w14:textId="0D7A1A72" w:rsidR="00D34C07" w:rsidRDefault="00D34C07" w:rsidP="00A74031">
      <w:pPr>
        <w:rPr>
          <w:rFonts w:ascii="Cambria" w:hAnsi="Cambria"/>
        </w:rPr>
      </w:pPr>
    </w:p>
    <w:p w14:paraId="20552FCD" w14:textId="7F17A1A3" w:rsidR="00D34C07" w:rsidRDefault="00D34C07" w:rsidP="00A74031">
      <w:pPr>
        <w:rPr>
          <w:rFonts w:ascii="Cambria" w:hAnsi="Cambria"/>
        </w:rPr>
      </w:pPr>
    </w:p>
    <w:p w14:paraId="48A0E612" w14:textId="5FA7241E" w:rsidR="00D34C07" w:rsidRDefault="00D34C07" w:rsidP="00A74031">
      <w:pPr>
        <w:rPr>
          <w:rFonts w:ascii="Cambria" w:hAnsi="Cambria"/>
        </w:rPr>
      </w:pPr>
    </w:p>
    <w:p w14:paraId="2A217C19" w14:textId="61A2A5D2" w:rsidR="00D34C07" w:rsidRDefault="00D34C07" w:rsidP="00A74031">
      <w:pPr>
        <w:rPr>
          <w:rFonts w:ascii="Cambria" w:hAnsi="Cambria"/>
        </w:rPr>
      </w:pPr>
    </w:p>
    <w:p w14:paraId="37C041DB" w14:textId="65AB3CDB" w:rsidR="00D34C07" w:rsidRDefault="00D34C07" w:rsidP="00A74031">
      <w:pPr>
        <w:rPr>
          <w:rFonts w:ascii="Cambria" w:hAnsi="Cambria"/>
        </w:rPr>
      </w:pPr>
    </w:p>
    <w:p w14:paraId="754A96A4" w14:textId="4981FFCC" w:rsidR="00D34C07" w:rsidRDefault="00D34C07" w:rsidP="00A74031">
      <w:pPr>
        <w:rPr>
          <w:rFonts w:ascii="Cambria" w:hAnsi="Cambria"/>
        </w:rPr>
      </w:pPr>
    </w:p>
    <w:p w14:paraId="1B3F1672" w14:textId="5E4CC504" w:rsidR="00D34C07" w:rsidRDefault="00D34C07" w:rsidP="00A74031">
      <w:pPr>
        <w:rPr>
          <w:rFonts w:ascii="Cambria" w:hAnsi="Cambria"/>
        </w:rPr>
      </w:pPr>
    </w:p>
    <w:p w14:paraId="422F0DBC" w14:textId="222EB2A0" w:rsidR="00D34C07" w:rsidRDefault="00D34C07" w:rsidP="00A74031">
      <w:pPr>
        <w:rPr>
          <w:rFonts w:ascii="Cambria" w:hAnsi="Cambria"/>
        </w:rPr>
      </w:pPr>
    </w:p>
    <w:p w14:paraId="748768FB" w14:textId="09D3629E" w:rsidR="00D34C07" w:rsidRDefault="00D34C07" w:rsidP="00A74031">
      <w:pPr>
        <w:rPr>
          <w:rFonts w:ascii="Cambria" w:hAnsi="Cambria"/>
        </w:rPr>
      </w:pPr>
    </w:p>
    <w:p w14:paraId="0D7AFD93" w14:textId="77777777" w:rsidR="00D34C07" w:rsidRDefault="00D34C07" w:rsidP="00A74031">
      <w:pPr>
        <w:rPr>
          <w:rFonts w:ascii="Cambria" w:hAnsi="Cambria"/>
        </w:rPr>
      </w:pPr>
    </w:p>
    <w:p w14:paraId="3EC432EE" w14:textId="77777777" w:rsidR="00032D8B" w:rsidRDefault="00032D8B" w:rsidP="00032D8B">
      <w:pPr>
        <w:rPr>
          <w:rFonts w:ascii="Cambria" w:hAnsi="Cambria"/>
        </w:rPr>
      </w:pPr>
    </w:p>
    <w:p w14:paraId="07E2A47D" w14:textId="77777777" w:rsidR="00032D8B" w:rsidRPr="00A74031" w:rsidRDefault="00032D8B" w:rsidP="00032D8B">
      <w:pPr>
        <w:rPr>
          <w:rFonts w:ascii="Cambria" w:hAnsi="Cambria"/>
        </w:rPr>
      </w:pPr>
    </w:p>
    <w:p w14:paraId="1CCD0297" w14:textId="0D360BCA" w:rsidR="00032D8B" w:rsidRPr="00751CF1" w:rsidRDefault="00453CE4" w:rsidP="00032D8B">
      <w:pPr>
        <w:pStyle w:val="Liststycke"/>
        <w:numPr>
          <w:ilvl w:val="0"/>
          <w:numId w:val="2"/>
        </w:numPr>
        <w:rPr>
          <w:rFonts w:ascii="Cambria" w:hAnsi="Cambria"/>
          <w:b/>
          <w:sz w:val="28"/>
          <w:lang w:eastAsia="en-US"/>
        </w:rPr>
      </w:pPr>
      <w:r>
        <w:rPr>
          <w:rFonts w:ascii="Cambria" w:hAnsi="Cambria"/>
          <w:b/>
          <w:sz w:val="28"/>
          <w:lang w:eastAsia="en-US"/>
        </w:rPr>
        <w:lastRenderedPageBreak/>
        <w:t xml:space="preserve">Psykisk hälsa </w:t>
      </w:r>
    </w:p>
    <w:p w14:paraId="7FE910A7" w14:textId="77777777" w:rsidR="00032D8B" w:rsidRPr="00A74031" w:rsidRDefault="00032D8B" w:rsidP="00032D8B">
      <w:pPr>
        <w:ind w:left="1300" w:hanging="1300"/>
        <w:rPr>
          <w:rFonts w:ascii="Cambria" w:hAnsi="Cambria"/>
          <w:b/>
          <w:lang w:eastAsia="en-US"/>
        </w:rPr>
      </w:pPr>
    </w:p>
    <w:p w14:paraId="2B30C08B" w14:textId="4D2DEFBC" w:rsidR="00032D8B" w:rsidRPr="00A74031" w:rsidRDefault="00032D8B" w:rsidP="00032D8B">
      <w:pPr>
        <w:ind w:left="1300" w:hanging="1300"/>
        <w:rPr>
          <w:rFonts w:ascii="Cambria" w:hAnsi="Cambria"/>
          <w:b/>
          <w:lang w:eastAsia="en-US"/>
        </w:rPr>
      </w:pPr>
      <w:r w:rsidRPr="00A74031">
        <w:rPr>
          <w:rFonts w:ascii="Cambria" w:hAnsi="Cambria"/>
          <w:b/>
          <w:lang w:eastAsia="en-US"/>
        </w:rPr>
        <w:t xml:space="preserve">Gruppmedlemmar: </w:t>
      </w:r>
      <w:bookmarkStart w:id="13" w:name="_Hlk102133924"/>
      <w:r w:rsidRPr="00A74031">
        <w:rPr>
          <w:rFonts w:ascii="Cambria" w:hAnsi="Cambria"/>
          <w:i/>
          <w:lang w:eastAsia="en-US"/>
        </w:rPr>
        <w:t>Lina Bengtsson,</w:t>
      </w:r>
      <w:r w:rsidRPr="00A74031">
        <w:rPr>
          <w:rFonts w:ascii="Cambria" w:hAnsi="Cambria"/>
          <w:lang w:eastAsia="en-US"/>
        </w:rPr>
        <w:t xml:space="preserve"> </w:t>
      </w:r>
      <w:r w:rsidR="000B04B0">
        <w:rPr>
          <w:rFonts w:ascii="Cambria" w:hAnsi="Cambria"/>
          <w:lang w:eastAsia="en-US"/>
        </w:rPr>
        <w:t xml:space="preserve">Therese Åkergren, </w:t>
      </w:r>
      <w:r>
        <w:rPr>
          <w:rFonts w:ascii="Cambria" w:hAnsi="Cambria"/>
          <w:lang w:eastAsia="en-US"/>
        </w:rPr>
        <w:t>David Petranek</w:t>
      </w:r>
      <w:r w:rsidRPr="00A74031">
        <w:rPr>
          <w:rFonts w:ascii="Cambria" w:hAnsi="Cambria"/>
          <w:lang w:eastAsia="en-US"/>
        </w:rPr>
        <w:t xml:space="preserve">, Kerstin Mauritzson, Maria </w:t>
      </w:r>
      <w:proofErr w:type="spellStart"/>
      <w:r w:rsidRPr="00A74031">
        <w:rPr>
          <w:rFonts w:ascii="Cambria" w:eastAsia="Times New Roman" w:hAnsi="Cambria"/>
          <w:color w:val="000000"/>
        </w:rPr>
        <w:t>Tischbierek</w:t>
      </w:r>
      <w:proofErr w:type="spellEnd"/>
      <w:r>
        <w:rPr>
          <w:rFonts w:ascii="Cambria" w:eastAsia="Times New Roman" w:hAnsi="Cambria"/>
          <w:color w:val="000000"/>
        </w:rPr>
        <w:t xml:space="preserve">, Anna-Karin </w:t>
      </w:r>
      <w:proofErr w:type="spellStart"/>
      <w:r>
        <w:rPr>
          <w:rFonts w:ascii="Cambria" w:eastAsia="Times New Roman" w:hAnsi="Cambria"/>
          <w:color w:val="000000"/>
        </w:rPr>
        <w:t>Maletka</w:t>
      </w:r>
      <w:bookmarkEnd w:id="13"/>
      <w:proofErr w:type="spellEnd"/>
    </w:p>
    <w:p w14:paraId="0857614D" w14:textId="77777777" w:rsidR="00032D8B" w:rsidRPr="00A74031" w:rsidRDefault="00032D8B" w:rsidP="00032D8B">
      <w:pPr>
        <w:rPr>
          <w:rFonts w:ascii="Cambria" w:hAnsi="Cambria"/>
          <w:b/>
          <w:color w:val="FF0000"/>
          <w:lang w:eastAsia="en-US"/>
        </w:rPr>
      </w:pPr>
    </w:p>
    <w:p w14:paraId="21879ADB" w14:textId="6D6EFE00" w:rsidR="00032D8B" w:rsidRDefault="00032D8B" w:rsidP="00453CE4">
      <w:pPr>
        <w:rPr>
          <w:rFonts w:ascii="Cambria" w:hAnsi="Cambria"/>
          <w:lang w:eastAsia="en-US"/>
        </w:rPr>
      </w:pPr>
      <w:r w:rsidRPr="00A74031">
        <w:rPr>
          <w:rFonts w:ascii="Cambria" w:eastAsiaTheme="minorHAnsi" w:hAnsi="Cambria"/>
          <w:b/>
          <w:lang w:eastAsia="en-US"/>
        </w:rPr>
        <w:t>Mål/syfte</w:t>
      </w:r>
      <w:r w:rsidRPr="00A74031">
        <w:rPr>
          <w:rFonts w:ascii="Cambria" w:eastAsiaTheme="minorHAnsi" w:hAnsi="Cambria"/>
          <w:lang w:eastAsia="en-US"/>
        </w:rPr>
        <w:tab/>
      </w:r>
    </w:p>
    <w:p w14:paraId="6477E2B7" w14:textId="66417393" w:rsidR="00ED5748" w:rsidRDefault="00ED5748" w:rsidP="00032D8B">
      <w:pPr>
        <w:ind w:left="1304"/>
        <w:rPr>
          <w:rFonts w:ascii="Cambria" w:hAnsi="Cambria"/>
          <w:lang w:eastAsia="en-US"/>
        </w:rPr>
      </w:pPr>
    </w:p>
    <w:p w14:paraId="7432E537" w14:textId="155A891D" w:rsidR="00ED5748" w:rsidRPr="00DA3892" w:rsidRDefault="00172089" w:rsidP="00ED5748">
      <w:pPr>
        <w:pStyle w:val="Oformateradtext"/>
        <w:shd w:val="clear" w:color="auto" w:fill="D5DCE4" w:themeFill="text2" w:themeFillTint="33"/>
        <w:rPr>
          <w:rFonts w:ascii="Cambria" w:eastAsia="Garamond" w:hAnsi="Cambria" w:cs="Garamond"/>
          <w:b/>
          <w:bCs/>
          <w:spacing w:val="-1"/>
          <w:sz w:val="20"/>
          <w:szCs w:val="20"/>
        </w:rPr>
      </w:pPr>
      <w:r>
        <w:rPr>
          <w:rFonts w:ascii="Cambria" w:eastAsia="Garamond" w:hAnsi="Cambria" w:cs="Garamond"/>
          <w:b/>
          <w:bCs/>
          <w:spacing w:val="-1"/>
          <w:sz w:val="20"/>
          <w:szCs w:val="20"/>
        </w:rPr>
        <w:t>Planering</w:t>
      </w:r>
      <w:r w:rsidR="00ED5748">
        <w:rPr>
          <w:rFonts w:ascii="Cambria" w:eastAsia="Garamond" w:hAnsi="Cambria" w:cs="Garamond"/>
          <w:b/>
          <w:bCs/>
          <w:spacing w:val="-1"/>
          <w:sz w:val="20"/>
          <w:szCs w:val="20"/>
        </w:rPr>
        <w:t xml:space="preserve"> 2022</w:t>
      </w:r>
    </w:p>
    <w:p w14:paraId="5E2DA623" w14:textId="2BFC73D6" w:rsidR="00ED5748" w:rsidRDefault="00ED5748" w:rsidP="00ED5748">
      <w:pPr>
        <w:spacing w:line="276" w:lineRule="auto"/>
        <w:rPr>
          <w:rFonts w:ascii="Times New Roman" w:hAnsi="Times New Roman"/>
          <w:szCs w:val="24"/>
        </w:rPr>
      </w:pPr>
      <w:r w:rsidRPr="00172089">
        <w:rPr>
          <w:rFonts w:ascii="Cambria" w:hAnsi="Cambria" w:cs="Garamond"/>
          <w:bCs/>
          <w:spacing w:val="-1"/>
        </w:rPr>
        <w:t xml:space="preserve">Fokusområdet </w:t>
      </w:r>
      <w:r w:rsidRPr="00172089">
        <w:rPr>
          <w:rFonts w:ascii="Cambria" w:hAnsi="Cambria" w:cs="Garamond"/>
          <w:bCs/>
          <w:i/>
          <w:iCs/>
          <w:spacing w:val="-1"/>
        </w:rPr>
        <w:t>E-hälsa, tjänster och informationsöverföring</w:t>
      </w:r>
      <w:r w:rsidRPr="00172089">
        <w:rPr>
          <w:rFonts w:ascii="Cambria" w:hAnsi="Cambria" w:cs="Garamond"/>
          <w:bCs/>
          <w:spacing w:val="-1"/>
        </w:rPr>
        <w:t xml:space="preserve"> pausas </w:t>
      </w:r>
      <w:r w:rsidRPr="00172089">
        <w:rPr>
          <w:rFonts w:ascii="Times New Roman" w:hAnsi="Times New Roman"/>
          <w:szCs w:val="24"/>
        </w:rPr>
        <w:t xml:space="preserve">och ersätts med </w:t>
      </w:r>
      <w:r w:rsidRPr="00172089">
        <w:rPr>
          <w:rFonts w:ascii="Times New Roman" w:hAnsi="Times New Roman"/>
          <w:b/>
          <w:bCs/>
          <w:szCs w:val="24"/>
        </w:rPr>
        <w:t>Psykisk hälsa</w:t>
      </w:r>
      <w:r w:rsidRPr="00172089">
        <w:rPr>
          <w:rFonts w:ascii="Times New Roman" w:hAnsi="Times New Roman"/>
          <w:szCs w:val="24"/>
        </w:rPr>
        <w:t xml:space="preserve"> som</w:t>
      </w:r>
      <w:r w:rsidR="006F0E1D" w:rsidRPr="00172089">
        <w:rPr>
          <w:rFonts w:ascii="Times New Roman" w:hAnsi="Times New Roman"/>
          <w:szCs w:val="24"/>
        </w:rPr>
        <w:t xml:space="preserve"> </w:t>
      </w:r>
      <w:r w:rsidRPr="00172089">
        <w:rPr>
          <w:rFonts w:ascii="Times New Roman" w:hAnsi="Times New Roman"/>
          <w:szCs w:val="24"/>
        </w:rPr>
        <w:t>bli</w:t>
      </w:r>
      <w:r w:rsidR="00172089" w:rsidRPr="00172089">
        <w:rPr>
          <w:rFonts w:ascii="Times New Roman" w:hAnsi="Times New Roman"/>
          <w:szCs w:val="24"/>
        </w:rPr>
        <w:t>r</w:t>
      </w:r>
      <w:r w:rsidRPr="00172089">
        <w:rPr>
          <w:rFonts w:ascii="Times New Roman" w:hAnsi="Times New Roman"/>
          <w:szCs w:val="24"/>
        </w:rPr>
        <w:t xml:space="preserve"> det nya fokusområdet.</w:t>
      </w:r>
      <w:r>
        <w:rPr>
          <w:rFonts w:ascii="Times New Roman" w:hAnsi="Times New Roman"/>
          <w:szCs w:val="18"/>
        </w:rPr>
        <w:t xml:space="preserve"> </w:t>
      </w:r>
    </w:p>
    <w:p w14:paraId="6A4C88A4" w14:textId="77777777" w:rsidR="00032D8B" w:rsidRPr="00A74031" w:rsidRDefault="00032D8B" w:rsidP="00032D8B">
      <w:pPr>
        <w:ind w:left="1304"/>
        <w:rPr>
          <w:rFonts w:ascii="Cambria" w:hAnsi="Cambria"/>
        </w:rPr>
      </w:pPr>
    </w:p>
    <w:p w14:paraId="1522E78D" w14:textId="3AA47FA5" w:rsidR="00032D8B" w:rsidRPr="008858A7" w:rsidRDefault="00032D8B" w:rsidP="00032D8B">
      <w:pPr>
        <w:pStyle w:val="Oformateradtext"/>
        <w:shd w:val="clear" w:color="auto" w:fill="D5DCE4" w:themeFill="text2" w:themeFillTint="33"/>
        <w:rPr>
          <w:rFonts w:ascii="Cambria" w:eastAsia="Garamond" w:hAnsi="Cambria" w:cs="Garamond"/>
          <w:bCs/>
          <w:spacing w:val="-1"/>
          <w:sz w:val="20"/>
          <w:szCs w:val="20"/>
        </w:rPr>
      </w:pPr>
      <w:r w:rsidRPr="00DA3892">
        <w:rPr>
          <w:rFonts w:ascii="Cambria" w:hAnsi="Cambria"/>
          <w:b/>
          <w:bCs/>
          <w:spacing w:val="-1"/>
        </w:rPr>
        <w:t>Status 202</w:t>
      </w:r>
      <w:r w:rsidR="00453CE4">
        <w:rPr>
          <w:rFonts w:ascii="Cambria" w:hAnsi="Cambria"/>
          <w:b/>
          <w:bCs/>
          <w:spacing w:val="-1"/>
        </w:rPr>
        <w:t>2</w:t>
      </w:r>
      <w:r>
        <w:rPr>
          <w:rFonts w:ascii="Cambria" w:hAnsi="Cambria"/>
          <w:b/>
          <w:bCs/>
          <w:spacing w:val="-1"/>
        </w:rPr>
        <w:t xml:space="preserve"> </w:t>
      </w:r>
      <w:r w:rsidRPr="008858A7">
        <w:rPr>
          <w:rFonts w:ascii="Cambria" w:eastAsia="Garamond" w:hAnsi="Cambria" w:cs="Garamond"/>
          <w:bCs/>
          <w:i/>
          <w:spacing w:val="-1"/>
          <w:sz w:val="20"/>
          <w:szCs w:val="20"/>
        </w:rPr>
        <w:t>(årsredovisning)</w:t>
      </w:r>
    </w:p>
    <w:p w14:paraId="1CD139C6" w14:textId="77777777" w:rsidR="00453CE4" w:rsidRDefault="00453CE4" w:rsidP="00172089">
      <w:pPr>
        <w:pStyle w:val="Oformateradtext"/>
        <w:rPr>
          <w:rFonts w:ascii="Cambria" w:eastAsia="Garamond" w:hAnsi="Cambria" w:cs="Garamond"/>
          <w:bCs/>
          <w:color w:val="FF0000"/>
          <w:spacing w:val="-1"/>
          <w:sz w:val="20"/>
          <w:szCs w:val="20"/>
        </w:rPr>
      </w:pPr>
    </w:p>
    <w:p w14:paraId="61E46C3A" w14:textId="77777777" w:rsidR="00453CE4" w:rsidRDefault="00453CE4" w:rsidP="00172089">
      <w:pPr>
        <w:pStyle w:val="Oformateradtext"/>
        <w:rPr>
          <w:rFonts w:ascii="Cambria" w:eastAsia="Garamond" w:hAnsi="Cambria" w:cs="Garamond"/>
          <w:bCs/>
          <w:color w:val="FF0000"/>
          <w:spacing w:val="-1"/>
          <w:sz w:val="20"/>
          <w:szCs w:val="20"/>
        </w:rPr>
      </w:pPr>
    </w:p>
    <w:p w14:paraId="3C37006A" w14:textId="77777777" w:rsidR="00453CE4" w:rsidRDefault="00453CE4" w:rsidP="00172089">
      <w:pPr>
        <w:pStyle w:val="Oformateradtext"/>
        <w:rPr>
          <w:rFonts w:ascii="Cambria" w:eastAsia="Garamond" w:hAnsi="Cambria" w:cs="Garamond"/>
          <w:bCs/>
          <w:color w:val="FF0000"/>
          <w:spacing w:val="-1"/>
          <w:sz w:val="20"/>
          <w:szCs w:val="20"/>
        </w:rPr>
      </w:pPr>
    </w:p>
    <w:p w14:paraId="1BAFA7DA" w14:textId="77777777" w:rsidR="00453CE4" w:rsidRDefault="00453CE4" w:rsidP="00172089">
      <w:pPr>
        <w:pStyle w:val="Oformateradtext"/>
        <w:rPr>
          <w:rFonts w:ascii="Cambria" w:eastAsia="Garamond" w:hAnsi="Cambria" w:cs="Garamond"/>
          <w:bCs/>
          <w:color w:val="FF0000"/>
          <w:spacing w:val="-1"/>
          <w:sz w:val="20"/>
          <w:szCs w:val="20"/>
        </w:rPr>
      </w:pPr>
    </w:p>
    <w:p w14:paraId="3A29E466" w14:textId="77777777" w:rsidR="00453CE4" w:rsidRDefault="00453CE4" w:rsidP="00172089">
      <w:pPr>
        <w:pStyle w:val="Oformateradtext"/>
        <w:rPr>
          <w:rFonts w:ascii="Cambria" w:eastAsia="Garamond" w:hAnsi="Cambria" w:cs="Garamond"/>
          <w:bCs/>
          <w:color w:val="FF0000"/>
          <w:spacing w:val="-1"/>
          <w:sz w:val="20"/>
          <w:szCs w:val="20"/>
        </w:rPr>
      </w:pPr>
    </w:p>
    <w:p w14:paraId="6BE48D7E" w14:textId="3CC7057A" w:rsidR="00172089" w:rsidRPr="00A74031" w:rsidRDefault="00172089" w:rsidP="00172089">
      <w:pPr>
        <w:pStyle w:val="Oformateradtext"/>
        <w:rPr>
          <w:rFonts w:ascii="Cambria" w:eastAsia="Garamond" w:hAnsi="Cambria" w:cs="Garamond"/>
          <w:bCs/>
          <w:color w:val="FF0000"/>
          <w:spacing w:val="-1"/>
          <w:sz w:val="20"/>
          <w:szCs w:val="20"/>
        </w:rPr>
      </w:pPr>
      <w:r>
        <w:rPr>
          <w:rFonts w:ascii="Cambria" w:eastAsia="Garamond" w:hAnsi="Cambria" w:cs="Garamond"/>
          <w:bCs/>
          <w:color w:val="FF0000"/>
          <w:spacing w:val="-1"/>
          <w:sz w:val="20"/>
          <w:szCs w:val="20"/>
        </w:rPr>
        <w:t>(UPPDATERA NEDAN AKTIVITETSPLAN)</w:t>
      </w:r>
    </w:p>
    <w:p w14:paraId="1B08631B" w14:textId="55B1409B" w:rsidR="00032D8B" w:rsidRPr="00A74031" w:rsidRDefault="00032D8B" w:rsidP="00032D8B">
      <w:pPr>
        <w:rPr>
          <w:rFonts w:ascii="Cambria" w:hAnsi="Cambria"/>
          <w:b/>
          <w:bCs/>
          <w:spacing w:val="-1"/>
          <w:lang w:eastAsia="en-US"/>
        </w:rPr>
      </w:pPr>
      <w:r w:rsidRPr="00A74031">
        <w:rPr>
          <w:rFonts w:ascii="Cambria" w:hAnsi="Cambria"/>
          <w:b/>
          <w:bCs/>
          <w:spacing w:val="-1"/>
          <w:lang w:eastAsia="en-US"/>
        </w:rPr>
        <w:t>Aktivitetsplan 202</w:t>
      </w:r>
      <w:r w:rsidR="00453CE4">
        <w:rPr>
          <w:rFonts w:ascii="Cambria" w:hAnsi="Cambria"/>
          <w:b/>
          <w:bCs/>
          <w:spacing w:val="-1"/>
          <w:lang w:eastAsia="en-US"/>
        </w:rPr>
        <w:t>2</w:t>
      </w:r>
      <w:r w:rsidR="00BC5FD5">
        <w:rPr>
          <w:rFonts w:ascii="Cambria" w:hAnsi="Cambria"/>
          <w:b/>
          <w:bCs/>
          <w:spacing w:val="-1"/>
          <w:lang w:eastAsia="en-US"/>
        </w:rPr>
        <w:t xml:space="preserve"> </w:t>
      </w:r>
    </w:p>
    <w:tbl>
      <w:tblPr>
        <w:tblStyle w:val="Tabellrutnt"/>
        <w:tblW w:w="0" w:type="auto"/>
        <w:tblLook w:val="04A0" w:firstRow="1" w:lastRow="0" w:firstColumn="1" w:lastColumn="0" w:noHBand="0" w:noVBand="1"/>
      </w:tblPr>
      <w:tblGrid>
        <w:gridCol w:w="2122"/>
        <w:gridCol w:w="3919"/>
        <w:gridCol w:w="3021"/>
      </w:tblGrid>
      <w:tr w:rsidR="00032D8B" w:rsidRPr="00A74031" w14:paraId="0FA50D6D" w14:textId="77777777" w:rsidTr="00473E03">
        <w:tc>
          <w:tcPr>
            <w:tcW w:w="2122" w:type="dxa"/>
            <w:shd w:val="clear" w:color="auto" w:fill="D5DCE4" w:themeFill="text2" w:themeFillTint="33"/>
          </w:tcPr>
          <w:p w14:paraId="2BCECBDE" w14:textId="77777777" w:rsidR="00032D8B" w:rsidRPr="00A74031" w:rsidRDefault="00032D8B" w:rsidP="00473E03">
            <w:pPr>
              <w:rPr>
                <w:rFonts w:ascii="Cambria" w:hAnsi="Cambria"/>
                <w:bCs/>
                <w:spacing w:val="-1"/>
                <w:lang w:eastAsia="en-US"/>
              </w:rPr>
            </w:pPr>
            <w:r w:rsidRPr="00A74031">
              <w:rPr>
                <w:rFonts w:ascii="Cambria" w:hAnsi="Cambria"/>
                <w:bCs/>
                <w:spacing w:val="-1"/>
                <w:lang w:eastAsia="en-US"/>
              </w:rPr>
              <w:t>Indikatorer (mål)</w:t>
            </w:r>
          </w:p>
        </w:tc>
        <w:tc>
          <w:tcPr>
            <w:tcW w:w="3919" w:type="dxa"/>
            <w:shd w:val="clear" w:color="auto" w:fill="D5DCE4" w:themeFill="text2" w:themeFillTint="33"/>
          </w:tcPr>
          <w:p w14:paraId="376FBAF2" w14:textId="77777777" w:rsidR="00032D8B" w:rsidRPr="00A74031" w:rsidRDefault="00032D8B" w:rsidP="00473E03">
            <w:pPr>
              <w:rPr>
                <w:rFonts w:ascii="Cambria" w:hAnsi="Cambria"/>
                <w:bCs/>
                <w:spacing w:val="-1"/>
                <w:lang w:eastAsia="en-US"/>
              </w:rPr>
            </w:pPr>
            <w:r w:rsidRPr="00A74031">
              <w:rPr>
                <w:rFonts w:ascii="Cambria" w:hAnsi="Cambria"/>
                <w:bCs/>
                <w:spacing w:val="-1"/>
                <w:lang w:eastAsia="en-US"/>
              </w:rPr>
              <w:t>kvalitet, kvantitet</w:t>
            </w:r>
          </w:p>
        </w:tc>
        <w:tc>
          <w:tcPr>
            <w:tcW w:w="3021" w:type="dxa"/>
            <w:shd w:val="clear" w:color="auto" w:fill="D5DCE4" w:themeFill="text2" w:themeFillTint="33"/>
          </w:tcPr>
          <w:p w14:paraId="5463B1B3" w14:textId="77777777" w:rsidR="00032D8B" w:rsidRPr="00A74031" w:rsidRDefault="00032D8B" w:rsidP="00473E03">
            <w:pPr>
              <w:rPr>
                <w:rFonts w:ascii="Cambria" w:hAnsi="Cambria"/>
                <w:bCs/>
                <w:spacing w:val="-1"/>
                <w:lang w:eastAsia="en-US"/>
              </w:rPr>
            </w:pPr>
            <w:r w:rsidRPr="00A74031">
              <w:rPr>
                <w:rFonts w:ascii="Cambria" w:hAnsi="Cambria"/>
                <w:bCs/>
                <w:spacing w:val="-1"/>
                <w:lang w:eastAsia="en-US"/>
              </w:rPr>
              <w:t>tidsplan</w:t>
            </w:r>
          </w:p>
        </w:tc>
      </w:tr>
      <w:tr w:rsidR="00032D8B" w:rsidRPr="00A74031" w14:paraId="0F8F928B" w14:textId="77777777" w:rsidTr="00473E03">
        <w:tc>
          <w:tcPr>
            <w:tcW w:w="2122" w:type="dxa"/>
          </w:tcPr>
          <w:p w14:paraId="4A00C991" w14:textId="3543967B" w:rsidR="00032D8B" w:rsidRPr="00A74031" w:rsidRDefault="00032D8B" w:rsidP="00473E03">
            <w:pPr>
              <w:rPr>
                <w:rFonts w:ascii="Cambria" w:hAnsi="Cambria"/>
                <w:lang w:eastAsia="en-US"/>
              </w:rPr>
            </w:pPr>
          </w:p>
        </w:tc>
        <w:tc>
          <w:tcPr>
            <w:tcW w:w="3919" w:type="dxa"/>
          </w:tcPr>
          <w:p w14:paraId="03483240" w14:textId="77777777" w:rsidR="00032D8B" w:rsidRPr="00A74031" w:rsidRDefault="00032D8B" w:rsidP="00473E03">
            <w:pPr>
              <w:rPr>
                <w:rFonts w:ascii="Cambria" w:hAnsi="Cambria"/>
                <w:lang w:eastAsia="en-US"/>
              </w:rPr>
            </w:pPr>
          </w:p>
        </w:tc>
        <w:tc>
          <w:tcPr>
            <w:tcW w:w="3021" w:type="dxa"/>
          </w:tcPr>
          <w:p w14:paraId="7271B73D" w14:textId="0C084B76" w:rsidR="00032D8B" w:rsidRPr="00A74031" w:rsidRDefault="00032D8B" w:rsidP="00473E03">
            <w:pPr>
              <w:rPr>
                <w:rFonts w:ascii="Cambria" w:hAnsi="Cambria"/>
                <w:lang w:eastAsia="en-US"/>
              </w:rPr>
            </w:pPr>
          </w:p>
        </w:tc>
      </w:tr>
      <w:tr w:rsidR="00032D8B" w:rsidRPr="00A74031" w14:paraId="718D33D1" w14:textId="77777777" w:rsidTr="00473E03">
        <w:tc>
          <w:tcPr>
            <w:tcW w:w="2122" w:type="dxa"/>
          </w:tcPr>
          <w:p w14:paraId="16D67925" w14:textId="77777777" w:rsidR="00032D8B" w:rsidRPr="00A74031" w:rsidRDefault="00032D8B" w:rsidP="00473E03">
            <w:pPr>
              <w:pStyle w:val="Liststycke"/>
              <w:ind w:left="29"/>
              <w:rPr>
                <w:rFonts w:ascii="Cambria" w:hAnsi="Cambria"/>
                <w:lang w:eastAsia="en-US"/>
              </w:rPr>
            </w:pPr>
          </w:p>
        </w:tc>
        <w:tc>
          <w:tcPr>
            <w:tcW w:w="3919" w:type="dxa"/>
          </w:tcPr>
          <w:p w14:paraId="36EBDFEF" w14:textId="77777777" w:rsidR="00032D8B" w:rsidRPr="00A74031" w:rsidRDefault="00032D8B" w:rsidP="00473E03">
            <w:pPr>
              <w:rPr>
                <w:rFonts w:ascii="Cambria" w:hAnsi="Cambria"/>
                <w:lang w:eastAsia="en-US"/>
              </w:rPr>
            </w:pPr>
          </w:p>
        </w:tc>
        <w:tc>
          <w:tcPr>
            <w:tcW w:w="3021" w:type="dxa"/>
          </w:tcPr>
          <w:p w14:paraId="590D629E" w14:textId="77777777" w:rsidR="00032D8B" w:rsidRPr="00A74031" w:rsidRDefault="00032D8B" w:rsidP="00473E03">
            <w:pPr>
              <w:pStyle w:val="Liststycke"/>
              <w:ind w:left="22"/>
              <w:rPr>
                <w:rFonts w:ascii="Cambria" w:hAnsi="Cambria"/>
                <w:lang w:eastAsia="en-US"/>
              </w:rPr>
            </w:pPr>
          </w:p>
        </w:tc>
      </w:tr>
      <w:tr w:rsidR="00032D8B" w:rsidRPr="00A74031" w14:paraId="65D130FB" w14:textId="77777777" w:rsidTr="00473E03">
        <w:tc>
          <w:tcPr>
            <w:tcW w:w="2122" w:type="dxa"/>
          </w:tcPr>
          <w:p w14:paraId="00E743CF" w14:textId="77777777" w:rsidR="00032D8B" w:rsidRPr="00A74031" w:rsidRDefault="00032D8B" w:rsidP="00473E03">
            <w:pPr>
              <w:ind w:left="29"/>
              <w:rPr>
                <w:rFonts w:ascii="Cambria" w:hAnsi="Cambria"/>
                <w:lang w:eastAsia="en-US"/>
              </w:rPr>
            </w:pPr>
          </w:p>
        </w:tc>
        <w:tc>
          <w:tcPr>
            <w:tcW w:w="3919" w:type="dxa"/>
          </w:tcPr>
          <w:p w14:paraId="636973CA" w14:textId="7CF0B164" w:rsidR="00032D8B" w:rsidRPr="00A74031" w:rsidRDefault="00032D8B" w:rsidP="00473E03">
            <w:pPr>
              <w:rPr>
                <w:rFonts w:ascii="Cambria" w:hAnsi="Cambria"/>
                <w:lang w:eastAsia="en-US"/>
              </w:rPr>
            </w:pPr>
          </w:p>
        </w:tc>
        <w:tc>
          <w:tcPr>
            <w:tcW w:w="3021" w:type="dxa"/>
          </w:tcPr>
          <w:p w14:paraId="4B570E6C" w14:textId="77777777" w:rsidR="00032D8B" w:rsidRPr="00A74031" w:rsidRDefault="00032D8B" w:rsidP="00473E03">
            <w:pPr>
              <w:ind w:left="22"/>
              <w:rPr>
                <w:rFonts w:ascii="Cambria" w:hAnsi="Cambria"/>
                <w:lang w:eastAsia="en-US"/>
              </w:rPr>
            </w:pPr>
          </w:p>
        </w:tc>
      </w:tr>
      <w:tr w:rsidR="00032D8B" w:rsidRPr="00A74031" w14:paraId="64D10796" w14:textId="77777777" w:rsidTr="00473E03">
        <w:tc>
          <w:tcPr>
            <w:tcW w:w="2122" w:type="dxa"/>
          </w:tcPr>
          <w:p w14:paraId="2CE0D5A9" w14:textId="77777777" w:rsidR="00032D8B" w:rsidRPr="00A74031" w:rsidRDefault="00032D8B" w:rsidP="00473E03">
            <w:pPr>
              <w:ind w:left="29"/>
              <w:rPr>
                <w:rFonts w:ascii="Cambria" w:hAnsi="Cambria"/>
                <w:bCs/>
                <w:spacing w:val="-1"/>
                <w:lang w:eastAsia="en-US"/>
              </w:rPr>
            </w:pPr>
          </w:p>
        </w:tc>
        <w:tc>
          <w:tcPr>
            <w:tcW w:w="3919" w:type="dxa"/>
          </w:tcPr>
          <w:p w14:paraId="48718F6F" w14:textId="38D238D2" w:rsidR="00032D8B" w:rsidRPr="00A74031" w:rsidRDefault="00032D8B" w:rsidP="00473E03">
            <w:pPr>
              <w:rPr>
                <w:rFonts w:ascii="Cambria" w:hAnsi="Cambria"/>
                <w:lang w:eastAsia="en-US"/>
              </w:rPr>
            </w:pPr>
          </w:p>
        </w:tc>
        <w:tc>
          <w:tcPr>
            <w:tcW w:w="3021" w:type="dxa"/>
          </w:tcPr>
          <w:p w14:paraId="37BCE604" w14:textId="77777777" w:rsidR="00032D8B" w:rsidRPr="00A74031" w:rsidRDefault="00032D8B" w:rsidP="00473E03">
            <w:pPr>
              <w:ind w:left="22"/>
              <w:rPr>
                <w:rFonts w:ascii="Cambria" w:hAnsi="Cambria"/>
                <w:lang w:eastAsia="en-US"/>
              </w:rPr>
            </w:pPr>
          </w:p>
        </w:tc>
      </w:tr>
      <w:tr w:rsidR="00032D8B" w:rsidRPr="00A74031" w14:paraId="280F258C" w14:textId="77777777" w:rsidTr="00473E03">
        <w:tc>
          <w:tcPr>
            <w:tcW w:w="2122" w:type="dxa"/>
          </w:tcPr>
          <w:p w14:paraId="68F2AE93" w14:textId="2C4A8DB8" w:rsidR="00032D8B" w:rsidRPr="00A74031" w:rsidRDefault="00032D8B" w:rsidP="00473E03">
            <w:pPr>
              <w:rPr>
                <w:rFonts w:ascii="Cambria" w:hAnsi="Cambria"/>
                <w:bCs/>
                <w:i/>
                <w:spacing w:val="-1"/>
                <w:lang w:eastAsia="en-US"/>
              </w:rPr>
            </w:pPr>
          </w:p>
        </w:tc>
        <w:tc>
          <w:tcPr>
            <w:tcW w:w="3919" w:type="dxa"/>
          </w:tcPr>
          <w:p w14:paraId="0A2234ED" w14:textId="77777777" w:rsidR="00032D8B" w:rsidRPr="00A74031" w:rsidRDefault="00032D8B" w:rsidP="00473E03">
            <w:pPr>
              <w:rPr>
                <w:rFonts w:ascii="Cambria" w:hAnsi="Cambria"/>
                <w:bCs/>
                <w:spacing w:val="-1"/>
              </w:rPr>
            </w:pPr>
          </w:p>
        </w:tc>
        <w:tc>
          <w:tcPr>
            <w:tcW w:w="3021" w:type="dxa"/>
          </w:tcPr>
          <w:p w14:paraId="5D552F94" w14:textId="1AC2552E" w:rsidR="00032D8B" w:rsidRPr="00A74031" w:rsidRDefault="00032D8B" w:rsidP="00473E03">
            <w:pPr>
              <w:rPr>
                <w:rFonts w:ascii="Cambria" w:hAnsi="Cambria"/>
                <w:bCs/>
                <w:spacing w:val="-1"/>
                <w:lang w:eastAsia="en-US"/>
              </w:rPr>
            </w:pPr>
          </w:p>
        </w:tc>
      </w:tr>
      <w:tr w:rsidR="00032D8B" w:rsidRPr="00A74031" w14:paraId="58F8381D" w14:textId="77777777" w:rsidTr="00473E03">
        <w:tc>
          <w:tcPr>
            <w:tcW w:w="2122" w:type="dxa"/>
          </w:tcPr>
          <w:p w14:paraId="68202B19" w14:textId="0C8CF119" w:rsidR="00032D8B" w:rsidRDefault="00032D8B" w:rsidP="00473E03">
            <w:pPr>
              <w:rPr>
                <w:rFonts w:ascii="Cambria" w:hAnsi="Cambria"/>
                <w:bCs/>
                <w:spacing w:val="-1"/>
                <w:lang w:eastAsia="en-US"/>
              </w:rPr>
            </w:pPr>
          </w:p>
        </w:tc>
        <w:tc>
          <w:tcPr>
            <w:tcW w:w="3919" w:type="dxa"/>
          </w:tcPr>
          <w:p w14:paraId="3522439C" w14:textId="79F3799A" w:rsidR="00032D8B" w:rsidRPr="00A74031" w:rsidRDefault="00032D8B" w:rsidP="00473E03">
            <w:pPr>
              <w:rPr>
                <w:rFonts w:ascii="Cambria" w:hAnsi="Cambria"/>
              </w:rPr>
            </w:pPr>
          </w:p>
        </w:tc>
        <w:tc>
          <w:tcPr>
            <w:tcW w:w="3021" w:type="dxa"/>
          </w:tcPr>
          <w:p w14:paraId="7E88963A" w14:textId="432B94AD" w:rsidR="00032D8B" w:rsidRPr="00A74031" w:rsidRDefault="00032D8B" w:rsidP="00473E03">
            <w:pPr>
              <w:rPr>
                <w:rFonts w:ascii="Cambria" w:hAnsi="Cambria"/>
                <w:bCs/>
                <w:spacing w:val="-1"/>
                <w:lang w:eastAsia="en-US"/>
              </w:rPr>
            </w:pPr>
          </w:p>
        </w:tc>
      </w:tr>
    </w:tbl>
    <w:p w14:paraId="458D92EA" w14:textId="77777777" w:rsidR="00032D8B" w:rsidRPr="00A74031" w:rsidRDefault="00032D8B" w:rsidP="00032D8B">
      <w:pPr>
        <w:rPr>
          <w:rFonts w:ascii="Cambria" w:hAnsi="Cambria"/>
          <w:b/>
          <w:bCs/>
          <w:color w:val="FF0000"/>
          <w:spacing w:val="-1"/>
          <w:lang w:eastAsia="en-US"/>
        </w:rPr>
      </w:pPr>
    </w:p>
    <w:p w14:paraId="634A07CD" w14:textId="77777777" w:rsidR="00032D8B" w:rsidRPr="00A74031" w:rsidRDefault="00032D8B" w:rsidP="00032D8B">
      <w:pPr>
        <w:rPr>
          <w:rFonts w:ascii="Cambria" w:hAnsi="Cambria"/>
          <w:b/>
          <w:bCs/>
          <w:color w:val="FF0000"/>
          <w:spacing w:val="-1"/>
          <w:lang w:eastAsia="en-US"/>
        </w:rPr>
      </w:pPr>
    </w:p>
    <w:p w14:paraId="2A1A39C9" w14:textId="77777777" w:rsidR="00032D8B" w:rsidRPr="00A74031" w:rsidRDefault="00032D8B" w:rsidP="00032D8B">
      <w:pPr>
        <w:shd w:val="clear" w:color="auto" w:fill="D5DCE4" w:themeFill="text2" w:themeFillTint="33"/>
        <w:rPr>
          <w:rFonts w:ascii="Cambria" w:hAnsi="Cambria"/>
          <w:b/>
          <w:lang w:eastAsia="en-US"/>
        </w:rPr>
      </w:pPr>
      <w:r w:rsidRPr="00A74031">
        <w:rPr>
          <w:rFonts w:ascii="Cambria" w:hAnsi="Cambria"/>
          <w:b/>
          <w:bCs/>
          <w:spacing w:val="-1"/>
          <w:lang w:eastAsia="en-US"/>
        </w:rPr>
        <w:t xml:space="preserve">Nuläge </w:t>
      </w:r>
      <w:r w:rsidRPr="00A74031">
        <w:rPr>
          <w:rFonts w:ascii="Cambria" w:hAnsi="Cambria"/>
          <w:bCs/>
          <w:spacing w:val="-1"/>
          <w:lang w:eastAsia="en-US"/>
        </w:rPr>
        <w:t>(dokumenterad rapport inför varje möte)</w:t>
      </w:r>
    </w:p>
    <w:p w14:paraId="7E227437" w14:textId="160A1225" w:rsidR="00032D8B" w:rsidRPr="00A74031" w:rsidRDefault="00032D8B" w:rsidP="00453CE4">
      <w:pPr>
        <w:rPr>
          <w:rFonts w:ascii="Cambria" w:hAnsi="Cambria"/>
          <w:lang w:eastAsia="en-US"/>
        </w:rPr>
      </w:pPr>
      <w:r w:rsidRPr="00A74031">
        <w:rPr>
          <w:rFonts w:ascii="Cambria" w:hAnsi="Cambria"/>
          <w:lang w:eastAsia="en-US"/>
        </w:rPr>
        <w:br/>
      </w:r>
    </w:p>
    <w:p w14:paraId="0AD14C28" w14:textId="77777777" w:rsidR="00032D8B" w:rsidRPr="00A74031" w:rsidRDefault="00032D8B" w:rsidP="00032D8B">
      <w:pPr>
        <w:rPr>
          <w:rFonts w:ascii="Cambria" w:hAnsi="Cambria"/>
          <w:lang w:eastAsia="en-US"/>
        </w:rPr>
      </w:pPr>
    </w:p>
    <w:p w14:paraId="1A635CD8" w14:textId="77777777" w:rsidR="00032D8B" w:rsidRPr="00A74031" w:rsidRDefault="00032D8B" w:rsidP="00032D8B">
      <w:pPr>
        <w:rPr>
          <w:rFonts w:ascii="Cambria" w:hAnsi="Cambria"/>
          <w:color w:val="FF0000"/>
          <w:lang w:eastAsia="en-US"/>
        </w:rPr>
      </w:pPr>
    </w:p>
    <w:p w14:paraId="70ED9ACA" w14:textId="77777777" w:rsidR="00032D8B" w:rsidRPr="00A74031" w:rsidRDefault="00032D8B" w:rsidP="00032D8B">
      <w:pPr>
        <w:rPr>
          <w:rFonts w:ascii="Cambria" w:hAnsi="Cambria"/>
        </w:rPr>
      </w:pPr>
    </w:p>
    <w:p w14:paraId="6BF1B6C4" w14:textId="77777777" w:rsidR="00032D8B" w:rsidRDefault="00032D8B" w:rsidP="00A74031">
      <w:pPr>
        <w:rPr>
          <w:rFonts w:ascii="Cambria" w:hAnsi="Cambria"/>
        </w:rPr>
      </w:pPr>
    </w:p>
    <w:p w14:paraId="1C9AD1A4" w14:textId="77777777" w:rsidR="00DA3892" w:rsidRDefault="00DA3892" w:rsidP="00A74031">
      <w:pPr>
        <w:rPr>
          <w:rFonts w:ascii="Cambria" w:hAnsi="Cambria"/>
        </w:rPr>
      </w:pPr>
    </w:p>
    <w:bookmarkEnd w:id="11"/>
    <w:p w14:paraId="7A6946A2" w14:textId="77777777" w:rsidR="00DA3892" w:rsidRPr="00A74031" w:rsidRDefault="00DA3892" w:rsidP="00A74031">
      <w:pPr>
        <w:rPr>
          <w:rFonts w:ascii="Cambria" w:hAnsi="Cambria"/>
        </w:rPr>
      </w:pPr>
    </w:p>
    <w:sectPr w:rsidR="00DA3892" w:rsidRPr="00A74031" w:rsidSect="007B6784">
      <w:pgSz w:w="11906" w:h="16838"/>
      <w:pgMar w:top="1134" w:right="1417" w:bottom="1417" w:left="1417" w:header="708"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4E27"/>
    <w:multiLevelType w:val="hybridMultilevel"/>
    <w:tmpl w:val="A7BED5A0"/>
    <w:lvl w:ilvl="0" w:tplc="EDAED9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E112BF7"/>
    <w:multiLevelType w:val="hybridMultilevel"/>
    <w:tmpl w:val="40520BC6"/>
    <w:lvl w:ilvl="0" w:tplc="D3AAD144">
      <w:start w:val="1"/>
      <w:numFmt w:val="decimal"/>
      <w:lvlText w:val="%1."/>
      <w:lvlJc w:val="left"/>
      <w:pPr>
        <w:ind w:left="360" w:hanging="360"/>
      </w:pPr>
      <w:rPr>
        <w:rFonts w:hint="default"/>
        <w:color w:val="000000" w:themeColor="text1"/>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A467A71"/>
    <w:multiLevelType w:val="hybridMultilevel"/>
    <w:tmpl w:val="59FA5A2E"/>
    <w:lvl w:ilvl="0" w:tplc="041D0001">
      <w:start w:val="1"/>
      <w:numFmt w:val="bullet"/>
      <w:lvlText w:val=""/>
      <w:lvlJc w:val="left"/>
      <w:pPr>
        <w:ind w:left="720" w:hanging="360"/>
      </w:pPr>
      <w:rPr>
        <w:rFonts w:ascii="Symbol" w:hAnsi="Symbol" w:hint="default"/>
      </w:rPr>
    </w:lvl>
    <w:lvl w:ilvl="1" w:tplc="E7CE88C8">
      <w:numFmt w:val="bullet"/>
      <w:lvlText w:val="-"/>
      <w:lvlJc w:val="left"/>
      <w:pPr>
        <w:ind w:left="1440" w:hanging="360"/>
      </w:pPr>
      <w:rPr>
        <w:rFonts w:ascii="Cambria" w:eastAsia="Garamond" w:hAnsi="Cambria"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BD13B2D"/>
    <w:multiLevelType w:val="hybridMultilevel"/>
    <w:tmpl w:val="F6B63F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CE309FC"/>
    <w:multiLevelType w:val="hybridMultilevel"/>
    <w:tmpl w:val="346C6C32"/>
    <w:lvl w:ilvl="0" w:tplc="397812CE">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031"/>
    <w:rsid w:val="000167AD"/>
    <w:rsid w:val="00032D8B"/>
    <w:rsid w:val="00041ED3"/>
    <w:rsid w:val="00051E21"/>
    <w:rsid w:val="000912A6"/>
    <w:rsid w:val="000B04B0"/>
    <w:rsid w:val="000D5357"/>
    <w:rsid w:val="00172089"/>
    <w:rsid w:val="001C0432"/>
    <w:rsid w:val="001F7FFE"/>
    <w:rsid w:val="002361B7"/>
    <w:rsid w:val="0028030E"/>
    <w:rsid w:val="002A2FDC"/>
    <w:rsid w:val="002B69E1"/>
    <w:rsid w:val="00350B0D"/>
    <w:rsid w:val="0039414B"/>
    <w:rsid w:val="003D0308"/>
    <w:rsid w:val="003F1088"/>
    <w:rsid w:val="003F258C"/>
    <w:rsid w:val="0042153D"/>
    <w:rsid w:val="00433A56"/>
    <w:rsid w:val="0044449E"/>
    <w:rsid w:val="00453CE4"/>
    <w:rsid w:val="00473B3F"/>
    <w:rsid w:val="004F4378"/>
    <w:rsid w:val="00555361"/>
    <w:rsid w:val="005E4173"/>
    <w:rsid w:val="00604EC6"/>
    <w:rsid w:val="00610821"/>
    <w:rsid w:val="00617771"/>
    <w:rsid w:val="00693FA4"/>
    <w:rsid w:val="006B17D1"/>
    <w:rsid w:val="006B502C"/>
    <w:rsid w:val="006C096D"/>
    <w:rsid w:val="006E1B49"/>
    <w:rsid w:val="006F0E1D"/>
    <w:rsid w:val="00732E41"/>
    <w:rsid w:val="00751CF1"/>
    <w:rsid w:val="007527E7"/>
    <w:rsid w:val="007627DD"/>
    <w:rsid w:val="007958A1"/>
    <w:rsid w:val="007A3A78"/>
    <w:rsid w:val="007B0DA9"/>
    <w:rsid w:val="007B35BC"/>
    <w:rsid w:val="007D3EE8"/>
    <w:rsid w:val="00811052"/>
    <w:rsid w:val="00821CEA"/>
    <w:rsid w:val="008858A7"/>
    <w:rsid w:val="008C72E8"/>
    <w:rsid w:val="008D1C9B"/>
    <w:rsid w:val="008F0236"/>
    <w:rsid w:val="00915C46"/>
    <w:rsid w:val="0092241A"/>
    <w:rsid w:val="00925D74"/>
    <w:rsid w:val="00952C50"/>
    <w:rsid w:val="0095402B"/>
    <w:rsid w:val="00955F42"/>
    <w:rsid w:val="009939C2"/>
    <w:rsid w:val="00997331"/>
    <w:rsid w:val="009C233C"/>
    <w:rsid w:val="009D3123"/>
    <w:rsid w:val="00A64694"/>
    <w:rsid w:val="00A74031"/>
    <w:rsid w:val="00A74FA3"/>
    <w:rsid w:val="00A775A1"/>
    <w:rsid w:val="00AA5EBA"/>
    <w:rsid w:val="00AB553B"/>
    <w:rsid w:val="00AD7F2C"/>
    <w:rsid w:val="00B04E37"/>
    <w:rsid w:val="00B5320E"/>
    <w:rsid w:val="00B91F21"/>
    <w:rsid w:val="00BA4574"/>
    <w:rsid w:val="00BC5FD5"/>
    <w:rsid w:val="00BF72D0"/>
    <w:rsid w:val="00C22143"/>
    <w:rsid w:val="00C30078"/>
    <w:rsid w:val="00CA28A2"/>
    <w:rsid w:val="00CE29C7"/>
    <w:rsid w:val="00D253D1"/>
    <w:rsid w:val="00D34C07"/>
    <w:rsid w:val="00D41ED2"/>
    <w:rsid w:val="00D45BCE"/>
    <w:rsid w:val="00D53C86"/>
    <w:rsid w:val="00D9551C"/>
    <w:rsid w:val="00D95E5F"/>
    <w:rsid w:val="00DA3892"/>
    <w:rsid w:val="00DB6918"/>
    <w:rsid w:val="00DC3B55"/>
    <w:rsid w:val="00DC6F1D"/>
    <w:rsid w:val="00DD0E99"/>
    <w:rsid w:val="00DE1EBE"/>
    <w:rsid w:val="00DE7AD0"/>
    <w:rsid w:val="00E81B5E"/>
    <w:rsid w:val="00EA3633"/>
    <w:rsid w:val="00EC4424"/>
    <w:rsid w:val="00EC5E1A"/>
    <w:rsid w:val="00ED5748"/>
    <w:rsid w:val="00F467E7"/>
    <w:rsid w:val="00FE69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E5C47"/>
  <w15:chartTrackingRefBased/>
  <w15:docId w15:val="{56338C2D-E103-4C7F-AD47-C0387395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4031"/>
    <w:rPr>
      <w:rFonts w:ascii="Garamond" w:eastAsia="Garamond" w:hAnsi="Garamond"/>
    </w:rPr>
  </w:style>
  <w:style w:type="paragraph" w:styleId="Rubrik2">
    <w:name w:val="heading 2"/>
    <w:basedOn w:val="Normal"/>
    <w:next w:val="Normal"/>
    <w:link w:val="Rubrik2Char"/>
    <w:uiPriority w:val="9"/>
    <w:unhideWhenUsed/>
    <w:qFormat/>
    <w:rsid w:val="00A74031"/>
    <w:pPr>
      <w:keepNext/>
      <w:keepLines/>
      <w:spacing w:before="200" w:line="276" w:lineRule="auto"/>
      <w:outlineLvl w:val="1"/>
    </w:pPr>
    <w:rPr>
      <w:rFonts w:ascii="Cambria" w:eastAsia="Times New Roman" w:hAnsi="Cambria"/>
      <w:b/>
      <w:bCs/>
      <w:color w:val="4F81BD"/>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74031"/>
    <w:rPr>
      <w:rFonts w:ascii="Cambria" w:hAnsi="Cambria"/>
      <w:b/>
      <w:bCs/>
      <w:color w:val="4F81BD"/>
      <w:sz w:val="26"/>
      <w:szCs w:val="26"/>
      <w:lang w:eastAsia="en-US"/>
    </w:rPr>
  </w:style>
  <w:style w:type="paragraph" w:styleId="Brdtext">
    <w:name w:val="Body Text"/>
    <w:link w:val="BrdtextChar"/>
    <w:uiPriority w:val="99"/>
    <w:qFormat/>
    <w:rsid w:val="00A74031"/>
    <w:pPr>
      <w:spacing w:after="200"/>
    </w:pPr>
    <w:rPr>
      <w:rFonts w:ascii="Garamond" w:eastAsia="Garamond" w:hAnsi="Garamond"/>
      <w:szCs w:val="22"/>
      <w:lang w:eastAsia="en-US"/>
    </w:rPr>
  </w:style>
  <w:style w:type="character" w:customStyle="1" w:styleId="BrdtextChar">
    <w:name w:val="Brödtext Char"/>
    <w:basedOn w:val="Standardstycketeckensnitt"/>
    <w:link w:val="Brdtext"/>
    <w:uiPriority w:val="99"/>
    <w:rsid w:val="00A74031"/>
    <w:rPr>
      <w:rFonts w:ascii="Garamond" w:eastAsia="Garamond" w:hAnsi="Garamond"/>
      <w:szCs w:val="22"/>
      <w:lang w:eastAsia="en-US"/>
    </w:rPr>
  </w:style>
  <w:style w:type="table" w:styleId="Tabellrutnt">
    <w:name w:val="Table Grid"/>
    <w:basedOn w:val="Normaltabell"/>
    <w:uiPriority w:val="59"/>
    <w:rsid w:val="00A74031"/>
    <w:rPr>
      <w:rFonts w:ascii="Garamond" w:eastAsia="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74031"/>
    <w:pPr>
      <w:ind w:left="720"/>
      <w:contextualSpacing/>
    </w:pPr>
  </w:style>
  <w:style w:type="character" w:styleId="Hyperlnk">
    <w:name w:val="Hyperlink"/>
    <w:basedOn w:val="Standardstycketeckensnitt"/>
    <w:uiPriority w:val="99"/>
    <w:unhideWhenUsed/>
    <w:rsid w:val="00A74031"/>
    <w:rPr>
      <w:color w:val="0563C1" w:themeColor="hyperlink"/>
      <w:u w:val="single"/>
    </w:rPr>
  </w:style>
  <w:style w:type="paragraph" w:customStyle="1" w:styleId="TableParagraph">
    <w:name w:val="Table Paragraph"/>
    <w:basedOn w:val="Normal"/>
    <w:uiPriority w:val="1"/>
    <w:qFormat/>
    <w:rsid w:val="00A74031"/>
    <w:pPr>
      <w:widowControl w:val="0"/>
    </w:pPr>
    <w:rPr>
      <w:rFonts w:ascii="Calibri" w:eastAsia="Calibri" w:hAnsi="Calibri"/>
      <w:sz w:val="22"/>
      <w:szCs w:val="22"/>
      <w:lang w:val="en-US" w:eastAsia="en-US"/>
    </w:rPr>
  </w:style>
  <w:style w:type="paragraph" w:styleId="Oformateradtext">
    <w:name w:val="Plain Text"/>
    <w:basedOn w:val="Normal"/>
    <w:link w:val="OformateradtextChar"/>
    <w:uiPriority w:val="99"/>
    <w:unhideWhenUsed/>
    <w:rsid w:val="00A74031"/>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A74031"/>
    <w:rPr>
      <w:rFonts w:ascii="Calibri" w:eastAsiaTheme="minorHAnsi" w:hAnsi="Calibri" w:cstheme="minorBidi"/>
      <w:sz w:val="22"/>
      <w:szCs w:val="21"/>
      <w:lang w:eastAsia="en-US"/>
    </w:rPr>
  </w:style>
  <w:style w:type="character" w:styleId="Olstomnmnande">
    <w:name w:val="Unresolved Mention"/>
    <w:basedOn w:val="Standardstycketeckensnitt"/>
    <w:uiPriority w:val="99"/>
    <w:semiHidden/>
    <w:unhideWhenUsed/>
    <w:rsid w:val="00693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IP:en"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ardgivare.skane.se/siteassets/4.-uppdrag-och-avtal/kommunsamverkan/svu/rutin-samverkan-vid-utskrivning-fran-sluten-halso--och-sjukvard.pdf" TargetMode="External"/><Relationship Id="rId4" Type="http://schemas.openxmlformats.org/officeDocument/2006/relationships/settings" Target="settings.xml"/><Relationship Id="rId9" Type="http://schemas.openxmlformats.org/officeDocument/2006/relationships/hyperlink" Target="https://vardgivare.skane.se/uppdrag-avtal/kommunsamverkan/samverkan-sip-utskrivning-slutenvar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A7C8C-317D-4A81-9035-D1C1AB2C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1656</Words>
  <Characters>11208</Characters>
  <Application>Microsoft Office Word</Application>
  <DocSecurity>0</DocSecurity>
  <Lines>93</Lines>
  <Paragraphs>25</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 Lorna</dc:creator>
  <cp:keywords/>
  <dc:description/>
  <cp:lastModifiedBy>Molin Lorna</cp:lastModifiedBy>
  <cp:revision>7</cp:revision>
  <dcterms:created xsi:type="dcterms:W3CDTF">2022-06-15T13:47:00Z</dcterms:created>
  <dcterms:modified xsi:type="dcterms:W3CDTF">2022-06-16T08:05:00Z</dcterms:modified>
</cp:coreProperties>
</file>