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E2FE" w14:textId="77777777"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14:paraId="7A6091D7" w14:textId="513EB250" w:rsidR="007A5EAD" w:rsidRDefault="00B815AB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40"/>
          <w:szCs w:val="40"/>
        </w:rPr>
      </w:pPr>
      <w:r>
        <w:rPr>
          <w:rFonts w:ascii="Century Gothic" w:hAnsi="Century Gothic" w:cs="CIDFont+F1"/>
          <w:b/>
          <w:bCs/>
          <w:sz w:val="40"/>
          <w:szCs w:val="40"/>
        </w:rPr>
        <w:t xml:space="preserve">Delregionalt </w:t>
      </w:r>
      <w:r w:rsidR="007A5EAD">
        <w:rPr>
          <w:rFonts w:ascii="Century Gothic" w:hAnsi="Century Gothic" w:cs="CIDFont+F1"/>
          <w:b/>
          <w:bCs/>
          <w:sz w:val="40"/>
          <w:szCs w:val="40"/>
        </w:rPr>
        <w:t>samverkansorgan</w:t>
      </w:r>
      <w:r w:rsidR="006844D8">
        <w:rPr>
          <w:rFonts w:ascii="Century Gothic" w:hAnsi="Century Gothic" w:cs="CIDFont+F1"/>
          <w:b/>
          <w:bCs/>
          <w:sz w:val="40"/>
          <w:szCs w:val="40"/>
        </w:rPr>
        <w:t xml:space="preserve"> 2022-0</w:t>
      </w:r>
      <w:r w:rsidR="0030626A">
        <w:rPr>
          <w:rFonts w:ascii="Century Gothic" w:hAnsi="Century Gothic" w:cs="CIDFont+F1"/>
          <w:b/>
          <w:bCs/>
          <w:sz w:val="40"/>
          <w:szCs w:val="40"/>
        </w:rPr>
        <w:t>5</w:t>
      </w:r>
      <w:r w:rsidR="002733A5">
        <w:rPr>
          <w:rFonts w:ascii="Century Gothic" w:hAnsi="Century Gothic" w:cs="CIDFont+F1"/>
          <w:b/>
          <w:bCs/>
          <w:sz w:val="40"/>
          <w:szCs w:val="40"/>
        </w:rPr>
        <w:t>-0</w:t>
      </w:r>
      <w:r w:rsidR="0030626A">
        <w:rPr>
          <w:rFonts w:ascii="Century Gothic" w:hAnsi="Century Gothic" w:cs="CIDFont+F1"/>
          <w:b/>
          <w:bCs/>
          <w:sz w:val="40"/>
          <w:szCs w:val="40"/>
        </w:rPr>
        <w:t>6</w:t>
      </w:r>
      <w:r w:rsidR="006844D8">
        <w:rPr>
          <w:rFonts w:ascii="Century Gothic" w:hAnsi="Century Gothic" w:cs="CIDFont+F1"/>
          <w:b/>
          <w:bCs/>
          <w:sz w:val="40"/>
          <w:szCs w:val="40"/>
        </w:rPr>
        <w:t xml:space="preserve"> </w:t>
      </w:r>
      <w:r w:rsidR="007A5EAD">
        <w:rPr>
          <w:rFonts w:ascii="Century Gothic" w:hAnsi="Century Gothic" w:cs="CIDFont+F1"/>
          <w:b/>
          <w:bCs/>
          <w:sz w:val="40"/>
          <w:szCs w:val="40"/>
        </w:rPr>
        <w:t xml:space="preserve"> </w:t>
      </w:r>
    </w:p>
    <w:p w14:paraId="452CE20F" w14:textId="77777777" w:rsidR="002C3638" w:rsidRDefault="002C3638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sz w:val="22"/>
        </w:rPr>
      </w:pPr>
    </w:p>
    <w:p w14:paraId="4F5DF5AD" w14:textId="62A6C849" w:rsidR="002C3638" w:rsidRDefault="002C3638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22"/>
        </w:rPr>
      </w:pPr>
    </w:p>
    <w:p w14:paraId="335E9294" w14:textId="2B315871" w:rsidR="002C3638" w:rsidRDefault="002C3638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b/>
          <w:bCs/>
          <w:sz w:val="22"/>
        </w:rPr>
        <w:t>Mötet sker på Teams</w:t>
      </w:r>
    </w:p>
    <w:p w14:paraId="1F1ABE6B" w14:textId="087C40D8" w:rsidR="00ED599D" w:rsidRDefault="00ED599D" w:rsidP="007A5EAD">
      <w:pPr>
        <w:autoSpaceDE w:val="0"/>
        <w:autoSpaceDN w:val="0"/>
        <w:adjustRightInd w:val="0"/>
        <w:spacing w:after="0"/>
        <w:rPr>
          <w:rFonts w:ascii="Century Gothic" w:hAnsi="Century Gothic" w:cs="CIDFont+F1"/>
          <w:b/>
          <w:bCs/>
          <w:sz w:val="22"/>
        </w:rPr>
      </w:pPr>
    </w:p>
    <w:p w14:paraId="08D5E459" w14:textId="51F8822E" w:rsidR="00805AC5" w:rsidRDefault="00A753E4" w:rsidP="004A0732">
      <w:pPr>
        <w:pStyle w:val="Default"/>
        <w:rPr>
          <w:rFonts w:ascii="Century Gothic" w:hAnsi="Century Gothic" w:cs="CIDFont+F1"/>
          <w:color w:val="auto"/>
          <w:sz w:val="22"/>
        </w:rPr>
      </w:pPr>
      <w:r w:rsidRPr="003A2E53">
        <w:rPr>
          <w:rFonts w:ascii="Century Gothic" w:hAnsi="Century Gothic"/>
          <w:b/>
          <w:bCs/>
          <w:sz w:val="22"/>
          <w:szCs w:val="22"/>
        </w:rPr>
        <w:t>Närvarande: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="006E53FA" w:rsidRPr="00157007">
        <w:rPr>
          <w:rFonts w:ascii="Century Gothic" w:hAnsi="Century Gothic" w:cs="CIDFont+F1"/>
          <w:color w:val="auto"/>
          <w:sz w:val="22"/>
        </w:rPr>
        <w:t>Cecilia</w:t>
      </w:r>
      <w:r w:rsidR="00805AC5">
        <w:rPr>
          <w:rFonts w:ascii="Century Gothic" w:hAnsi="Century Gothic" w:cs="CIDFont+F1"/>
          <w:color w:val="auto"/>
          <w:sz w:val="22"/>
        </w:rPr>
        <w:t xml:space="preserve"> </w:t>
      </w:r>
      <w:r w:rsidR="006E53FA" w:rsidRPr="00157007">
        <w:rPr>
          <w:rFonts w:ascii="Century Gothic" w:hAnsi="Century Gothic" w:cs="CIDFont+F1"/>
          <w:color w:val="auto"/>
          <w:sz w:val="22"/>
        </w:rPr>
        <w:t>Andersson</w:t>
      </w:r>
      <w:r w:rsidR="00157007">
        <w:rPr>
          <w:rFonts w:ascii="Century Gothic" w:hAnsi="Century Gothic" w:cs="CIDFont+F1"/>
          <w:color w:val="auto"/>
          <w:sz w:val="22"/>
        </w:rPr>
        <w:t>,</w:t>
      </w:r>
      <w:r w:rsidR="006E53FA" w:rsidRPr="00157007">
        <w:rPr>
          <w:rFonts w:ascii="Century Gothic" w:hAnsi="Century Gothic" w:cs="CIDFont+F1"/>
          <w:color w:val="auto"/>
          <w:sz w:val="22"/>
        </w:rPr>
        <w:t xml:space="preserve"> </w:t>
      </w:r>
      <w:r w:rsidR="00157007" w:rsidRPr="006E53FA">
        <w:rPr>
          <w:rFonts w:ascii="Century Gothic" w:hAnsi="Century Gothic" w:cs="CIDFont+F1"/>
          <w:color w:val="auto"/>
          <w:sz w:val="22"/>
        </w:rPr>
        <w:t xml:space="preserve">Karin </w:t>
      </w:r>
      <w:r w:rsidR="006E53FA" w:rsidRPr="006E53FA">
        <w:rPr>
          <w:rFonts w:ascii="Century Gothic" w:hAnsi="Century Gothic" w:cs="CIDFont+F1"/>
          <w:color w:val="auto"/>
          <w:sz w:val="22"/>
        </w:rPr>
        <w:t>Ekelund</w:t>
      </w:r>
      <w:r w:rsidR="00157007">
        <w:rPr>
          <w:rFonts w:ascii="Century Gothic" w:hAnsi="Century Gothic" w:cs="CIDFont+F1"/>
          <w:color w:val="auto"/>
          <w:sz w:val="22"/>
        </w:rPr>
        <w:t xml:space="preserve">, </w:t>
      </w:r>
      <w:r w:rsidR="00157007" w:rsidRPr="006E53FA">
        <w:rPr>
          <w:rFonts w:ascii="Century Gothic" w:hAnsi="Century Gothic" w:cs="CIDFont+F1"/>
          <w:color w:val="auto"/>
          <w:sz w:val="22"/>
        </w:rPr>
        <w:t xml:space="preserve">Emma </w:t>
      </w:r>
      <w:r w:rsidR="006E53FA" w:rsidRPr="006E53FA">
        <w:rPr>
          <w:rFonts w:ascii="Century Gothic" w:hAnsi="Century Gothic" w:cs="CIDFont+F1"/>
          <w:color w:val="auto"/>
          <w:sz w:val="22"/>
        </w:rPr>
        <w:t xml:space="preserve">Borgstrand </w:t>
      </w:r>
      <w:r w:rsidR="006E53FA" w:rsidRPr="00157007">
        <w:rPr>
          <w:rFonts w:ascii="Century Gothic" w:hAnsi="Century Gothic" w:cs="CIDFont+F1"/>
          <w:color w:val="auto"/>
          <w:sz w:val="22"/>
        </w:rPr>
        <w:t>Felicia Mellgren Sandkvist</w:t>
      </w:r>
      <w:r w:rsidR="006E6101">
        <w:rPr>
          <w:rFonts w:ascii="Century Gothic" w:hAnsi="Century Gothic" w:cs="CIDFont+F1"/>
          <w:color w:val="auto"/>
          <w:sz w:val="22"/>
        </w:rPr>
        <w:t>,</w:t>
      </w:r>
      <w:r w:rsidR="006E53FA" w:rsidRPr="00157007">
        <w:rPr>
          <w:rFonts w:ascii="Century Gothic" w:hAnsi="Century Gothic" w:cs="CIDFont+F1"/>
          <w:color w:val="auto"/>
          <w:sz w:val="22"/>
        </w:rPr>
        <w:t xml:space="preserve"> </w:t>
      </w:r>
      <w:r w:rsidR="006E53FA" w:rsidRPr="00DE0803">
        <w:rPr>
          <w:rFonts w:ascii="Century Gothic" w:hAnsi="Century Gothic" w:cs="CIDFont+F1"/>
          <w:color w:val="auto"/>
          <w:sz w:val="22"/>
        </w:rPr>
        <w:t>Filippa Kurdve</w:t>
      </w:r>
      <w:r w:rsidR="006E6101">
        <w:rPr>
          <w:rFonts w:ascii="Century Gothic" w:hAnsi="Century Gothic" w:cs="CIDFont+F1"/>
          <w:color w:val="auto"/>
          <w:sz w:val="22"/>
        </w:rPr>
        <w:t>,</w:t>
      </w:r>
      <w:r w:rsidR="006E53FA" w:rsidRPr="00DE0803">
        <w:rPr>
          <w:rFonts w:ascii="Century Gothic" w:hAnsi="Century Gothic" w:cs="CIDFont+F1"/>
          <w:color w:val="auto"/>
          <w:sz w:val="22"/>
        </w:rPr>
        <w:t xml:space="preserve"> </w:t>
      </w:r>
      <w:r w:rsidR="006E53FA" w:rsidRPr="006E53FA">
        <w:rPr>
          <w:rFonts w:ascii="Century Gothic" w:hAnsi="Century Gothic" w:cs="CIDFont+F1"/>
          <w:color w:val="auto"/>
          <w:sz w:val="22"/>
        </w:rPr>
        <w:t>Ingemar Narheim</w:t>
      </w:r>
      <w:r w:rsidR="006E6101">
        <w:rPr>
          <w:rFonts w:ascii="Century Gothic" w:hAnsi="Century Gothic" w:cs="CIDFont+F1"/>
          <w:color w:val="auto"/>
          <w:sz w:val="22"/>
        </w:rPr>
        <w:t>,</w:t>
      </w:r>
      <w:r w:rsidR="006E53FA" w:rsidRPr="006E53FA">
        <w:rPr>
          <w:rFonts w:ascii="Century Gothic" w:hAnsi="Century Gothic" w:cs="CIDFont+F1"/>
          <w:color w:val="auto"/>
          <w:sz w:val="22"/>
        </w:rPr>
        <w:t xml:space="preserve"> </w:t>
      </w:r>
      <w:r w:rsidR="006E6101" w:rsidRPr="006E53FA">
        <w:rPr>
          <w:rFonts w:ascii="Century Gothic" w:hAnsi="Century Gothic" w:cs="CIDFont+F1"/>
          <w:color w:val="auto"/>
          <w:sz w:val="22"/>
        </w:rPr>
        <w:t xml:space="preserve">Ingrid </w:t>
      </w:r>
      <w:r w:rsidR="006E53FA" w:rsidRPr="006E53FA">
        <w:rPr>
          <w:rFonts w:ascii="Century Gothic" w:hAnsi="Century Gothic" w:cs="CIDFont+F1"/>
          <w:color w:val="auto"/>
          <w:sz w:val="22"/>
        </w:rPr>
        <w:t>Jerlsten, Lundström Anders</w:t>
      </w:r>
      <w:r w:rsidR="006E6101">
        <w:rPr>
          <w:rFonts w:ascii="Century Gothic" w:hAnsi="Century Gothic" w:cs="CIDFont+F1"/>
          <w:color w:val="auto"/>
          <w:sz w:val="22"/>
        </w:rPr>
        <w:t xml:space="preserve">, </w:t>
      </w:r>
      <w:r w:rsidR="006E6101" w:rsidRPr="006E53FA">
        <w:rPr>
          <w:rFonts w:ascii="Century Gothic" w:hAnsi="Century Gothic" w:cs="CIDFont+F1"/>
          <w:color w:val="auto"/>
          <w:sz w:val="22"/>
        </w:rPr>
        <w:t xml:space="preserve">Maria </w:t>
      </w:r>
      <w:r w:rsidR="006E53FA" w:rsidRPr="006E53FA">
        <w:rPr>
          <w:rFonts w:ascii="Century Gothic" w:hAnsi="Century Gothic" w:cs="CIDFont+F1"/>
          <w:color w:val="auto"/>
          <w:sz w:val="22"/>
        </w:rPr>
        <w:t>Holst</w:t>
      </w:r>
      <w:r w:rsidR="006E6101">
        <w:rPr>
          <w:rFonts w:ascii="Century Gothic" w:hAnsi="Century Gothic" w:cs="CIDFont+F1"/>
          <w:color w:val="auto"/>
          <w:sz w:val="22"/>
        </w:rPr>
        <w:t>,</w:t>
      </w:r>
      <w:r w:rsidR="006E53FA" w:rsidRPr="006E53FA">
        <w:rPr>
          <w:rFonts w:ascii="Century Gothic" w:hAnsi="Century Gothic" w:cs="CIDFont+F1"/>
          <w:color w:val="auto"/>
          <w:sz w:val="22"/>
        </w:rPr>
        <w:t xml:space="preserve"> </w:t>
      </w:r>
      <w:r w:rsidR="006E6101">
        <w:rPr>
          <w:rFonts w:ascii="Century Gothic" w:hAnsi="Century Gothic" w:cs="CIDFont+F1"/>
          <w:color w:val="auto"/>
          <w:sz w:val="22"/>
        </w:rPr>
        <w:t>M</w:t>
      </w:r>
      <w:r w:rsidR="006E53FA" w:rsidRPr="00DE0803">
        <w:rPr>
          <w:rFonts w:ascii="Century Gothic" w:hAnsi="Century Gothic" w:cs="CIDFont+F1"/>
          <w:color w:val="auto"/>
          <w:sz w:val="22"/>
        </w:rPr>
        <w:t>aria</w:t>
      </w:r>
      <w:r w:rsidR="006E6101">
        <w:rPr>
          <w:rFonts w:ascii="Century Gothic" w:hAnsi="Century Gothic" w:cs="CIDFont+F1"/>
          <w:color w:val="auto"/>
          <w:sz w:val="22"/>
        </w:rPr>
        <w:t xml:space="preserve"> B</w:t>
      </w:r>
      <w:r w:rsidR="006E53FA" w:rsidRPr="00DE0803">
        <w:rPr>
          <w:rFonts w:ascii="Century Gothic" w:hAnsi="Century Gothic" w:cs="CIDFont+F1"/>
          <w:color w:val="auto"/>
          <w:sz w:val="22"/>
        </w:rPr>
        <w:t>erglund</w:t>
      </w:r>
      <w:r w:rsidR="006E6101">
        <w:rPr>
          <w:rFonts w:ascii="Century Gothic" w:hAnsi="Century Gothic" w:cs="CIDFont+F1"/>
          <w:color w:val="auto"/>
          <w:sz w:val="22"/>
        </w:rPr>
        <w:t>, Hå</w:t>
      </w:r>
      <w:r w:rsidR="006E53FA" w:rsidRPr="006E53FA">
        <w:rPr>
          <w:rFonts w:ascii="Century Gothic" w:hAnsi="Century Gothic" w:cs="CIDFont+F1"/>
          <w:color w:val="auto"/>
          <w:sz w:val="22"/>
        </w:rPr>
        <w:t>kan</w:t>
      </w:r>
      <w:r w:rsidR="006E6101">
        <w:rPr>
          <w:rFonts w:ascii="Century Gothic" w:hAnsi="Century Gothic" w:cs="CIDFont+F1"/>
          <w:color w:val="auto"/>
          <w:sz w:val="22"/>
        </w:rPr>
        <w:t xml:space="preserve"> S</w:t>
      </w:r>
      <w:r w:rsidR="006E53FA" w:rsidRPr="006E53FA">
        <w:rPr>
          <w:rFonts w:ascii="Century Gothic" w:hAnsi="Century Gothic" w:cs="CIDFont+F1"/>
          <w:color w:val="auto"/>
          <w:sz w:val="22"/>
        </w:rPr>
        <w:t>tr</w:t>
      </w:r>
      <w:r w:rsidR="006E6101">
        <w:rPr>
          <w:rFonts w:ascii="Century Gothic" w:hAnsi="Century Gothic" w:cs="CIDFont+F1"/>
          <w:color w:val="auto"/>
          <w:sz w:val="22"/>
        </w:rPr>
        <w:t>ö</w:t>
      </w:r>
      <w:r w:rsidR="006E53FA" w:rsidRPr="006E53FA">
        <w:rPr>
          <w:rFonts w:ascii="Century Gothic" w:hAnsi="Century Gothic" w:cs="CIDFont+F1"/>
          <w:color w:val="auto"/>
          <w:sz w:val="22"/>
        </w:rPr>
        <w:t>mberg</w:t>
      </w:r>
      <w:r w:rsidR="00805AC5">
        <w:rPr>
          <w:rFonts w:ascii="Century Gothic" w:hAnsi="Century Gothic" w:cs="CIDFont+F1"/>
          <w:color w:val="auto"/>
          <w:sz w:val="22"/>
        </w:rPr>
        <w:t xml:space="preserve">, </w:t>
      </w:r>
      <w:r w:rsidR="006E53FA" w:rsidRPr="006E53FA">
        <w:rPr>
          <w:rFonts w:ascii="Century Gothic" w:hAnsi="Century Gothic" w:cs="CIDFont+F1"/>
          <w:color w:val="auto"/>
          <w:sz w:val="22"/>
        </w:rPr>
        <w:t>Agneta Hugander</w:t>
      </w:r>
      <w:r w:rsidR="006E6101">
        <w:rPr>
          <w:rFonts w:ascii="Century Gothic" w:hAnsi="Century Gothic" w:cs="CIDFont+F1"/>
          <w:color w:val="auto"/>
          <w:sz w:val="22"/>
        </w:rPr>
        <w:t xml:space="preserve">, </w:t>
      </w:r>
      <w:r w:rsidR="006E53FA" w:rsidRPr="006E53FA">
        <w:rPr>
          <w:rFonts w:ascii="Century Gothic" w:hAnsi="Century Gothic" w:cs="CIDFont+F1"/>
          <w:color w:val="auto"/>
          <w:sz w:val="22"/>
        </w:rPr>
        <w:t>Ingela S</w:t>
      </w:r>
      <w:r w:rsidR="006E6101">
        <w:rPr>
          <w:rFonts w:ascii="Century Gothic" w:hAnsi="Century Gothic" w:cs="CIDFont+F1"/>
          <w:color w:val="auto"/>
          <w:sz w:val="22"/>
        </w:rPr>
        <w:t>ylwander</w:t>
      </w:r>
      <w:r w:rsidR="006E53FA">
        <w:rPr>
          <w:rFonts w:ascii="Century Gothic" w:hAnsi="Century Gothic" w:cs="CIDFont+F1"/>
          <w:color w:val="auto"/>
          <w:sz w:val="22"/>
        </w:rPr>
        <w:t>, Christin Johansson, Annika Andersson, Jan Allan Beer, Beth Lundstedt</w:t>
      </w:r>
      <w:r w:rsidR="008A0C41">
        <w:rPr>
          <w:rFonts w:ascii="Century Gothic" w:hAnsi="Century Gothic" w:cs="CIDFont+F1"/>
          <w:color w:val="auto"/>
          <w:sz w:val="22"/>
        </w:rPr>
        <w:t xml:space="preserve"> Holmkvist</w:t>
      </w:r>
      <w:r w:rsidR="006E53FA">
        <w:rPr>
          <w:rFonts w:ascii="Century Gothic" w:hAnsi="Century Gothic" w:cs="CIDFont+F1"/>
          <w:color w:val="auto"/>
          <w:sz w:val="22"/>
        </w:rPr>
        <w:t xml:space="preserve">, </w:t>
      </w:r>
      <w:r w:rsidR="008A0C41">
        <w:rPr>
          <w:rFonts w:ascii="Century Gothic" w:hAnsi="Century Gothic" w:cs="CIDFont+F1"/>
          <w:color w:val="auto"/>
          <w:sz w:val="22"/>
        </w:rPr>
        <w:t>C</w:t>
      </w:r>
      <w:r w:rsidR="006E53FA">
        <w:rPr>
          <w:rFonts w:ascii="Century Gothic" w:hAnsi="Century Gothic" w:cs="CIDFont+F1"/>
          <w:color w:val="auto"/>
          <w:sz w:val="22"/>
        </w:rPr>
        <w:t>ecil</w:t>
      </w:r>
      <w:r w:rsidR="008A0C41">
        <w:rPr>
          <w:rFonts w:ascii="Century Gothic" w:hAnsi="Century Gothic" w:cs="CIDFont+F1"/>
          <w:color w:val="auto"/>
          <w:sz w:val="22"/>
        </w:rPr>
        <w:t>i</w:t>
      </w:r>
      <w:r w:rsidR="006E53FA">
        <w:rPr>
          <w:rFonts w:ascii="Century Gothic" w:hAnsi="Century Gothic" w:cs="CIDFont+F1"/>
          <w:color w:val="auto"/>
          <w:sz w:val="22"/>
        </w:rPr>
        <w:t>a Andersson, Per Einarsson, Fatih Warda, Felicia Malmgren, Ingrid Jerlste</w:t>
      </w:r>
      <w:r w:rsidR="006E6101">
        <w:rPr>
          <w:rFonts w:ascii="Century Gothic" w:hAnsi="Century Gothic" w:cs="CIDFont+F1"/>
          <w:color w:val="auto"/>
          <w:sz w:val="22"/>
        </w:rPr>
        <w:t>n</w:t>
      </w:r>
      <w:r w:rsidR="006E53FA">
        <w:rPr>
          <w:rFonts w:ascii="Century Gothic" w:hAnsi="Century Gothic" w:cs="CIDFont+F1"/>
          <w:color w:val="auto"/>
          <w:sz w:val="22"/>
        </w:rPr>
        <w:t xml:space="preserve">, Susanne Jönsson, Agneta Hugander, Anette Andersson, Anna Karin Andresen, Rickard Claesson, Emelie Erixon, </w:t>
      </w:r>
      <w:r w:rsidR="00DE0803">
        <w:rPr>
          <w:rFonts w:ascii="Century Gothic" w:hAnsi="Century Gothic" w:cs="CIDFont+F1"/>
          <w:color w:val="auto"/>
          <w:sz w:val="22"/>
        </w:rPr>
        <w:t>Andersson</w:t>
      </w:r>
      <w:r w:rsidR="00805AC5">
        <w:rPr>
          <w:rFonts w:ascii="Century Gothic" w:hAnsi="Century Gothic" w:cs="CIDFont+F1"/>
          <w:color w:val="auto"/>
          <w:sz w:val="22"/>
        </w:rPr>
        <w:t>, Stefan Karlegärd</w:t>
      </w:r>
    </w:p>
    <w:p w14:paraId="45F0633C" w14:textId="77777777" w:rsidR="00805AC5" w:rsidRDefault="00805AC5" w:rsidP="004A0732">
      <w:pPr>
        <w:pStyle w:val="Default"/>
        <w:rPr>
          <w:rFonts w:ascii="Century Gothic" w:hAnsi="Century Gothic" w:cs="CIDFont+F1"/>
          <w:color w:val="auto"/>
          <w:sz w:val="22"/>
        </w:rPr>
      </w:pPr>
    </w:p>
    <w:p w14:paraId="4C91B855" w14:textId="6F1BD30A" w:rsidR="00183577" w:rsidRDefault="00805AC5" w:rsidP="004A0732">
      <w:pPr>
        <w:pStyle w:val="Default"/>
        <w:rPr>
          <w:rFonts w:ascii="Century Gothic" w:hAnsi="Century Gothic" w:cs="CIDFont+F1"/>
          <w:color w:val="auto"/>
          <w:sz w:val="22"/>
        </w:rPr>
      </w:pPr>
      <w:r>
        <w:rPr>
          <w:rFonts w:ascii="Century Gothic" w:hAnsi="Century Gothic" w:cs="CIDFont+F1"/>
          <w:color w:val="auto"/>
          <w:sz w:val="22"/>
        </w:rPr>
        <w:t>Föredragande Patientnämnden:</w:t>
      </w:r>
      <w:r>
        <w:rPr>
          <w:rFonts w:ascii="Century Gothic" w:hAnsi="Century Gothic" w:cs="CIDFont+F1"/>
          <w:color w:val="auto"/>
          <w:sz w:val="22"/>
        </w:rPr>
        <w:br/>
      </w:r>
      <w:r w:rsidR="006E6101" w:rsidRPr="00183577">
        <w:rPr>
          <w:rFonts w:ascii="Century Gothic" w:hAnsi="Century Gothic" w:cs="CIDFont+F1"/>
          <w:color w:val="auto"/>
          <w:sz w:val="22"/>
        </w:rPr>
        <w:t xml:space="preserve">Duveborn Jonas </w:t>
      </w:r>
    </w:p>
    <w:p w14:paraId="0E93639B" w14:textId="59D01089" w:rsidR="009F2529" w:rsidRPr="00183577" w:rsidRDefault="006E6101" w:rsidP="004A073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183577">
        <w:rPr>
          <w:rFonts w:ascii="Century Gothic" w:hAnsi="Century Gothic" w:cs="CIDFont+F1"/>
          <w:color w:val="auto"/>
          <w:sz w:val="22"/>
        </w:rPr>
        <w:t>Malmgren Matilda</w:t>
      </w:r>
    </w:p>
    <w:p w14:paraId="3CD3B0D9" w14:textId="77777777" w:rsidR="00263C1D" w:rsidRPr="00263C1D" w:rsidRDefault="00263C1D" w:rsidP="00263C1D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04231D9C" w14:textId="66748DBF" w:rsidR="00263C1D" w:rsidRPr="00DE0803" w:rsidRDefault="00263C1D" w:rsidP="00805AC5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 w:rsidRPr="00263C1D">
        <w:rPr>
          <w:rFonts w:ascii="Century Gothic" w:hAnsi="Century Gothic"/>
          <w:b/>
          <w:bCs/>
          <w:color w:val="auto"/>
          <w:sz w:val="22"/>
          <w:szCs w:val="22"/>
        </w:rPr>
        <w:t>Inledning Anders Lundström</w:t>
      </w:r>
      <w:r w:rsidRPr="00263C1D">
        <w:rPr>
          <w:rFonts w:ascii="Century Gothic" w:hAnsi="Century Gothic"/>
          <w:b/>
          <w:bCs/>
          <w:color w:val="auto"/>
          <w:sz w:val="22"/>
          <w:szCs w:val="22"/>
        </w:rPr>
        <w:br/>
      </w:r>
      <w:r w:rsidR="00805AC5">
        <w:rPr>
          <w:rFonts w:ascii="Century Gothic" w:hAnsi="Century Gothic"/>
          <w:color w:val="auto"/>
          <w:sz w:val="22"/>
          <w:szCs w:val="22"/>
        </w:rPr>
        <w:t>Diskussion om l</w:t>
      </w:r>
      <w:r w:rsidR="00DE0803">
        <w:rPr>
          <w:rFonts w:ascii="Century Gothic" w:hAnsi="Century Gothic"/>
          <w:color w:val="auto"/>
          <w:sz w:val="22"/>
          <w:szCs w:val="22"/>
        </w:rPr>
        <w:t>ägesbild inför sommaren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367538BF" w14:textId="77777777" w:rsidR="00805AC5" w:rsidRDefault="00805AC5" w:rsidP="00805AC5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549DA5AC" w14:textId="6BE9767E" w:rsidR="00DE0803" w:rsidRPr="00805AC5" w:rsidRDefault="00DE0803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805AC5">
        <w:rPr>
          <w:rFonts w:ascii="Century Gothic" w:hAnsi="Century Gothic"/>
          <w:color w:val="auto"/>
          <w:sz w:val="22"/>
          <w:szCs w:val="22"/>
        </w:rPr>
        <w:t>Kommun</w:t>
      </w:r>
      <w:r w:rsidR="00B155B1">
        <w:rPr>
          <w:rFonts w:ascii="Century Gothic" w:hAnsi="Century Gothic"/>
          <w:color w:val="auto"/>
          <w:sz w:val="22"/>
          <w:szCs w:val="22"/>
        </w:rPr>
        <w:t>al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 vård och omsorg:</w:t>
      </w:r>
    </w:p>
    <w:p w14:paraId="49E38D23" w14:textId="625E9F15" w:rsidR="00DE0803" w:rsidRDefault="00805AC5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O</w:t>
      </w:r>
      <w:r w:rsidR="00DE0803" w:rsidRPr="00DE0803">
        <w:rPr>
          <w:rFonts w:ascii="Century Gothic" w:hAnsi="Century Gothic"/>
          <w:color w:val="auto"/>
          <w:sz w:val="22"/>
          <w:szCs w:val="22"/>
        </w:rPr>
        <w:t xml:space="preserve">ro </w:t>
      </w:r>
      <w:r>
        <w:rPr>
          <w:rFonts w:ascii="Century Gothic" w:hAnsi="Century Gothic"/>
          <w:color w:val="auto"/>
          <w:sz w:val="22"/>
          <w:szCs w:val="22"/>
        </w:rPr>
        <w:t>för</w:t>
      </w:r>
      <w:r w:rsidR="00DE0803" w:rsidRPr="00DE0803">
        <w:rPr>
          <w:rFonts w:ascii="Century Gothic" w:hAnsi="Century Gothic"/>
          <w:color w:val="auto"/>
          <w:sz w:val="22"/>
          <w:szCs w:val="22"/>
        </w:rPr>
        <w:t xml:space="preserve"> personals</w:t>
      </w:r>
      <w:r w:rsidR="00DE0803">
        <w:rPr>
          <w:rFonts w:ascii="Century Gothic" w:hAnsi="Century Gothic"/>
          <w:color w:val="auto"/>
          <w:sz w:val="22"/>
          <w:szCs w:val="22"/>
        </w:rPr>
        <w:t>i</w:t>
      </w:r>
      <w:r w:rsidR="00DE0803" w:rsidRPr="00DE0803">
        <w:rPr>
          <w:rFonts w:ascii="Century Gothic" w:hAnsi="Century Gothic"/>
          <w:color w:val="auto"/>
          <w:sz w:val="22"/>
          <w:szCs w:val="22"/>
        </w:rPr>
        <w:t>t</w:t>
      </w:r>
      <w:r w:rsidR="00DE0803">
        <w:rPr>
          <w:rFonts w:ascii="Century Gothic" w:hAnsi="Century Gothic"/>
          <w:color w:val="auto"/>
          <w:sz w:val="22"/>
          <w:szCs w:val="22"/>
        </w:rPr>
        <w:t>u</w:t>
      </w:r>
      <w:r w:rsidR="00DE0803" w:rsidRPr="00DE0803">
        <w:rPr>
          <w:rFonts w:ascii="Century Gothic" w:hAnsi="Century Gothic"/>
          <w:color w:val="auto"/>
          <w:sz w:val="22"/>
          <w:szCs w:val="22"/>
        </w:rPr>
        <w:t>ationen</w:t>
      </w:r>
      <w:r w:rsidR="005072CA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 xml:space="preserve">samt </w:t>
      </w:r>
      <w:r w:rsidR="005072CA">
        <w:rPr>
          <w:rFonts w:ascii="Century Gothic" w:hAnsi="Century Gothic"/>
          <w:color w:val="auto"/>
          <w:sz w:val="22"/>
          <w:szCs w:val="22"/>
        </w:rPr>
        <w:t xml:space="preserve">välfungerande </w:t>
      </w:r>
      <w:r>
        <w:rPr>
          <w:rFonts w:ascii="Century Gothic" w:hAnsi="Century Gothic"/>
          <w:color w:val="auto"/>
          <w:sz w:val="22"/>
          <w:szCs w:val="22"/>
        </w:rPr>
        <w:t xml:space="preserve">slutenvård. Viktigt med </w:t>
      </w:r>
      <w:r w:rsidR="00DE0803" w:rsidRPr="00DE0803">
        <w:rPr>
          <w:rFonts w:ascii="Century Gothic" w:hAnsi="Century Gothic"/>
          <w:color w:val="auto"/>
          <w:sz w:val="22"/>
          <w:szCs w:val="22"/>
        </w:rPr>
        <w:t>och välfungerande utskrivnings</w:t>
      </w:r>
      <w:r w:rsidR="00DE0803">
        <w:rPr>
          <w:rFonts w:ascii="Century Gothic" w:hAnsi="Century Gothic"/>
          <w:color w:val="auto"/>
          <w:sz w:val="22"/>
          <w:szCs w:val="22"/>
        </w:rPr>
        <w:t>process</w:t>
      </w:r>
      <w:r>
        <w:rPr>
          <w:rFonts w:ascii="Century Gothic" w:hAnsi="Century Gothic"/>
          <w:color w:val="auto"/>
          <w:sz w:val="22"/>
          <w:szCs w:val="22"/>
        </w:rPr>
        <w:t xml:space="preserve"> och</w:t>
      </w:r>
      <w:r w:rsidR="00DE0803">
        <w:rPr>
          <w:rFonts w:ascii="Century Gothic" w:hAnsi="Century Gothic"/>
          <w:color w:val="auto"/>
          <w:sz w:val="22"/>
          <w:szCs w:val="22"/>
        </w:rPr>
        <w:t xml:space="preserve"> information</w:t>
      </w:r>
      <w:r>
        <w:rPr>
          <w:rFonts w:ascii="Century Gothic" w:hAnsi="Century Gothic"/>
          <w:color w:val="auto"/>
          <w:sz w:val="22"/>
          <w:szCs w:val="22"/>
        </w:rPr>
        <w:t xml:space="preserve">söverföring. </w:t>
      </w:r>
    </w:p>
    <w:p w14:paraId="2EEFA5C9" w14:textId="3AB7CAFD" w:rsidR="00DE0803" w:rsidRDefault="00DE0803" w:rsidP="00DE0803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2C31A75B" w14:textId="77777777" w:rsidR="00805AC5" w:rsidRDefault="00DE0803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DE0803">
        <w:rPr>
          <w:rFonts w:ascii="Century Gothic" w:hAnsi="Century Gothic"/>
          <w:color w:val="auto"/>
          <w:sz w:val="22"/>
          <w:szCs w:val="22"/>
        </w:rPr>
        <w:t>Slutenvården</w:t>
      </w:r>
      <w:r w:rsidR="00805AC5">
        <w:rPr>
          <w:rFonts w:ascii="Century Gothic" w:hAnsi="Century Gothic"/>
          <w:color w:val="auto"/>
          <w:sz w:val="22"/>
          <w:szCs w:val="22"/>
        </w:rPr>
        <w:t>:</w:t>
      </w:r>
    </w:p>
    <w:p w14:paraId="6FB144CE" w14:textId="527FB137" w:rsidR="005072CA" w:rsidRDefault="005072CA" w:rsidP="005072CA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Generella p</w:t>
      </w:r>
      <w:r w:rsidR="00805AC5">
        <w:rPr>
          <w:rFonts w:ascii="Century Gothic" w:hAnsi="Century Gothic"/>
          <w:color w:val="auto"/>
          <w:sz w:val="22"/>
          <w:szCs w:val="22"/>
        </w:rPr>
        <w:t>roblem med b</w:t>
      </w:r>
      <w:r w:rsidR="00DE0803">
        <w:rPr>
          <w:rFonts w:ascii="Century Gothic" w:hAnsi="Century Gothic"/>
          <w:color w:val="auto"/>
          <w:sz w:val="22"/>
          <w:szCs w:val="22"/>
        </w:rPr>
        <w:t xml:space="preserve">emanning. </w:t>
      </w:r>
    </w:p>
    <w:p w14:paraId="07BE7D5D" w14:textId="4CC35907" w:rsidR="005072CA" w:rsidRPr="005072CA" w:rsidRDefault="005072CA" w:rsidP="005072CA">
      <w:pPr>
        <w:pStyle w:val="Default"/>
        <w:numPr>
          <w:ilvl w:val="0"/>
          <w:numId w:val="27"/>
        </w:num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Ängelholm sjukhus kommer stänga akutmottagningen kvällar och helger. </w:t>
      </w:r>
    </w:p>
    <w:p w14:paraId="60138CEB" w14:textId="53B28700" w:rsidR="00805AC5" w:rsidRDefault="005072CA" w:rsidP="00805AC5">
      <w:pPr>
        <w:pStyle w:val="Default"/>
        <w:numPr>
          <w:ilvl w:val="0"/>
          <w:numId w:val="27"/>
        </w:num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Vid lasarettet 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i Helsingborg </w:t>
      </w:r>
      <w:r>
        <w:rPr>
          <w:rFonts w:ascii="Century Gothic" w:hAnsi="Century Gothic"/>
          <w:color w:val="auto"/>
          <w:sz w:val="22"/>
          <w:szCs w:val="22"/>
        </w:rPr>
        <w:t>finns problem</w:t>
      </w:r>
      <w:r w:rsidR="00DE0803">
        <w:rPr>
          <w:rFonts w:ascii="Century Gothic" w:hAnsi="Century Gothic"/>
          <w:color w:val="auto"/>
          <w:sz w:val="22"/>
          <w:szCs w:val="22"/>
        </w:rPr>
        <w:t xml:space="preserve"> me</w:t>
      </w:r>
      <w:r>
        <w:rPr>
          <w:rFonts w:ascii="Century Gothic" w:hAnsi="Century Gothic"/>
          <w:color w:val="auto"/>
          <w:sz w:val="22"/>
          <w:szCs w:val="22"/>
        </w:rPr>
        <w:t>d</w:t>
      </w:r>
      <w:r w:rsidR="00DE0803">
        <w:rPr>
          <w:rFonts w:ascii="Century Gothic" w:hAnsi="Century Gothic"/>
          <w:color w:val="auto"/>
          <w:sz w:val="22"/>
          <w:szCs w:val="22"/>
        </w:rPr>
        <w:t xml:space="preserve"> överbeläggningar och patienter 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som vårdas länge </w:t>
      </w:r>
      <w:r w:rsidR="00DE0803">
        <w:rPr>
          <w:rFonts w:ascii="Century Gothic" w:hAnsi="Century Gothic"/>
          <w:color w:val="auto"/>
          <w:sz w:val="22"/>
          <w:szCs w:val="22"/>
        </w:rPr>
        <w:t xml:space="preserve">på akuten. </w:t>
      </w:r>
    </w:p>
    <w:p w14:paraId="37F323E0" w14:textId="02F1F1A8" w:rsidR="00DE0803" w:rsidRDefault="00DE0803" w:rsidP="00805AC5">
      <w:pPr>
        <w:pStyle w:val="Default"/>
        <w:numPr>
          <w:ilvl w:val="0"/>
          <w:numId w:val="27"/>
        </w:num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Landskrona, läget verkar vara under kontroll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5072CA">
        <w:rPr>
          <w:rFonts w:ascii="Century Gothic" w:hAnsi="Century Gothic"/>
          <w:color w:val="auto"/>
          <w:sz w:val="22"/>
          <w:szCs w:val="22"/>
        </w:rPr>
        <w:t>v</w:t>
      </w:r>
      <w:r>
        <w:rPr>
          <w:rFonts w:ascii="Century Gothic" w:hAnsi="Century Gothic"/>
          <w:color w:val="auto"/>
          <w:sz w:val="22"/>
          <w:szCs w:val="22"/>
        </w:rPr>
        <w:t xml:space="preserve">iss brist av ssk. </w:t>
      </w:r>
    </w:p>
    <w:p w14:paraId="4E1C55D5" w14:textId="30159A02" w:rsidR="00DE0803" w:rsidRDefault="00DE0803" w:rsidP="00DE0803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6B110779" w14:textId="6C3A2158" w:rsidR="00805AC5" w:rsidRDefault="00DE0803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Primärvård VC</w:t>
      </w:r>
      <w:r w:rsidR="00805AC5">
        <w:rPr>
          <w:rFonts w:ascii="Century Gothic" w:hAnsi="Century Gothic"/>
          <w:color w:val="auto"/>
          <w:sz w:val="22"/>
          <w:szCs w:val="22"/>
        </w:rPr>
        <w:t>:</w:t>
      </w:r>
      <w:r>
        <w:rPr>
          <w:rFonts w:ascii="Century Gothic" w:hAnsi="Century Gothic"/>
          <w:color w:val="auto"/>
          <w:sz w:val="22"/>
          <w:szCs w:val="22"/>
        </w:rPr>
        <w:br/>
        <w:t xml:space="preserve">Bemanningsproblematik och brist av hyrpersonal </w:t>
      </w:r>
      <w:r w:rsidR="00B155B1">
        <w:rPr>
          <w:rFonts w:ascii="Century Gothic" w:hAnsi="Century Gothic"/>
          <w:color w:val="auto"/>
          <w:sz w:val="22"/>
          <w:szCs w:val="22"/>
        </w:rPr>
        <w:t xml:space="preserve">avseende </w:t>
      </w:r>
      <w:r>
        <w:rPr>
          <w:rFonts w:ascii="Century Gothic" w:hAnsi="Century Gothic"/>
          <w:color w:val="auto"/>
          <w:sz w:val="22"/>
          <w:szCs w:val="22"/>
        </w:rPr>
        <w:t xml:space="preserve">specialister </w:t>
      </w:r>
      <w:r w:rsidR="00B155B1">
        <w:rPr>
          <w:rFonts w:ascii="Century Gothic" w:hAnsi="Century Gothic"/>
          <w:color w:val="auto"/>
          <w:sz w:val="22"/>
          <w:szCs w:val="22"/>
        </w:rPr>
        <w:t xml:space="preserve">i    </w:t>
      </w:r>
      <w:r>
        <w:rPr>
          <w:rFonts w:ascii="Century Gothic" w:hAnsi="Century Gothic"/>
          <w:color w:val="auto"/>
          <w:sz w:val="22"/>
          <w:szCs w:val="22"/>
        </w:rPr>
        <w:t>allmänmedicin. Stor personalomsättning</w:t>
      </w:r>
      <w:r w:rsidR="005072CA">
        <w:rPr>
          <w:rFonts w:ascii="Century Gothic" w:hAnsi="Century Gothic"/>
          <w:color w:val="auto"/>
          <w:sz w:val="22"/>
          <w:szCs w:val="22"/>
        </w:rPr>
        <w:t>,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 är </w:t>
      </w:r>
      <w:r>
        <w:rPr>
          <w:rFonts w:ascii="Century Gothic" w:hAnsi="Century Gothic"/>
          <w:color w:val="auto"/>
          <w:sz w:val="22"/>
          <w:szCs w:val="22"/>
        </w:rPr>
        <w:t xml:space="preserve">extra känsligt under sommaren. Bra samarbete </w:t>
      </w:r>
      <w:r w:rsidR="005072CA">
        <w:rPr>
          <w:rFonts w:ascii="Century Gothic" w:hAnsi="Century Gothic"/>
          <w:color w:val="auto"/>
          <w:sz w:val="22"/>
          <w:szCs w:val="22"/>
        </w:rPr>
        <w:t>med</w:t>
      </w:r>
      <w:r>
        <w:rPr>
          <w:rFonts w:ascii="Century Gothic" w:hAnsi="Century Gothic"/>
          <w:color w:val="auto"/>
          <w:sz w:val="22"/>
          <w:szCs w:val="22"/>
        </w:rPr>
        <w:t xml:space="preserve"> psykiatrin i Skåne</w:t>
      </w:r>
      <w:r w:rsidR="00805AC5">
        <w:rPr>
          <w:rFonts w:ascii="Century Gothic" w:hAnsi="Century Gothic"/>
          <w:color w:val="auto"/>
          <w:sz w:val="22"/>
          <w:szCs w:val="22"/>
        </w:rPr>
        <w:t>.</w:t>
      </w:r>
    </w:p>
    <w:p w14:paraId="6C09BCE7" w14:textId="77777777" w:rsidR="00805AC5" w:rsidRDefault="00805AC5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BB7A4A5" w14:textId="52EC6853" w:rsidR="00DE0803" w:rsidRDefault="00DE0803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Primärvård palliativ vård/ASIH</w:t>
      </w:r>
      <w:r w:rsidR="00805AC5">
        <w:rPr>
          <w:rFonts w:ascii="Century Gothic" w:hAnsi="Century Gothic"/>
          <w:color w:val="auto"/>
          <w:sz w:val="22"/>
          <w:szCs w:val="22"/>
        </w:rPr>
        <w:t>:</w:t>
      </w:r>
      <w:r>
        <w:rPr>
          <w:rFonts w:ascii="Century Gothic" w:hAnsi="Century Gothic"/>
          <w:color w:val="auto"/>
          <w:sz w:val="22"/>
          <w:szCs w:val="22"/>
        </w:rPr>
        <w:br/>
        <w:t xml:space="preserve">Ambition att hålla samtliga platser öppna. Stort remissinflöde och det kan finnas behov för hårdare prioritering. </w:t>
      </w:r>
    </w:p>
    <w:p w14:paraId="09ABABD1" w14:textId="19EB13C5" w:rsidR="00DE0803" w:rsidRDefault="00DE0803" w:rsidP="00DE0803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6A6231CC" w14:textId="3040AEAF" w:rsidR="00DE0803" w:rsidRDefault="00DE0803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lastRenderedPageBreak/>
        <w:t>Psykiatri</w:t>
      </w:r>
      <w:r w:rsidR="00805AC5">
        <w:rPr>
          <w:rFonts w:ascii="Century Gothic" w:hAnsi="Century Gothic"/>
          <w:color w:val="auto"/>
          <w:sz w:val="22"/>
          <w:szCs w:val="22"/>
        </w:rPr>
        <w:t>:</w:t>
      </w:r>
      <w:r>
        <w:rPr>
          <w:rFonts w:ascii="Century Gothic" w:hAnsi="Century Gothic"/>
          <w:color w:val="auto"/>
          <w:sz w:val="22"/>
          <w:szCs w:val="22"/>
        </w:rPr>
        <w:br/>
        <w:t>Svårt bemanningsläge. Reducerar vårdplatser pga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 brist på sjuksköterskor</w:t>
      </w:r>
      <w:r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021776A5" w14:textId="592F5C20" w:rsidR="00DE0803" w:rsidRDefault="00DE0803" w:rsidP="00DE0803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08EE1CB6" w14:textId="1B60AD3B" w:rsidR="00DE0803" w:rsidRDefault="00DE0803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Sammanfattning</w:t>
      </w:r>
      <w:r w:rsidR="00805AC5">
        <w:rPr>
          <w:rFonts w:ascii="Century Gothic" w:hAnsi="Century Gothic"/>
          <w:color w:val="auto"/>
          <w:sz w:val="22"/>
          <w:szCs w:val="22"/>
        </w:rPr>
        <w:t>:</w:t>
      </w:r>
      <w:r w:rsidR="00805AC5">
        <w:rPr>
          <w:rFonts w:ascii="Century Gothic" w:hAnsi="Century Gothic"/>
          <w:color w:val="auto"/>
          <w:sz w:val="22"/>
          <w:szCs w:val="22"/>
        </w:rPr>
        <w:br/>
        <w:t>Det finns stora problem inför sommaren, samtliga uppger brist på personal. Det är viktigt att vi nu arbetar</w:t>
      </w:r>
      <w:r>
        <w:rPr>
          <w:rFonts w:ascii="Century Gothic" w:hAnsi="Century Gothic"/>
          <w:color w:val="auto"/>
          <w:sz w:val="22"/>
          <w:szCs w:val="22"/>
        </w:rPr>
        <w:t xml:space="preserve"> tillsamman</w:t>
      </w:r>
      <w:r w:rsidR="00805AC5">
        <w:rPr>
          <w:rFonts w:ascii="Century Gothic" w:hAnsi="Century Gothic"/>
          <w:color w:val="auto"/>
          <w:sz w:val="22"/>
          <w:szCs w:val="22"/>
        </w:rPr>
        <w:t>s,</w:t>
      </w:r>
      <w:r w:rsidR="008A0C41">
        <w:rPr>
          <w:rFonts w:ascii="Century Gothic" w:hAnsi="Century Gothic"/>
          <w:color w:val="auto"/>
          <w:sz w:val="22"/>
          <w:szCs w:val="22"/>
        </w:rPr>
        <w:t xml:space="preserve"> samarbetar och använder varandras resurser och kompetenser. Tillsammans kan </w:t>
      </w:r>
      <w:r w:rsidR="00805AC5">
        <w:rPr>
          <w:rFonts w:ascii="Century Gothic" w:hAnsi="Century Gothic"/>
          <w:color w:val="auto"/>
          <w:sz w:val="22"/>
          <w:szCs w:val="22"/>
        </w:rPr>
        <w:t>regionen och kommunerna hantera sommaren</w:t>
      </w:r>
      <w:r w:rsidR="008A0C41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4A1F7536" w14:textId="33E07FCB" w:rsidR="008A0C41" w:rsidRDefault="008A0C41" w:rsidP="00DE0803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79F4996F" w14:textId="6D91A655" w:rsidR="00567B35" w:rsidRPr="00DE0803" w:rsidRDefault="00B155B1" w:rsidP="00805AC5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Förslag</w:t>
      </w:r>
      <w:r w:rsidR="00805AC5">
        <w:rPr>
          <w:rFonts w:ascii="Century Gothic" w:hAnsi="Century Gothic"/>
          <w:color w:val="auto"/>
          <w:sz w:val="22"/>
          <w:szCs w:val="22"/>
        </w:rPr>
        <w:t xml:space="preserve"> att under sommaren ha </w:t>
      </w:r>
      <w:r w:rsidR="008A0C41">
        <w:rPr>
          <w:rFonts w:ascii="Century Gothic" w:hAnsi="Century Gothic"/>
          <w:color w:val="auto"/>
          <w:sz w:val="22"/>
          <w:szCs w:val="22"/>
        </w:rPr>
        <w:t xml:space="preserve">korta </w:t>
      </w:r>
      <w:r w:rsidR="00567B35">
        <w:rPr>
          <w:rFonts w:ascii="Century Gothic" w:hAnsi="Century Gothic"/>
          <w:color w:val="auto"/>
          <w:sz w:val="22"/>
          <w:szCs w:val="22"/>
        </w:rPr>
        <w:t>avstämnings</w:t>
      </w:r>
      <w:r w:rsidR="008A0C41">
        <w:rPr>
          <w:rFonts w:ascii="Century Gothic" w:hAnsi="Century Gothic"/>
          <w:color w:val="auto"/>
          <w:sz w:val="22"/>
          <w:szCs w:val="22"/>
        </w:rPr>
        <w:t>möten</w:t>
      </w:r>
      <w:r w:rsidR="00567B35">
        <w:rPr>
          <w:rFonts w:ascii="Century Gothic" w:hAnsi="Century Gothic"/>
          <w:color w:val="auto"/>
          <w:sz w:val="22"/>
          <w:szCs w:val="22"/>
        </w:rPr>
        <w:t xml:space="preserve"> veckovis,</w:t>
      </w:r>
      <w:r w:rsidR="008A0C41">
        <w:rPr>
          <w:rFonts w:ascii="Century Gothic" w:hAnsi="Century Gothic"/>
          <w:color w:val="auto"/>
          <w:sz w:val="22"/>
          <w:szCs w:val="22"/>
        </w:rPr>
        <w:t xml:space="preserve"> liknande covidrådet.</w:t>
      </w:r>
      <w:r w:rsidR="00567B35">
        <w:rPr>
          <w:rFonts w:ascii="Century Gothic" w:hAnsi="Century Gothic"/>
          <w:color w:val="auto"/>
          <w:sz w:val="22"/>
          <w:szCs w:val="22"/>
        </w:rPr>
        <w:t xml:space="preserve"> Frågan tas upp</w:t>
      </w:r>
      <w:r>
        <w:rPr>
          <w:rFonts w:ascii="Century Gothic" w:hAnsi="Century Gothic"/>
          <w:color w:val="auto"/>
          <w:sz w:val="22"/>
          <w:szCs w:val="22"/>
        </w:rPr>
        <w:t xml:space="preserve"> och beslutas</w:t>
      </w:r>
      <w:r w:rsidR="00567B35">
        <w:rPr>
          <w:rFonts w:ascii="Century Gothic" w:hAnsi="Century Gothic"/>
          <w:color w:val="auto"/>
          <w:sz w:val="22"/>
          <w:szCs w:val="22"/>
        </w:rPr>
        <w:t xml:space="preserve"> i tjänstemannaberedningen</w:t>
      </w:r>
      <w:r>
        <w:rPr>
          <w:rFonts w:ascii="Century Gothic" w:hAnsi="Century Gothic"/>
          <w:color w:val="auto"/>
          <w:sz w:val="22"/>
          <w:szCs w:val="22"/>
        </w:rPr>
        <w:t xml:space="preserve"> 1/6</w:t>
      </w:r>
      <w:r w:rsidR="00567B35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1CB0D64A" w14:textId="77777777" w:rsidR="00DE0803" w:rsidRPr="00263C1D" w:rsidRDefault="00DE0803" w:rsidP="00DE0803">
      <w:pPr>
        <w:pStyle w:val="Default"/>
        <w:ind w:left="720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3BAA9C54" w14:textId="0C20666F" w:rsidR="006828C2" w:rsidRPr="00567B35" w:rsidRDefault="002733A5" w:rsidP="00567B35">
      <w:pPr>
        <w:rPr>
          <w:rFonts w:ascii="Century Gothic" w:hAnsi="Century Gothic" w:cs="CIDFont+F1"/>
          <w:b/>
          <w:bCs/>
          <w:sz w:val="22"/>
        </w:rPr>
      </w:pPr>
      <w:r w:rsidRPr="00567B35">
        <w:rPr>
          <w:rFonts w:ascii="Century Gothic" w:hAnsi="Century Gothic" w:cs="CIDFont+F1"/>
          <w:b/>
          <w:bCs/>
          <w:sz w:val="22"/>
        </w:rPr>
        <w:t>Patientnämnde</w:t>
      </w:r>
      <w:r w:rsidR="00CD1ACB" w:rsidRPr="00567B35">
        <w:rPr>
          <w:rFonts w:ascii="Century Gothic" w:hAnsi="Century Gothic" w:cs="CIDFont+F1"/>
          <w:b/>
          <w:bCs/>
          <w:sz w:val="22"/>
        </w:rPr>
        <w:t>n</w:t>
      </w:r>
      <w:r w:rsidR="00442CDC" w:rsidRPr="00567B35">
        <w:rPr>
          <w:rFonts w:ascii="Century Gothic" w:hAnsi="Century Gothic" w:cs="CIDFont+F1"/>
          <w:b/>
          <w:bCs/>
          <w:sz w:val="22"/>
        </w:rPr>
        <w:t xml:space="preserve">, </w:t>
      </w:r>
      <w:r w:rsidR="0049337E" w:rsidRPr="00567B35">
        <w:rPr>
          <w:rFonts w:ascii="Century Gothic" w:hAnsi="Century Gothic" w:cs="CIDFont+F1"/>
          <w:b/>
          <w:bCs/>
          <w:sz w:val="22"/>
        </w:rPr>
        <w:t xml:space="preserve">Jonas </w:t>
      </w:r>
      <w:r w:rsidR="00442CDC" w:rsidRPr="00567B35">
        <w:rPr>
          <w:rFonts w:ascii="Century Gothic" w:hAnsi="Century Gothic" w:cs="CIDFont+F1"/>
          <w:b/>
          <w:bCs/>
          <w:sz w:val="22"/>
        </w:rPr>
        <w:t>Duveborn</w:t>
      </w:r>
      <w:r w:rsidR="00CD1ACB" w:rsidRPr="00567B35">
        <w:rPr>
          <w:rFonts w:ascii="Century Gothic" w:hAnsi="Century Gothic" w:cs="CIDFont+F1"/>
          <w:b/>
          <w:bCs/>
          <w:sz w:val="22"/>
        </w:rPr>
        <w:t>, Matilda Malmgren</w:t>
      </w:r>
      <w:r w:rsidR="00567B35">
        <w:rPr>
          <w:rFonts w:ascii="Century Gothic" w:hAnsi="Century Gothic" w:cs="CIDFont+F1"/>
          <w:b/>
          <w:bCs/>
          <w:sz w:val="22"/>
        </w:rPr>
        <w:t xml:space="preserve"> </w:t>
      </w:r>
      <w:r w:rsidR="00567B35">
        <w:rPr>
          <w:rFonts w:ascii="Century Gothic" w:hAnsi="Century Gothic" w:cs="CIDFont+F1"/>
          <w:b/>
          <w:bCs/>
          <w:sz w:val="22"/>
        </w:rPr>
        <w:br/>
      </w:r>
      <w:r w:rsidR="00567B35" w:rsidRPr="00567B35">
        <w:rPr>
          <w:rFonts w:ascii="Century Gothic" w:hAnsi="Century Gothic" w:cs="CIDFont+F1"/>
          <w:sz w:val="22"/>
        </w:rPr>
        <w:t>S</w:t>
      </w:r>
      <w:r w:rsidR="00F3632F" w:rsidRPr="00567B35">
        <w:rPr>
          <w:rFonts w:ascii="Century Gothic" w:hAnsi="Century Gothic" w:cs="CIDFont+F1"/>
          <w:sz w:val="22"/>
        </w:rPr>
        <w:t>e bifoga</w:t>
      </w:r>
      <w:r w:rsidR="00567B35">
        <w:rPr>
          <w:rFonts w:ascii="Century Gothic" w:hAnsi="Century Gothic" w:cs="CIDFont+F1"/>
          <w:sz w:val="22"/>
        </w:rPr>
        <w:t xml:space="preserve">d presentation. </w:t>
      </w:r>
    </w:p>
    <w:p w14:paraId="1DBE1E5F" w14:textId="2CE2A7A7" w:rsidR="00615606" w:rsidRPr="00567B35" w:rsidRDefault="00567B35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493A36">
        <w:rPr>
          <w:rFonts w:ascii="Century Gothic" w:hAnsi="Century Gothic" w:cs="CIDFont+F1"/>
          <w:sz w:val="22"/>
        </w:rPr>
        <w:t>Patientnämnden arbetar med en e</w:t>
      </w:r>
      <w:r w:rsidR="00493A36" w:rsidRPr="00567B35">
        <w:rPr>
          <w:rFonts w:ascii="Century Gothic" w:hAnsi="Century Gothic" w:cs="CIDFont+F1"/>
          <w:sz w:val="22"/>
        </w:rPr>
        <w:t xml:space="preserve">skaleringsmodell då </w:t>
      </w:r>
      <w:r w:rsidR="00493A36">
        <w:rPr>
          <w:rFonts w:ascii="Century Gothic" w:hAnsi="Century Gothic" w:cs="CIDFont+F1"/>
          <w:sz w:val="22"/>
        </w:rPr>
        <w:t>svar</w:t>
      </w:r>
      <w:r w:rsidR="00B155B1">
        <w:rPr>
          <w:rFonts w:ascii="Century Gothic" w:hAnsi="Century Gothic" w:cs="CIDFont+F1"/>
          <w:sz w:val="22"/>
        </w:rPr>
        <w:t>/</w:t>
      </w:r>
      <w:r w:rsidR="00493A36" w:rsidRPr="00567B35">
        <w:rPr>
          <w:rFonts w:ascii="Century Gothic" w:hAnsi="Century Gothic" w:cs="CIDFont+F1"/>
          <w:sz w:val="22"/>
        </w:rPr>
        <w:t xml:space="preserve">yttranden dröjer där till sist IVO-informeras. </w:t>
      </w:r>
      <w:r w:rsidR="00615606" w:rsidRPr="00567B35">
        <w:rPr>
          <w:rFonts w:ascii="Century Gothic" w:hAnsi="Century Gothic" w:cs="CIDFont+F1"/>
          <w:sz w:val="22"/>
        </w:rPr>
        <w:t xml:space="preserve">Kontakta gärna Patientnämnden om ni har frågor eller behöver information.  </w:t>
      </w:r>
    </w:p>
    <w:p w14:paraId="1315FAA6" w14:textId="0EC5A5FD" w:rsidR="00567B35" w:rsidRDefault="00567B35" w:rsidP="00567B35">
      <w:pPr>
        <w:rPr>
          <w:rFonts w:ascii="Century Gothic" w:hAnsi="Century Gothic" w:cs="CIDFont+F1"/>
          <w:sz w:val="22"/>
        </w:rPr>
      </w:pPr>
    </w:p>
    <w:p w14:paraId="7D89BD0B" w14:textId="00881C8A" w:rsidR="0049337E" w:rsidRPr="00567B35" w:rsidRDefault="00F3632F" w:rsidP="00567B35">
      <w:pPr>
        <w:rPr>
          <w:rFonts w:ascii="Century Gothic" w:hAnsi="Century Gothic" w:cs="CIDFont+F1"/>
          <w:sz w:val="22"/>
        </w:rPr>
      </w:pPr>
      <w:r w:rsidRPr="00567B35">
        <w:rPr>
          <w:rFonts w:ascii="Century Gothic" w:hAnsi="Century Gothic" w:cs="CIDFont+F1"/>
          <w:sz w:val="22"/>
        </w:rPr>
        <w:t>Viktigt att ta med sig att få klagomål inte behöver betyda ett det är en bättre verksamhet. Ett visst antal klagomål kan betyda att man har</w:t>
      </w:r>
      <w:r w:rsidR="00493A36">
        <w:rPr>
          <w:rFonts w:ascii="Century Gothic" w:hAnsi="Century Gothic" w:cs="CIDFont+F1"/>
          <w:sz w:val="22"/>
        </w:rPr>
        <w:t xml:space="preserve"> ett</w:t>
      </w:r>
      <w:r w:rsidRPr="00567B35">
        <w:rPr>
          <w:rFonts w:ascii="Century Gothic" w:hAnsi="Century Gothic" w:cs="CIDFont+F1"/>
          <w:sz w:val="22"/>
        </w:rPr>
        <w:t xml:space="preserve"> fungerande </w:t>
      </w:r>
      <w:r w:rsidR="00493A36" w:rsidRPr="00567B35">
        <w:rPr>
          <w:rFonts w:ascii="Century Gothic" w:hAnsi="Century Gothic" w:cs="CIDFont+F1"/>
          <w:sz w:val="22"/>
        </w:rPr>
        <w:t>förbättringsarbete</w:t>
      </w:r>
      <w:r w:rsidRPr="00567B35">
        <w:rPr>
          <w:rFonts w:ascii="Century Gothic" w:hAnsi="Century Gothic" w:cs="CIDFont+F1"/>
          <w:sz w:val="22"/>
        </w:rPr>
        <w:t xml:space="preserve">. </w:t>
      </w:r>
      <w:r w:rsidR="00615606" w:rsidRPr="00567B35">
        <w:rPr>
          <w:rFonts w:ascii="Century Gothic" w:hAnsi="Century Gothic" w:cs="CIDFont+F1"/>
          <w:sz w:val="22"/>
        </w:rPr>
        <w:t xml:space="preserve">  </w:t>
      </w:r>
      <w:r w:rsidR="00ED599D" w:rsidRPr="00567B35">
        <w:rPr>
          <w:rFonts w:ascii="Century Gothic" w:hAnsi="Century Gothic" w:cs="CIDFont+F1"/>
          <w:sz w:val="22"/>
        </w:rPr>
        <w:br/>
      </w:r>
    </w:p>
    <w:p w14:paraId="02D66472" w14:textId="6BE81E18" w:rsidR="008A0C41" w:rsidRPr="008A0C41" w:rsidRDefault="0049337E" w:rsidP="00382B66">
      <w:pPr>
        <w:rPr>
          <w:rFonts w:ascii="Century Gothic" w:hAnsi="Century Gothic" w:cs="CIDFont+F1"/>
          <w:sz w:val="22"/>
        </w:rPr>
      </w:pPr>
      <w:r w:rsidRPr="00567B35">
        <w:rPr>
          <w:rFonts w:ascii="Century Gothic" w:hAnsi="Century Gothic" w:cs="CIDFont+F1"/>
          <w:b/>
          <w:bCs/>
          <w:sz w:val="22"/>
        </w:rPr>
        <w:t>Förbättringsprojekt NV-Skåne</w:t>
      </w:r>
      <w:r w:rsidR="00567B35">
        <w:rPr>
          <w:rFonts w:ascii="Century Gothic" w:hAnsi="Century Gothic" w:cs="CIDFont+F1"/>
          <w:b/>
          <w:bCs/>
          <w:sz w:val="22"/>
        </w:rPr>
        <w:t>, Karin Ekelund</w:t>
      </w:r>
      <w:r w:rsidR="008A0C41" w:rsidRPr="00567B35">
        <w:rPr>
          <w:rFonts w:ascii="Century Gothic" w:hAnsi="Century Gothic" w:cs="CIDFont+F1"/>
          <w:b/>
          <w:bCs/>
          <w:sz w:val="22"/>
        </w:rPr>
        <w:br/>
      </w:r>
      <w:r w:rsidR="00382B66">
        <w:rPr>
          <w:rFonts w:ascii="Century Gothic" w:hAnsi="Century Gothic" w:cs="CIDFont+F1"/>
          <w:sz w:val="22"/>
        </w:rPr>
        <w:t xml:space="preserve">Se bifogad bild med förbättringsprojekt. </w:t>
      </w:r>
    </w:p>
    <w:p w14:paraId="242BFC15" w14:textId="51857631" w:rsidR="00407AA9" w:rsidRPr="00567B35" w:rsidRDefault="00382B66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493A36">
        <w:rPr>
          <w:rFonts w:ascii="Century Gothic" w:hAnsi="Century Gothic" w:cs="CIDFont+F1"/>
          <w:sz w:val="22"/>
        </w:rPr>
        <w:t xml:space="preserve">Utöver detta finns det andra </w:t>
      </w:r>
      <w:r w:rsidR="008A0C41" w:rsidRPr="00567B35">
        <w:rPr>
          <w:rFonts w:ascii="Century Gothic" w:hAnsi="Century Gothic" w:cs="CIDFont+F1"/>
          <w:sz w:val="22"/>
        </w:rPr>
        <w:t>förbättringsprojekt</w:t>
      </w:r>
      <w:r w:rsidR="00E0205F" w:rsidRPr="00567B35">
        <w:rPr>
          <w:rFonts w:ascii="Century Gothic" w:hAnsi="Century Gothic" w:cs="CIDFont+F1"/>
          <w:sz w:val="22"/>
        </w:rPr>
        <w:t xml:space="preserve">, tex </w:t>
      </w:r>
      <w:r w:rsidR="00493A36">
        <w:rPr>
          <w:rFonts w:ascii="Century Gothic" w:hAnsi="Century Gothic" w:cs="CIDFont+F1"/>
          <w:sz w:val="22"/>
        </w:rPr>
        <w:t>pilot</w:t>
      </w:r>
      <w:r w:rsidR="008A0C41" w:rsidRPr="00567B35">
        <w:rPr>
          <w:rFonts w:ascii="Century Gothic" w:hAnsi="Century Gothic" w:cs="CIDFont+F1"/>
          <w:sz w:val="22"/>
        </w:rPr>
        <w:t>projekt</w:t>
      </w:r>
      <w:r>
        <w:rPr>
          <w:rFonts w:ascii="Century Gothic" w:hAnsi="Century Gothic" w:cs="CIDFont+F1"/>
          <w:sz w:val="22"/>
        </w:rPr>
        <w:t>et vid Lasarettet i Landskrona</w:t>
      </w:r>
      <w:r w:rsidR="008A0C41" w:rsidRPr="00567B35">
        <w:rPr>
          <w:rFonts w:ascii="Century Gothic" w:hAnsi="Century Gothic" w:cs="CIDFont+F1"/>
          <w:sz w:val="22"/>
        </w:rPr>
        <w:t xml:space="preserve"> </w:t>
      </w:r>
      <w:r w:rsidR="00493A36" w:rsidRPr="00567B35">
        <w:rPr>
          <w:rFonts w:ascii="Century Gothic" w:hAnsi="Century Gothic" w:cs="CIDFont+F1"/>
          <w:sz w:val="22"/>
        </w:rPr>
        <w:t>med virtuella vårdplat</w:t>
      </w:r>
      <w:r w:rsidR="00493A36">
        <w:rPr>
          <w:rFonts w:ascii="Century Gothic" w:hAnsi="Century Gothic" w:cs="CIDFont+F1"/>
          <w:sz w:val="22"/>
        </w:rPr>
        <w:t xml:space="preserve">ser. Detta </w:t>
      </w:r>
      <w:r>
        <w:rPr>
          <w:rFonts w:ascii="Century Gothic" w:hAnsi="Century Gothic" w:cs="CIDFont+F1"/>
          <w:sz w:val="22"/>
        </w:rPr>
        <w:t>d</w:t>
      </w:r>
      <w:r w:rsidR="008A0C41" w:rsidRPr="00567B35">
        <w:rPr>
          <w:rFonts w:ascii="Century Gothic" w:hAnsi="Century Gothic" w:cs="CIDFont+F1"/>
          <w:sz w:val="22"/>
        </w:rPr>
        <w:t xml:space="preserve">rivs av </w:t>
      </w:r>
      <w:r>
        <w:rPr>
          <w:rFonts w:ascii="Century Gothic" w:hAnsi="Century Gothic" w:cs="CIDFont+F1"/>
          <w:sz w:val="22"/>
        </w:rPr>
        <w:t xml:space="preserve">primärvården </w:t>
      </w:r>
      <w:r w:rsidR="008A0C41" w:rsidRPr="00567B35">
        <w:rPr>
          <w:rFonts w:ascii="Century Gothic" w:hAnsi="Century Gothic" w:cs="CIDFont+F1"/>
          <w:sz w:val="22"/>
        </w:rPr>
        <w:t>och HSN</w:t>
      </w:r>
      <w:r w:rsidR="00E0205F" w:rsidRPr="00567B35">
        <w:rPr>
          <w:rFonts w:ascii="Century Gothic" w:hAnsi="Century Gothic" w:cs="CIDFont+F1"/>
          <w:sz w:val="22"/>
        </w:rPr>
        <w:t xml:space="preserve">. Förslag ska presenteras i maj och </w:t>
      </w:r>
      <w:r>
        <w:rPr>
          <w:rFonts w:ascii="Century Gothic" w:hAnsi="Century Gothic" w:cs="CIDFont+F1"/>
          <w:sz w:val="22"/>
        </w:rPr>
        <w:t xml:space="preserve">ett </w:t>
      </w:r>
      <w:r w:rsidR="00E0205F" w:rsidRPr="00567B35">
        <w:rPr>
          <w:rFonts w:ascii="Century Gothic" w:hAnsi="Century Gothic" w:cs="CIDFont+F1"/>
          <w:sz w:val="22"/>
        </w:rPr>
        <w:t>pilotprojekt starta i september.</w:t>
      </w:r>
    </w:p>
    <w:p w14:paraId="464748D0" w14:textId="77777777" w:rsidR="00E0205F" w:rsidRPr="00567B35" w:rsidRDefault="00E0205F" w:rsidP="00567B35">
      <w:pPr>
        <w:rPr>
          <w:rFonts w:ascii="Century Gothic" w:hAnsi="Century Gothic" w:cs="CIDFont+F1"/>
          <w:sz w:val="22"/>
        </w:rPr>
      </w:pPr>
    </w:p>
    <w:p w14:paraId="6A142B85" w14:textId="08141124" w:rsidR="002733A5" w:rsidRDefault="0049337E" w:rsidP="00567B35">
      <w:pPr>
        <w:rPr>
          <w:rFonts w:ascii="Century Gothic" w:hAnsi="Century Gothic" w:cs="CIDFont+F1"/>
          <w:b/>
          <w:bCs/>
          <w:sz w:val="22"/>
        </w:rPr>
      </w:pPr>
      <w:r w:rsidRPr="00567B35">
        <w:rPr>
          <w:rFonts w:ascii="Century Gothic" w:hAnsi="Century Gothic" w:cs="CIDFont+F1"/>
          <w:b/>
          <w:bCs/>
          <w:sz w:val="22"/>
        </w:rPr>
        <w:t>Återrapport ”Arbetsgrupp undvikbar slutenvård”</w:t>
      </w:r>
      <w:r w:rsidR="006E6101" w:rsidRPr="00567B35">
        <w:rPr>
          <w:rFonts w:ascii="Century Gothic" w:hAnsi="Century Gothic" w:cs="CIDFont+F1"/>
          <w:b/>
          <w:bCs/>
          <w:sz w:val="22"/>
        </w:rPr>
        <w:t xml:space="preserve"> Stefan Karlegärd</w:t>
      </w:r>
    </w:p>
    <w:p w14:paraId="04E255AB" w14:textId="175484D1" w:rsidR="00493A36" w:rsidRDefault="00493A36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Arbetsgruppen har bildats. Initialt kommer gruppen arbeta med uppdraget och hur detta kan avgränsas på ett bra sätt</w:t>
      </w:r>
      <w:r w:rsidR="00954BD7">
        <w:rPr>
          <w:rFonts w:ascii="Century Gothic" w:hAnsi="Century Gothic" w:cs="CIDFont+F1"/>
          <w:sz w:val="22"/>
        </w:rPr>
        <w:t xml:space="preserve">, exempelvis genom att definiera patientgrupper. Kommande möte kommer hållas fysiskt för att göra en kartläggning av processer inom kommun och region. </w:t>
      </w:r>
    </w:p>
    <w:p w14:paraId="7D0FAB2E" w14:textId="77777777" w:rsidR="00954BD7" w:rsidRPr="00493A36" w:rsidRDefault="00954BD7" w:rsidP="00567B35">
      <w:pPr>
        <w:rPr>
          <w:rFonts w:ascii="Century Gothic" w:hAnsi="Century Gothic" w:cs="CIDFont+F1"/>
          <w:sz w:val="22"/>
        </w:rPr>
      </w:pPr>
    </w:p>
    <w:p w14:paraId="276DD94A" w14:textId="07E41BE1" w:rsidR="0056250C" w:rsidRDefault="00D93A38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T</w:t>
      </w:r>
      <w:r w:rsidR="0056250C">
        <w:rPr>
          <w:rFonts w:ascii="Century Gothic" w:hAnsi="Century Gothic" w:cs="CIDFont+F1"/>
          <w:sz w:val="22"/>
        </w:rPr>
        <w:t>ill arbetsgruppen:</w:t>
      </w:r>
    </w:p>
    <w:p w14:paraId="73701F7A" w14:textId="082E3733" w:rsidR="0056250C" w:rsidRPr="0056250C" w:rsidRDefault="0056250C" w:rsidP="0056250C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 w:rsidRPr="00567B35">
        <w:rPr>
          <w:rFonts w:ascii="Century Gothic" w:hAnsi="Century Gothic" w:cs="CIDFont+F1"/>
          <w:sz w:val="22"/>
        </w:rPr>
        <w:t xml:space="preserve">Medskick </w:t>
      </w:r>
      <w:r w:rsidR="00D93A38">
        <w:rPr>
          <w:rFonts w:ascii="Century Gothic" w:hAnsi="Century Gothic" w:cs="CIDFont+F1"/>
          <w:sz w:val="22"/>
        </w:rPr>
        <w:t>b</w:t>
      </w:r>
      <w:r w:rsidRPr="0056250C">
        <w:rPr>
          <w:rFonts w:ascii="Century Gothic" w:hAnsi="Century Gothic" w:cs="CIDFont+F1"/>
          <w:sz w:val="22"/>
        </w:rPr>
        <w:t xml:space="preserve">ehov av gemensam bild av nuläget.  </w:t>
      </w:r>
    </w:p>
    <w:p w14:paraId="4066FDFE" w14:textId="77777777" w:rsidR="0056250C" w:rsidRDefault="0056250C" w:rsidP="00567B35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Viktigt att det finns</w:t>
      </w:r>
      <w:r w:rsidR="00E0205F" w:rsidRPr="0056250C"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t xml:space="preserve">en välfungerande </w:t>
      </w:r>
      <w:r w:rsidR="00E0205F" w:rsidRPr="0056250C">
        <w:rPr>
          <w:rFonts w:ascii="Century Gothic" w:hAnsi="Century Gothic" w:cs="CIDFont+F1"/>
          <w:sz w:val="22"/>
        </w:rPr>
        <w:t xml:space="preserve">utskrivningsprocess. </w:t>
      </w:r>
    </w:p>
    <w:p w14:paraId="0B33A35C" w14:textId="77777777" w:rsidR="0056250C" w:rsidRPr="0056250C" w:rsidRDefault="00E0205F" w:rsidP="00567B35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 w:rsidRPr="0056250C">
        <w:rPr>
          <w:rFonts w:ascii="Century Gothic" w:hAnsi="Century Gothic" w:cs="CIDFont+F1"/>
          <w:sz w:val="22"/>
        </w:rPr>
        <w:t>Hur vara proaktiva och gemensamt arbeta</w:t>
      </w:r>
      <w:r w:rsidR="00157007" w:rsidRPr="0056250C">
        <w:rPr>
          <w:rFonts w:ascii="Century Gothic" w:hAnsi="Century Gothic" w:cs="CIDFont+F1"/>
          <w:sz w:val="22"/>
        </w:rPr>
        <w:t xml:space="preserve"> utifrån evidens</w:t>
      </w:r>
      <w:r w:rsidRPr="0056250C">
        <w:rPr>
          <w:rFonts w:ascii="Century Gothic" w:hAnsi="Century Gothic" w:cs="CIDFont+F1"/>
          <w:sz w:val="22"/>
        </w:rPr>
        <w:t>?</w:t>
      </w:r>
    </w:p>
    <w:p w14:paraId="0384ACAA" w14:textId="30F429D9" w:rsidR="002733A5" w:rsidRDefault="002733A5" w:rsidP="00E817EB">
      <w:pPr>
        <w:rPr>
          <w:rFonts w:ascii="Century Gothic" w:hAnsi="Century Gothic" w:cs="CIDFont+F1"/>
          <w:b/>
          <w:bCs/>
          <w:sz w:val="22"/>
        </w:rPr>
      </w:pPr>
      <w:r w:rsidRPr="00E817EB">
        <w:rPr>
          <w:rFonts w:ascii="Century Gothic" w:hAnsi="Century Gothic" w:cs="CIDFont+F1"/>
          <w:b/>
          <w:bCs/>
          <w:sz w:val="22"/>
        </w:rPr>
        <w:t>Processledare – återrapport</w:t>
      </w:r>
      <w:r w:rsidR="006E6101" w:rsidRPr="00E817EB">
        <w:rPr>
          <w:rFonts w:ascii="Century Gothic" w:hAnsi="Century Gothic" w:cs="CIDFont+F1"/>
          <w:b/>
          <w:bCs/>
          <w:sz w:val="22"/>
        </w:rPr>
        <w:t xml:space="preserve">, Karin Ekelund/Agneta Hugander </w:t>
      </w:r>
    </w:p>
    <w:p w14:paraId="21F64459" w14:textId="0111BF46" w:rsidR="00B65387" w:rsidRPr="00B65387" w:rsidRDefault="00B65387" w:rsidP="00E817EB">
      <w:pPr>
        <w:rPr>
          <w:rFonts w:ascii="Century Gothic" w:hAnsi="Century Gothic" w:cs="CIDFont+F1"/>
          <w:sz w:val="22"/>
        </w:rPr>
      </w:pPr>
      <w:r w:rsidRPr="00B65387">
        <w:rPr>
          <w:rFonts w:ascii="Century Gothic" w:hAnsi="Century Gothic" w:cs="CIDFont+F1"/>
          <w:sz w:val="22"/>
        </w:rPr>
        <w:t>Se bifogat beslut från Hälso- och sjukvårdsnämnden</w:t>
      </w:r>
      <w:r>
        <w:rPr>
          <w:rFonts w:ascii="Century Gothic" w:hAnsi="Century Gothic" w:cs="CIDFont+F1"/>
          <w:sz w:val="22"/>
        </w:rPr>
        <w:t xml:space="preserve">. </w:t>
      </w:r>
    </w:p>
    <w:p w14:paraId="0E64D759" w14:textId="45EC507A" w:rsidR="00157007" w:rsidRPr="00567B35" w:rsidRDefault="00382B66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Sex processledare</w:t>
      </w:r>
      <w:r w:rsidR="00157007" w:rsidRPr="00567B35">
        <w:rPr>
          <w:rFonts w:ascii="Century Gothic" w:hAnsi="Century Gothic" w:cs="CIDFont+F1"/>
          <w:sz w:val="22"/>
        </w:rPr>
        <w:t xml:space="preserve"> ska anställas</w:t>
      </w:r>
      <w:r>
        <w:rPr>
          <w:rFonts w:ascii="Century Gothic" w:hAnsi="Century Gothic" w:cs="CIDFont+F1"/>
          <w:sz w:val="22"/>
        </w:rPr>
        <w:t xml:space="preserve">, tillsättning kan lösas genom rekrytering och genom tjänsteköp av befintliga kompetenser. Lösningarna anpassas lokalt inom </w:t>
      </w:r>
      <w:r w:rsidR="00157007" w:rsidRPr="00567B35">
        <w:rPr>
          <w:rFonts w:ascii="Century Gothic" w:hAnsi="Century Gothic" w:cs="CIDFont+F1"/>
          <w:sz w:val="22"/>
        </w:rPr>
        <w:t>delregione</w:t>
      </w:r>
      <w:r>
        <w:rPr>
          <w:rFonts w:ascii="Century Gothic" w:hAnsi="Century Gothic" w:cs="CIDFont+F1"/>
          <w:sz w:val="22"/>
        </w:rPr>
        <w:t>rna</w:t>
      </w:r>
      <w:r w:rsidR="00157007" w:rsidRPr="00567B35">
        <w:rPr>
          <w:rFonts w:ascii="Century Gothic" w:hAnsi="Century Gothic" w:cs="CIDFont+F1"/>
          <w:sz w:val="22"/>
        </w:rPr>
        <w:t xml:space="preserve">. </w:t>
      </w:r>
      <w:r>
        <w:rPr>
          <w:rFonts w:ascii="Century Gothic" w:hAnsi="Century Gothic" w:cs="CIDFont+F1"/>
          <w:sz w:val="22"/>
        </w:rPr>
        <w:t>Processledarna b</w:t>
      </w:r>
      <w:r w:rsidR="00157007" w:rsidRPr="00567B35">
        <w:rPr>
          <w:rFonts w:ascii="Century Gothic" w:hAnsi="Century Gothic" w:cs="CIDFont+F1"/>
          <w:sz w:val="22"/>
        </w:rPr>
        <w:t xml:space="preserve">eräknas vara på plats till hösten. </w:t>
      </w:r>
    </w:p>
    <w:p w14:paraId="16B0B9EE" w14:textId="77777777" w:rsidR="0049337E" w:rsidRPr="00382B66" w:rsidRDefault="0049337E" w:rsidP="00382B66">
      <w:pPr>
        <w:rPr>
          <w:rFonts w:ascii="Century Gothic" w:hAnsi="Century Gothic" w:cs="CIDFont+F1"/>
          <w:b/>
          <w:bCs/>
          <w:sz w:val="22"/>
        </w:rPr>
      </w:pPr>
    </w:p>
    <w:p w14:paraId="24F6448E" w14:textId="6E74F7BF" w:rsidR="0049337E" w:rsidRPr="00567B35" w:rsidRDefault="0049337E" w:rsidP="00567B35">
      <w:pPr>
        <w:rPr>
          <w:rFonts w:ascii="Century Gothic" w:hAnsi="Century Gothic" w:cs="CIDFont+F1"/>
          <w:b/>
          <w:bCs/>
          <w:sz w:val="22"/>
        </w:rPr>
      </w:pPr>
      <w:r w:rsidRPr="00567B35">
        <w:rPr>
          <w:rFonts w:ascii="Century Gothic" w:hAnsi="Century Gothic" w:cs="CIDFont+F1"/>
          <w:b/>
          <w:bCs/>
          <w:sz w:val="22"/>
        </w:rPr>
        <w:t xml:space="preserve">Genomgång aktivitetsplan, Emma Borgstrand </w:t>
      </w:r>
      <w:r w:rsidR="00157007" w:rsidRPr="00567B35">
        <w:rPr>
          <w:rFonts w:ascii="Century Gothic" w:hAnsi="Century Gothic" w:cs="CIDFont+F1"/>
          <w:b/>
          <w:bCs/>
          <w:sz w:val="22"/>
        </w:rPr>
        <w:br/>
      </w:r>
      <w:r w:rsidR="00157007" w:rsidRPr="00567B35">
        <w:rPr>
          <w:rFonts w:ascii="Century Gothic" w:hAnsi="Century Gothic" w:cs="CIDFont+F1"/>
          <w:sz w:val="22"/>
        </w:rPr>
        <w:t>Planen är politiskt beslutat. Många aktiviteter är på gång, vg se bifogad presentation.</w:t>
      </w:r>
      <w:r w:rsidR="00936989" w:rsidRPr="00567B35">
        <w:rPr>
          <w:rFonts w:ascii="Century Gothic" w:hAnsi="Century Gothic" w:cs="CIDFont+F1"/>
          <w:sz w:val="22"/>
        </w:rPr>
        <w:t xml:space="preserve"> </w:t>
      </w:r>
    </w:p>
    <w:p w14:paraId="185156C6" w14:textId="37376E98" w:rsidR="00936989" w:rsidRDefault="00382B66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936989" w:rsidRPr="00936989">
        <w:rPr>
          <w:rFonts w:ascii="Century Gothic" w:hAnsi="Century Gothic" w:cs="CIDFont+F1"/>
          <w:sz w:val="22"/>
        </w:rPr>
        <w:t>Finns stora skillnader inom kommunal vård och hur uppdraget uppfattas?</w:t>
      </w:r>
      <w:r w:rsidR="00936989">
        <w:rPr>
          <w:rFonts w:ascii="Century Gothic" w:hAnsi="Century Gothic" w:cs="CIDFont+F1"/>
          <w:sz w:val="22"/>
        </w:rPr>
        <w:br/>
      </w:r>
      <w:r w:rsidR="00936989">
        <w:rPr>
          <w:rFonts w:ascii="Century Gothic" w:hAnsi="Century Gothic" w:cs="CIDFont+F1"/>
          <w:sz w:val="22"/>
        </w:rPr>
        <w:lastRenderedPageBreak/>
        <w:t xml:space="preserve">Olikheter finns som kan ha betydelse för den enstaka individen. Aktivitetsplanen kan lyfta fram uppdraget för kommunalt och regionalt ansvar. </w:t>
      </w:r>
    </w:p>
    <w:p w14:paraId="6645FD83" w14:textId="77777777" w:rsidR="00567B35" w:rsidRDefault="00567B35" w:rsidP="00567B35">
      <w:pPr>
        <w:rPr>
          <w:rFonts w:ascii="Century Gothic" w:hAnsi="Century Gothic" w:cs="CIDFont+F1"/>
          <w:sz w:val="22"/>
        </w:rPr>
      </w:pPr>
    </w:p>
    <w:p w14:paraId="72F38E0C" w14:textId="10D666FC" w:rsidR="00936989" w:rsidRDefault="00936989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Kommuner</w:t>
      </w:r>
      <w:r w:rsidR="00382B66">
        <w:rPr>
          <w:rFonts w:ascii="Century Gothic" w:hAnsi="Century Gothic" w:cs="CIDFont+F1"/>
          <w:sz w:val="22"/>
        </w:rPr>
        <w:t xml:space="preserve">na </w:t>
      </w:r>
      <w:r>
        <w:rPr>
          <w:rFonts w:ascii="Century Gothic" w:hAnsi="Century Gothic" w:cs="CIDFont+F1"/>
          <w:sz w:val="22"/>
        </w:rPr>
        <w:t>har deltagit</w:t>
      </w:r>
      <w:r w:rsidR="00382B66">
        <w:rPr>
          <w:rFonts w:ascii="Century Gothic" w:hAnsi="Century Gothic" w:cs="CIDFont+F1"/>
          <w:sz w:val="22"/>
        </w:rPr>
        <w:t xml:space="preserve"> i arbetet med representanter från vissa kommuner</w:t>
      </w:r>
      <w:r>
        <w:rPr>
          <w:rFonts w:ascii="Century Gothic" w:hAnsi="Century Gothic" w:cs="CIDFont+F1"/>
          <w:sz w:val="22"/>
        </w:rPr>
        <w:t xml:space="preserve">. </w:t>
      </w:r>
    </w:p>
    <w:p w14:paraId="4F38A18C" w14:textId="4A9A6362" w:rsidR="00F3632F" w:rsidRDefault="00F3632F" w:rsidP="00936989">
      <w:pPr>
        <w:ind w:left="720"/>
        <w:rPr>
          <w:rFonts w:ascii="Century Gothic" w:hAnsi="Century Gothic" w:cs="CIDFont+F1"/>
          <w:sz w:val="22"/>
        </w:rPr>
      </w:pPr>
    </w:p>
    <w:p w14:paraId="1FE3732E" w14:textId="5CD26B2A" w:rsidR="00F3632F" w:rsidRPr="00567B35" w:rsidRDefault="00F3632F" w:rsidP="00567B35">
      <w:pPr>
        <w:rPr>
          <w:rFonts w:ascii="Century Gothic" w:hAnsi="Century Gothic" w:cs="CIDFont+F1"/>
          <w:b/>
          <w:bCs/>
          <w:sz w:val="22"/>
        </w:rPr>
      </w:pPr>
      <w:r w:rsidRPr="00567B35">
        <w:rPr>
          <w:rFonts w:ascii="Century Gothic" w:hAnsi="Century Gothic" w:cs="CIDFont+F1"/>
          <w:b/>
          <w:bCs/>
          <w:sz w:val="22"/>
        </w:rPr>
        <w:t xml:space="preserve">Avslut </w:t>
      </w:r>
    </w:p>
    <w:p w14:paraId="0F6613E9" w14:textId="6A569F96" w:rsidR="00F3632F" w:rsidRDefault="00F3632F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Vi går in mot sommaren. Viktigt att vi tillsammans hjälps åt och </w:t>
      </w:r>
      <w:r w:rsidR="00382B66">
        <w:rPr>
          <w:rFonts w:ascii="Century Gothic" w:hAnsi="Century Gothic" w:cs="CIDFont+F1"/>
          <w:sz w:val="22"/>
        </w:rPr>
        <w:t>talar</w:t>
      </w:r>
      <w:r>
        <w:rPr>
          <w:rFonts w:ascii="Century Gothic" w:hAnsi="Century Gothic" w:cs="CIDFont+F1"/>
          <w:sz w:val="22"/>
        </w:rPr>
        <w:t xml:space="preserve"> </w:t>
      </w:r>
      <w:r w:rsidR="00382B66">
        <w:rPr>
          <w:rFonts w:ascii="Century Gothic" w:hAnsi="Century Gothic" w:cs="CIDFont+F1"/>
          <w:sz w:val="22"/>
        </w:rPr>
        <w:t xml:space="preserve">väl </w:t>
      </w:r>
      <w:r w:rsidR="00B155B1">
        <w:rPr>
          <w:rFonts w:ascii="Century Gothic" w:hAnsi="Century Gothic" w:cs="CIDFont+F1"/>
          <w:sz w:val="22"/>
        </w:rPr>
        <w:t xml:space="preserve">om </w:t>
      </w:r>
      <w:r w:rsidR="00382B66">
        <w:rPr>
          <w:rFonts w:ascii="Century Gothic" w:hAnsi="Century Gothic" w:cs="CIDFont+F1"/>
          <w:sz w:val="22"/>
        </w:rPr>
        <w:t xml:space="preserve">och stöttar </w:t>
      </w:r>
      <w:r>
        <w:rPr>
          <w:rFonts w:ascii="Century Gothic" w:hAnsi="Century Gothic" w:cs="CIDFont+F1"/>
          <w:sz w:val="22"/>
        </w:rPr>
        <w:t>varandra. Vi behöver arbeta för att hitta nya lösningar</w:t>
      </w:r>
      <w:r w:rsidR="00E817EB">
        <w:rPr>
          <w:rFonts w:ascii="Century Gothic" w:hAnsi="Century Gothic" w:cs="CIDFont+F1"/>
          <w:sz w:val="22"/>
        </w:rPr>
        <w:t>, bl</w:t>
      </w:r>
      <w:r w:rsidR="00B155B1">
        <w:rPr>
          <w:rFonts w:ascii="Century Gothic" w:hAnsi="Century Gothic" w:cs="CIDFont+F1"/>
          <w:sz w:val="22"/>
        </w:rPr>
        <w:t xml:space="preserve"> </w:t>
      </w:r>
      <w:r w:rsidR="00E817EB">
        <w:rPr>
          <w:rFonts w:ascii="Century Gothic" w:hAnsi="Century Gothic" w:cs="CIDFont+F1"/>
          <w:sz w:val="22"/>
        </w:rPr>
        <w:t>a för att lösa bemanningsproblematiken</w:t>
      </w:r>
      <w:r>
        <w:rPr>
          <w:rFonts w:ascii="Century Gothic" w:hAnsi="Century Gothic" w:cs="CIDFont+F1"/>
          <w:sz w:val="22"/>
        </w:rPr>
        <w:t xml:space="preserve">.  </w:t>
      </w:r>
    </w:p>
    <w:p w14:paraId="75056340" w14:textId="77777777" w:rsidR="00F3632F" w:rsidRDefault="00F3632F" w:rsidP="00F3632F">
      <w:pPr>
        <w:ind w:firstLine="720"/>
        <w:rPr>
          <w:rFonts w:ascii="Century Gothic" w:hAnsi="Century Gothic" w:cs="CIDFont+F1"/>
          <w:sz w:val="22"/>
        </w:rPr>
      </w:pPr>
    </w:p>
    <w:p w14:paraId="4928605B" w14:textId="5AAE6228" w:rsidR="00936989" w:rsidRPr="00382B66" w:rsidRDefault="00382B66" w:rsidP="00567B35">
      <w:pPr>
        <w:rPr>
          <w:rFonts w:ascii="Century Gothic" w:hAnsi="Century Gothic" w:cs="CIDFont+F1"/>
          <w:b/>
          <w:bCs/>
          <w:sz w:val="22"/>
        </w:rPr>
      </w:pPr>
      <w:r w:rsidRPr="00382B66">
        <w:rPr>
          <w:rFonts w:ascii="Century Gothic" w:hAnsi="Century Gothic" w:cs="CIDFont+F1"/>
          <w:b/>
          <w:bCs/>
          <w:sz w:val="22"/>
        </w:rPr>
        <w:t xml:space="preserve">Kommande möten </w:t>
      </w:r>
    </w:p>
    <w:p w14:paraId="5C79CB87" w14:textId="3D239F72" w:rsidR="00F3632F" w:rsidRPr="00936989" w:rsidRDefault="00161CE2" w:rsidP="00567B3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14 </w:t>
      </w:r>
      <w:r w:rsidR="00F3632F">
        <w:rPr>
          <w:rFonts w:ascii="Century Gothic" w:hAnsi="Century Gothic" w:cs="CIDFont+F1"/>
          <w:sz w:val="22"/>
        </w:rPr>
        <w:t>Oktober</w:t>
      </w:r>
      <w:r w:rsidR="00382B66">
        <w:rPr>
          <w:rFonts w:ascii="Century Gothic" w:hAnsi="Century Gothic" w:cs="CIDFont+F1"/>
          <w:sz w:val="22"/>
        </w:rPr>
        <w:br/>
      </w:r>
      <w:r>
        <w:rPr>
          <w:rFonts w:ascii="Century Gothic" w:hAnsi="Century Gothic" w:cs="CIDFont+F1"/>
          <w:sz w:val="22"/>
        </w:rPr>
        <w:t xml:space="preserve">9 </w:t>
      </w:r>
      <w:r w:rsidR="00382B66">
        <w:rPr>
          <w:rFonts w:ascii="Century Gothic" w:hAnsi="Century Gothic" w:cs="CIDFont+F1"/>
          <w:sz w:val="22"/>
        </w:rPr>
        <w:t>D</w:t>
      </w:r>
      <w:r w:rsidR="00F3632F">
        <w:rPr>
          <w:rFonts w:ascii="Century Gothic" w:hAnsi="Century Gothic" w:cs="CIDFont+F1"/>
          <w:sz w:val="22"/>
        </w:rPr>
        <w:t xml:space="preserve">ecember </w:t>
      </w:r>
    </w:p>
    <w:p w14:paraId="719B227F" w14:textId="77777777" w:rsidR="00900C77" w:rsidRDefault="00900C77" w:rsidP="007A5EAD">
      <w:pPr>
        <w:rPr>
          <w:rFonts w:ascii="Century Gothic" w:hAnsi="Century Gothic" w:cs="CIDFont+F1"/>
          <w:b/>
          <w:bCs/>
          <w:sz w:val="22"/>
        </w:rPr>
      </w:pPr>
    </w:p>
    <w:p w14:paraId="315ED7C5" w14:textId="3E7205D3" w:rsidR="009F2529" w:rsidRDefault="00936989" w:rsidP="007A5EAD">
      <w:p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b/>
          <w:bCs/>
          <w:sz w:val="22"/>
        </w:rPr>
        <w:tab/>
      </w:r>
    </w:p>
    <w:p w14:paraId="47D56F00" w14:textId="6FDA5B2A" w:rsidR="00B36BBE" w:rsidRDefault="003977D6" w:rsidP="007A5EAD">
      <w:p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sz w:val="22"/>
        </w:rPr>
        <w:br/>
      </w:r>
    </w:p>
    <w:p w14:paraId="77721654" w14:textId="525A74C5" w:rsidR="00B36BBE" w:rsidRPr="00B36BBE" w:rsidRDefault="00B36BBE" w:rsidP="007A5EAD">
      <w:pPr>
        <w:rPr>
          <w:rFonts w:ascii="Century Gothic" w:hAnsi="Century Gothic" w:cs="CIDFont+F1"/>
          <w:b/>
          <w:bCs/>
          <w:sz w:val="22"/>
        </w:rPr>
      </w:pPr>
    </w:p>
    <w:p w14:paraId="49F2BBAC" w14:textId="77777777" w:rsidR="003977D6" w:rsidRDefault="003977D6" w:rsidP="007A5EAD">
      <w:pPr>
        <w:rPr>
          <w:rFonts w:ascii="Century Gothic" w:hAnsi="Century Gothic" w:cs="CIDFont+F1"/>
          <w:sz w:val="22"/>
        </w:rPr>
      </w:pPr>
    </w:p>
    <w:sectPr w:rsidR="003977D6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4935" w14:textId="77777777" w:rsidR="00F56F67" w:rsidRDefault="00F56F67" w:rsidP="0035296B">
      <w:pPr>
        <w:spacing w:after="0"/>
      </w:pPr>
      <w:r>
        <w:separator/>
      </w:r>
    </w:p>
  </w:endnote>
  <w:endnote w:type="continuationSeparator" w:id="0">
    <w:p w14:paraId="3CC9902D" w14:textId="77777777" w:rsidR="00F56F67" w:rsidRDefault="00F56F67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C69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0800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7389C894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07E0DB37" w14:textId="77777777" w:rsidR="00BE5DA4" w:rsidRDefault="00BE5DA4" w:rsidP="00BE5DA4">
    <w:pPr>
      <w:pStyle w:val="Sidfot"/>
      <w:jc w:val="center"/>
      <w:rPr>
        <w:b/>
      </w:rPr>
    </w:pPr>
  </w:p>
  <w:p w14:paraId="584693C9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A9DD" w14:textId="77777777" w:rsidR="00F56F67" w:rsidRDefault="00F56F67" w:rsidP="0035296B">
      <w:pPr>
        <w:spacing w:after="0"/>
      </w:pPr>
      <w:r>
        <w:separator/>
      </w:r>
    </w:p>
  </w:footnote>
  <w:footnote w:type="continuationSeparator" w:id="0">
    <w:p w14:paraId="7C49BD50" w14:textId="77777777" w:rsidR="00F56F67" w:rsidRDefault="00F56F67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D0B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340FA33" wp14:editId="7ECB4E91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891FAEC" wp14:editId="73541F73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EB6D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D47784F" wp14:editId="39DF608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608173C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49867E7F" wp14:editId="47AFA01C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2DE66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5D5AD1BC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002CFB9B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81EB2"/>
    <w:multiLevelType w:val="hybridMultilevel"/>
    <w:tmpl w:val="1382B214"/>
    <w:lvl w:ilvl="0" w:tplc="C85ABD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E52ED"/>
    <w:multiLevelType w:val="hybridMultilevel"/>
    <w:tmpl w:val="0F966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A67949"/>
    <w:multiLevelType w:val="hybridMultilevel"/>
    <w:tmpl w:val="3B60431E"/>
    <w:lvl w:ilvl="0" w:tplc="DFE6314C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7B38A1"/>
    <w:multiLevelType w:val="hybridMultilevel"/>
    <w:tmpl w:val="C6BEE442"/>
    <w:lvl w:ilvl="0" w:tplc="743C963A">
      <w:start w:val="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E3499A"/>
    <w:multiLevelType w:val="hybridMultilevel"/>
    <w:tmpl w:val="EB720F2A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605E6"/>
    <w:multiLevelType w:val="hybridMultilevel"/>
    <w:tmpl w:val="41885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C76DC"/>
    <w:multiLevelType w:val="hybridMultilevel"/>
    <w:tmpl w:val="2ADCA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F5299"/>
    <w:multiLevelType w:val="hybridMultilevel"/>
    <w:tmpl w:val="43326804"/>
    <w:lvl w:ilvl="0" w:tplc="3880E4E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6860"/>
    <w:multiLevelType w:val="hybridMultilevel"/>
    <w:tmpl w:val="08367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7633"/>
    <w:multiLevelType w:val="hybridMultilevel"/>
    <w:tmpl w:val="223E156C"/>
    <w:lvl w:ilvl="0" w:tplc="00F654D6">
      <w:numFmt w:val="bullet"/>
      <w:lvlText w:val="-"/>
      <w:lvlJc w:val="left"/>
      <w:pPr>
        <w:ind w:left="79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342A6B"/>
    <w:multiLevelType w:val="hybridMultilevel"/>
    <w:tmpl w:val="EA009F98"/>
    <w:lvl w:ilvl="0" w:tplc="C85ABD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50B16"/>
    <w:multiLevelType w:val="hybridMultilevel"/>
    <w:tmpl w:val="1BD63BAC"/>
    <w:lvl w:ilvl="0" w:tplc="909C311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C686B"/>
    <w:multiLevelType w:val="hybridMultilevel"/>
    <w:tmpl w:val="5CC4451E"/>
    <w:lvl w:ilvl="0" w:tplc="D1FAFA7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3"/>
  </w:num>
  <w:num w:numId="17">
    <w:abstractNumId w:val="22"/>
  </w:num>
  <w:num w:numId="18">
    <w:abstractNumId w:val="16"/>
  </w:num>
  <w:num w:numId="19">
    <w:abstractNumId w:val="27"/>
  </w:num>
  <w:num w:numId="20">
    <w:abstractNumId w:val="18"/>
  </w:num>
  <w:num w:numId="21">
    <w:abstractNumId w:val="26"/>
  </w:num>
  <w:num w:numId="22">
    <w:abstractNumId w:val="25"/>
  </w:num>
  <w:num w:numId="23">
    <w:abstractNumId w:val="11"/>
  </w:num>
  <w:num w:numId="24">
    <w:abstractNumId w:val="14"/>
  </w:num>
  <w:num w:numId="25">
    <w:abstractNumId w:val="19"/>
  </w:num>
  <w:num w:numId="26">
    <w:abstractNumId w:val="20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D"/>
    <w:rsid w:val="00000DBC"/>
    <w:rsid w:val="00013DBD"/>
    <w:rsid w:val="00051B2E"/>
    <w:rsid w:val="0006080D"/>
    <w:rsid w:val="000868A7"/>
    <w:rsid w:val="000C7E04"/>
    <w:rsid w:val="000D1944"/>
    <w:rsid w:val="000E5C97"/>
    <w:rsid w:val="00127DDD"/>
    <w:rsid w:val="0014554C"/>
    <w:rsid w:val="00157007"/>
    <w:rsid w:val="00161CE2"/>
    <w:rsid w:val="00183577"/>
    <w:rsid w:val="0018464E"/>
    <w:rsid w:val="001A6D06"/>
    <w:rsid w:val="001D270A"/>
    <w:rsid w:val="002277B0"/>
    <w:rsid w:val="00227D2A"/>
    <w:rsid w:val="00263C1D"/>
    <w:rsid w:val="002733A5"/>
    <w:rsid w:val="002B4C2C"/>
    <w:rsid w:val="002C3638"/>
    <w:rsid w:val="002D7A7B"/>
    <w:rsid w:val="0030626A"/>
    <w:rsid w:val="00321137"/>
    <w:rsid w:val="0033652B"/>
    <w:rsid w:val="0034506E"/>
    <w:rsid w:val="0035296B"/>
    <w:rsid w:val="00353A06"/>
    <w:rsid w:val="003779D9"/>
    <w:rsid w:val="00382B66"/>
    <w:rsid w:val="00384468"/>
    <w:rsid w:val="0039449A"/>
    <w:rsid w:val="003977D6"/>
    <w:rsid w:val="003B030D"/>
    <w:rsid w:val="003B68A2"/>
    <w:rsid w:val="00407AA9"/>
    <w:rsid w:val="00433281"/>
    <w:rsid w:val="00442CDC"/>
    <w:rsid w:val="00442D05"/>
    <w:rsid w:val="004440A6"/>
    <w:rsid w:val="00472FB7"/>
    <w:rsid w:val="00492137"/>
    <w:rsid w:val="0049337E"/>
    <w:rsid w:val="00493A36"/>
    <w:rsid w:val="004A0732"/>
    <w:rsid w:val="004B43CF"/>
    <w:rsid w:val="004D32A8"/>
    <w:rsid w:val="00503107"/>
    <w:rsid w:val="005046EB"/>
    <w:rsid w:val="005072CA"/>
    <w:rsid w:val="0056250C"/>
    <w:rsid w:val="00567B35"/>
    <w:rsid w:val="005739CA"/>
    <w:rsid w:val="00575564"/>
    <w:rsid w:val="005B3435"/>
    <w:rsid w:val="00615606"/>
    <w:rsid w:val="0063792E"/>
    <w:rsid w:val="006828C2"/>
    <w:rsid w:val="006844D8"/>
    <w:rsid w:val="006B3C60"/>
    <w:rsid w:val="006C25AA"/>
    <w:rsid w:val="006D45F6"/>
    <w:rsid w:val="006E53FA"/>
    <w:rsid w:val="006E6101"/>
    <w:rsid w:val="00764ECD"/>
    <w:rsid w:val="00777268"/>
    <w:rsid w:val="007A5EAD"/>
    <w:rsid w:val="007E0843"/>
    <w:rsid w:val="007F3DBD"/>
    <w:rsid w:val="00805AC5"/>
    <w:rsid w:val="008A0C41"/>
    <w:rsid w:val="008E30FB"/>
    <w:rsid w:val="008F7517"/>
    <w:rsid w:val="00900C77"/>
    <w:rsid w:val="009101ED"/>
    <w:rsid w:val="0091342A"/>
    <w:rsid w:val="00920A7B"/>
    <w:rsid w:val="00936989"/>
    <w:rsid w:val="00942710"/>
    <w:rsid w:val="00954BD7"/>
    <w:rsid w:val="00956259"/>
    <w:rsid w:val="00984E15"/>
    <w:rsid w:val="009B6BEC"/>
    <w:rsid w:val="009D0A2F"/>
    <w:rsid w:val="009D695B"/>
    <w:rsid w:val="009F2529"/>
    <w:rsid w:val="00A13D13"/>
    <w:rsid w:val="00A163EC"/>
    <w:rsid w:val="00A37537"/>
    <w:rsid w:val="00A7237D"/>
    <w:rsid w:val="00A753E4"/>
    <w:rsid w:val="00A75806"/>
    <w:rsid w:val="00B155B1"/>
    <w:rsid w:val="00B163CF"/>
    <w:rsid w:val="00B24AE5"/>
    <w:rsid w:val="00B32A69"/>
    <w:rsid w:val="00B36BBE"/>
    <w:rsid w:val="00B43FA6"/>
    <w:rsid w:val="00B62B7C"/>
    <w:rsid w:val="00B65387"/>
    <w:rsid w:val="00B815AB"/>
    <w:rsid w:val="00BC6BC1"/>
    <w:rsid w:val="00BE5DA4"/>
    <w:rsid w:val="00C53E5F"/>
    <w:rsid w:val="00C83E08"/>
    <w:rsid w:val="00CA1A4F"/>
    <w:rsid w:val="00CA5091"/>
    <w:rsid w:val="00CD1ACB"/>
    <w:rsid w:val="00CE2712"/>
    <w:rsid w:val="00CF559C"/>
    <w:rsid w:val="00D32D52"/>
    <w:rsid w:val="00D911C6"/>
    <w:rsid w:val="00D93A38"/>
    <w:rsid w:val="00DE0803"/>
    <w:rsid w:val="00E00DCD"/>
    <w:rsid w:val="00E0205F"/>
    <w:rsid w:val="00E32457"/>
    <w:rsid w:val="00E714C2"/>
    <w:rsid w:val="00E72A77"/>
    <w:rsid w:val="00E817EB"/>
    <w:rsid w:val="00E84701"/>
    <w:rsid w:val="00ED3A51"/>
    <w:rsid w:val="00ED599D"/>
    <w:rsid w:val="00EE6DDF"/>
    <w:rsid w:val="00EF1577"/>
    <w:rsid w:val="00EF58F5"/>
    <w:rsid w:val="00F3632F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793A5"/>
  <w15:chartTrackingRefBased/>
  <w15:docId w15:val="{411EAA04-D02E-4830-A959-D1F6AE1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B32A69"/>
    <w:pPr>
      <w:ind w:left="720"/>
    </w:pPr>
  </w:style>
  <w:style w:type="paragraph" w:customStyle="1" w:styleId="Default">
    <w:name w:val="Default"/>
    <w:rsid w:val="00EF1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51B2E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75564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33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337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337E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33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337E"/>
    <w:rPr>
      <w:rFonts w:ascii="Garamond" w:hAnsi="Garamond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6E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12</cp:revision>
  <dcterms:created xsi:type="dcterms:W3CDTF">2022-05-06T08:47:00Z</dcterms:created>
  <dcterms:modified xsi:type="dcterms:W3CDTF">2022-05-19T12:31:00Z</dcterms:modified>
</cp:coreProperties>
</file>