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AE45" w14:textId="77777777" w:rsidR="00E75190" w:rsidRDefault="00E75190" w:rsidP="0033652B">
      <w:pPr>
        <w:rPr>
          <w:rFonts w:ascii="Calibri Light" w:hAnsi="Calibri Light" w:cs="Calibri Light"/>
          <w:sz w:val="44"/>
          <w:szCs w:val="44"/>
        </w:rPr>
      </w:pPr>
    </w:p>
    <w:p w14:paraId="46755AF8" w14:textId="421D26FD" w:rsidR="000D1944" w:rsidRPr="004B2505" w:rsidRDefault="00B622D9" w:rsidP="00095FC6">
      <w:pPr>
        <w:jc w:val="center"/>
        <w:rPr>
          <w:rFonts w:ascii="Century Gothic" w:hAnsi="Century Gothic" w:cs="Calibri Light"/>
          <w:b/>
          <w:sz w:val="36"/>
          <w:szCs w:val="36"/>
        </w:rPr>
      </w:pPr>
      <w:r w:rsidRPr="004B2505">
        <w:rPr>
          <w:rFonts w:ascii="Century Gothic" w:hAnsi="Century Gothic" w:cs="Calibri Light"/>
          <w:b/>
          <w:sz w:val="36"/>
          <w:szCs w:val="36"/>
        </w:rPr>
        <w:t xml:space="preserve">Delregional </w:t>
      </w:r>
      <w:r w:rsidR="00BE4774" w:rsidRPr="004B2505">
        <w:rPr>
          <w:rFonts w:ascii="Century Gothic" w:hAnsi="Century Gothic" w:cs="Calibri Light"/>
          <w:b/>
          <w:sz w:val="36"/>
          <w:szCs w:val="36"/>
        </w:rPr>
        <w:t>tjänstemannaberedning</w:t>
      </w:r>
      <w:r w:rsidRPr="004B2505">
        <w:rPr>
          <w:rFonts w:ascii="Century Gothic" w:hAnsi="Century Gothic" w:cs="Calibri Light"/>
          <w:b/>
          <w:sz w:val="36"/>
          <w:szCs w:val="36"/>
        </w:rPr>
        <w:t xml:space="preserve"> Nordväst</w:t>
      </w:r>
    </w:p>
    <w:p w14:paraId="409FD4A9" w14:textId="3F358282" w:rsidR="00493BDC" w:rsidRPr="004B2505" w:rsidRDefault="00F906AE" w:rsidP="00095FC6">
      <w:pPr>
        <w:jc w:val="center"/>
        <w:rPr>
          <w:rFonts w:ascii="Century Gothic" w:hAnsi="Century Gothic"/>
          <w:sz w:val="36"/>
          <w:szCs w:val="36"/>
        </w:rPr>
      </w:pPr>
      <w:r w:rsidRPr="004B2505">
        <w:rPr>
          <w:rFonts w:ascii="Century Gothic" w:hAnsi="Century Gothic"/>
          <w:sz w:val="36"/>
          <w:szCs w:val="36"/>
        </w:rPr>
        <w:br/>
      </w:r>
      <w:r w:rsidR="00045487">
        <w:rPr>
          <w:rFonts w:ascii="Century Gothic" w:hAnsi="Century Gothic" w:cstheme="majorHAnsi"/>
          <w:b/>
          <w:sz w:val="32"/>
          <w:szCs w:val="32"/>
        </w:rPr>
        <w:t>Minnesanteckningar</w:t>
      </w:r>
      <w:r w:rsidR="005F2D5D" w:rsidRPr="004B2505">
        <w:rPr>
          <w:rFonts w:ascii="Century Gothic" w:hAnsi="Century Gothic" w:cstheme="majorHAnsi"/>
          <w:b/>
          <w:sz w:val="32"/>
          <w:szCs w:val="32"/>
        </w:rPr>
        <w:t xml:space="preserve"> fr</w:t>
      </w:r>
      <w:r w:rsidR="00045487">
        <w:rPr>
          <w:rFonts w:ascii="Century Gothic" w:hAnsi="Century Gothic" w:cstheme="majorHAnsi"/>
          <w:b/>
          <w:sz w:val="32"/>
          <w:szCs w:val="32"/>
        </w:rPr>
        <w:t>ån</w:t>
      </w:r>
      <w:r w:rsidR="005F2D5D" w:rsidRPr="004B2505">
        <w:rPr>
          <w:rFonts w:ascii="Century Gothic" w:hAnsi="Century Gothic" w:cstheme="majorHAnsi"/>
          <w:b/>
          <w:sz w:val="32"/>
          <w:szCs w:val="32"/>
        </w:rPr>
        <w:t xml:space="preserve"> </w:t>
      </w:r>
      <w:r w:rsidR="00590B2D" w:rsidRPr="004B2505">
        <w:rPr>
          <w:rFonts w:ascii="Century Gothic" w:hAnsi="Century Gothic" w:cstheme="majorHAnsi"/>
          <w:b/>
          <w:sz w:val="32"/>
          <w:szCs w:val="32"/>
        </w:rPr>
        <w:t>15 oktober</w:t>
      </w:r>
      <w:r w:rsidR="005F2D5D" w:rsidRPr="004B2505">
        <w:rPr>
          <w:rFonts w:ascii="Century Gothic" w:hAnsi="Century Gothic" w:cstheme="majorHAnsi"/>
          <w:b/>
          <w:sz w:val="32"/>
          <w:szCs w:val="32"/>
        </w:rPr>
        <w:t xml:space="preserve"> 202</w:t>
      </w:r>
      <w:r w:rsidR="00D30209" w:rsidRPr="004B2505">
        <w:rPr>
          <w:rFonts w:ascii="Century Gothic" w:hAnsi="Century Gothic" w:cstheme="majorHAnsi"/>
          <w:b/>
          <w:sz w:val="32"/>
          <w:szCs w:val="32"/>
        </w:rPr>
        <w:t>1</w:t>
      </w:r>
    </w:p>
    <w:p w14:paraId="2A75E9AF" w14:textId="77777777" w:rsidR="004C6103" w:rsidRPr="004B2505" w:rsidRDefault="004C6103" w:rsidP="00103715">
      <w:pPr>
        <w:rPr>
          <w:rFonts w:ascii="Century Gothic" w:hAnsi="Century Gothic" w:cstheme="majorHAnsi"/>
          <w:b/>
          <w:sz w:val="48"/>
          <w:szCs w:val="48"/>
        </w:rPr>
      </w:pPr>
    </w:p>
    <w:p w14:paraId="78FE8F64" w14:textId="77777777" w:rsidR="00045487" w:rsidRDefault="00045487" w:rsidP="000454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Plats</w:t>
      </w:r>
      <w:r>
        <w:rPr>
          <w:sz w:val="22"/>
          <w:szCs w:val="22"/>
        </w:rPr>
        <w:t xml:space="preserve">: Via Teams </w:t>
      </w:r>
    </w:p>
    <w:p w14:paraId="58CFD5FB" w14:textId="77777777" w:rsidR="00045487" w:rsidRDefault="00045487" w:rsidP="00045487">
      <w:pPr>
        <w:pStyle w:val="Default"/>
        <w:rPr>
          <w:b/>
          <w:bCs/>
          <w:sz w:val="22"/>
          <w:szCs w:val="22"/>
        </w:rPr>
      </w:pPr>
    </w:p>
    <w:p w14:paraId="3850D254" w14:textId="3D3F258E" w:rsidR="00045487" w:rsidRDefault="00045487" w:rsidP="000454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Tid: </w:t>
      </w:r>
      <w:r>
        <w:rPr>
          <w:sz w:val="22"/>
          <w:szCs w:val="22"/>
        </w:rPr>
        <w:t xml:space="preserve">2021-10-15 kl. 09:00-12:00 </w:t>
      </w:r>
    </w:p>
    <w:p w14:paraId="553E4313" w14:textId="4FD9FE53" w:rsidR="00377209" w:rsidRDefault="00377209" w:rsidP="00103715"/>
    <w:p w14:paraId="5434D4F6" w14:textId="54FED1E1" w:rsidR="00045487" w:rsidRPr="001D5D87" w:rsidRDefault="00045487" w:rsidP="00045487">
      <w:pPr>
        <w:pStyle w:val="Default"/>
        <w:rPr>
          <w:rFonts w:ascii="Garamond" w:hAnsi="Garamond"/>
          <w:sz w:val="22"/>
          <w:szCs w:val="22"/>
        </w:rPr>
      </w:pPr>
      <w:r>
        <w:rPr>
          <w:b/>
          <w:bCs/>
          <w:sz w:val="22"/>
          <w:szCs w:val="22"/>
        </w:rPr>
        <w:t xml:space="preserve">Närvarande: </w:t>
      </w:r>
      <w:r w:rsidR="00E904DB">
        <w:rPr>
          <w:b/>
          <w:bCs/>
          <w:sz w:val="22"/>
          <w:szCs w:val="22"/>
        </w:rPr>
        <w:br/>
      </w:r>
      <w:r w:rsidR="00B711E7" w:rsidRPr="001D5D87">
        <w:rPr>
          <w:rFonts w:ascii="Garamond" w:hAnsi="Garamond"/>
          <w:color w:val="auto"/>
          <w:sz w:val="22"/>
          <w:szCs w:val="22"/>
        </w:rPr>
        <w:t xml:space="preserve">Lotta Green Dahlberg, </w:t>
      </w:r>
      <w:r w:rsidR="00E904DB" w:rsidRPr="001D5D87">
        <w:rPr>
          <w:rFonts w:ascii="Garamond" w:hAnsi="Garamond"/>
          <w:color w:val="auto"/>
          <w:sz w:val="22"/>
          <w:szCs w:val="22"/>
        </w:rPr>
        <w:t xml:space="preserve">Annika Andersson, Christin Johansson, Karin Ekelund Filippa </w:t>
      </w:r>
      <w:proofErr w:type="spellStart"/>
      <w:r w:rsidR="00E904DB" w:rsidRPr="001D5D87">
        <w:rPr>
          <w:rFonts w:ascii="Garamond" w:hAnsi="Garamond"/>
          <w:color w:val="auto"/>
          <w:sz w:val="22"/>
          <w:szCs w:val="22"/>
        </w:rPr>
        <w:t>Kurdve</w:t>
      </w:r>
      <w:proofErr w:type="spellEnd"/>
      <w:r w:rsidR="00E904DB" w:rsidRPr="001D5D87">
        <w:rPr>
          <w:rFonts w:ascii="Garamond" w:hAnsi="Garamond"/>
          <w:color w:val="auto"/>
          <w:sz w:val="22"/>
          <w:szCs w:val="22"/>
        </w:rPr>
        <w:t>, Jessica Alfredson, Johan Lindberg, Lena Landin, Maria Holst, Maria</w:t>
      </w:r>
      <w:r w:rsidR="00296CA9" w:rsidRPr="001D5D87">
        <w:rPr>
          <w:rFonts w:ascii="Garamond" w:hAnsi="Garamond"/>
          <w:color w:val="auto"/>
          <w:sz w:val="22"/>
          <w:szCs w:val="22"/>
        </w:rPr>
        <w:t xml:space="preserve"> </w:t>
      </w:r>
      <w:r w:rsidR="00E904DB" w:rsidRPr="001D5D87">
        <w:rPr>
          <w:rFonts w:ascii="Garamond" w:hAnsi="Garamond"/>
          <w:color w:val="auto"/>
          <w:sz w:val="22"/>
          <w:szCs w:val="22"/>
        </w:rPr>
        <w:t xml:space="preserve">Weiler, </w:t>
      </w:r>
      <w:proofErr w:type="spellStart"/>
      <w:r w:rsidR="00E904DB" w:rsidRPr="001D5D87">
        <w:rPr>
          <w:rFonts w:ascii="Garamond" w:hAnsi="Garamond"/>
          <w:color w:val="auto"/>
          <w:sz w:val="22"/>
          <w:szCs w:val="22"/>
        </w:rPr>
        <w:t>Viweca</w:t>
      </w:r>
      <w:proofErr w:type="spellEnd"/>
      <w:r w:rsidR="00E904DB" w:rsidRPr="001D5D87">
        <w:rPr>
          <w:rFonts w:ascii="Garamond" w:hAnsi="Garamond"/>
          <w:color w:val="auto"/>
          <w:sz w:val="22"/>
          <w:szCs w:val="22"/>
        </w:rPr>
        <w:t xml:space="preserve"> Thoresson, Karlegärd Stefan</w:t>
      </w:r>
      <w:r w:rsidR="00B711E7" w:rsidRPr="001D5D87">
        <w:rPr>
          <w:rFonts w:ascii="Garamond" w:hAnsi="Garamond"/>
          <w:color w:val="auto"/>
          <w:sz w:val="22"/>
          <w:szCs w:val="22"/>
        </w:rPr>
        <w:t xml:space="preserve">, Cecilia Andersson, Håkan Strömberg, </w:t>
      </w:r>
      <w:r w:rsidR="00B65856" w:rsidRPr="001D5D87">
        <w:rPr>
          <w:rFonts w:ascii="Garamond" w:hAnsi="Garamond"/>
          <w:color w:val="auto"/>
          <w:sz w:val="22"/>
          <w:szCs w:val="22"/>
        </w:rPr>
        <w:t>Rickard Claesson.</w:t>
      </w:r>
    </w:p>
    <w:p w14:paraId="5736F1AE" w14:textId="71E27E3E" w:rsidR="00395568" w:rsidRDefault="00395568" w:rsidP="00045487">
      <w:pPr>
        <w:pStyle w:val="Default"/>
        <w:rPr>
          <w:sz w:val="22"/>
          <w:szCs w:val="22"/>
        </w:rPr>
      </w:pPr>
    </w:p>
    <w:p w14:paraId="19120F28" w14:textId="0BFE096F" w:rsidR="00395568" w:rsidRPr="00B711E7" w:rsidRDefault="00395568" w:rsidP="00045487">
      <w:pPr>
        <w:pStyle w:val="Default"/>
        <w:rPr>
          <w:color w:val="auto"/>
          <w:sz w:val="22"/>
          <w:szCs w:val="22"/>
        </w:rPr>
      </w:pPr>
      <w:r w:rsidRPr="00395568">
        <w:rPr>
          <w:b/>
          <w:bCs/>
          <w:sz w:val="22"/>
          <w:szCs w:val="22"/>
        </w:rPr>
        <w:t>Inbjudna: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21483">
        <w:rPr>
          <w:rFonts w:ascii="Garamond" w:hAnsi="Garamond"/>
          <w:color w:val="auto"/>
          <w:sz w:val="22"/>
          <w:szCs w:val="22"/>
        </w:rPr>
        <w:t>Anna Jonsson, Rikard Frobell</w:t>
      </w:r>
      <w:r w:rsidR="00B711E7" w:rsidRPr="00321483">
        <w:rPr>
          <w:rFonts w:ascii="Garamond" w:hAnsi="Garamond"/>
          <w:color w:val="auto"/>
          <w:sz w:val="22"/>
          <w:szCs w:val="22"/>
        </w:rPr>
        <w:t>,</w:t>
      </w:r>
      <w:r w:rsidRPr="00B711E7">
        <w:rPr>
          <w:color w:val="auto"/>
          <w:sz w:val="22"/>
          <w:szCs w:val="22"/>
        </w:rPr>
        <w:t xml:space="preserve"> </w:t>
      </w:r>
    </w:p>
    <w:p w14:paraId="23EB672D" w14:textId="77777777" w:rsidR="00045487" w:rsidRDefault="00045487" w:rsidP="00103715"/>
    <w:p w14:paraId="6ADC8846" w14:textId="72E007B1" w:rsidR="00103715" w:rsidRPr="00045487" w:rsidRDefault="00103715" w:rsidP="00103715">
      <w:pPr>
        <w:rPr>
          <w:b/>
          <w:bCs/>
        </w:rPr>
      </w:pPr>
      <w:r w:rsidRPr="00045487">
        <w:rPr>
          <w:b/>
          <w:bCs/>
        </w:rPr>
        <w:t>§ 1</w:t>
      </w:r>
      <w:r w:rsidR="00741085" w:rsidRPr="00045487">
        <w:rPr>
          <w:b/>
          <w:bCs/>
        </w:rPr>
        <w:t>.</w:t>
      </w:r>
      <w:r w:rsidRPr="00045487">
        <w:rPr>
          <w:b/>
          <w:bCs/>
        </w:rPr>
        <w:t xml:space="preserve"> Mötets öppnande</w:t>
      </w:r>
      <w:r w:rsidR="00045487">
        <w:rPr>
          <w:b/>
          <w:bCs/>
        </w:rPr>
        <w:br/>
      </w:r>
      <w:r w:rsidR="00B711E7" w:rsidRPr="00B711E7">
        <w:t>Karin E</w:t>
      </w:r>
      <w:r w:rsidR="00B711E7">
        <w:t>, stabschef Skånes sjukhus</w:t>
      </w:r>
      <w:r w:rsidR="00B711E7" w:rsidRPr="00B711E7">
        <w:t xml:space="preserve"> </w:t>
      </w:r>
      <w:r w:rsidR="00B711E7">
        <w:t>nordväst, har tagit över som ordförande.</w:t>
      </w:r>
      <w:r w:rsidR="00B711E7" w:rsidRPr="00B711E7">
        <w:t xml:space="preserve"> </w:t>
      </w:r>
      <w:r w:rsidR="00321483">
        <w:t>Karin ö</w:t>
      </w:r>
      <w:r w:rsidR="00B711E7">
        <w:t>ppnar mötet och hälsar alla</w:t>
      </w:r>
      <w:r w:rsidR="00B711E7" w:rsidRPr="00B711E7">
        <w:t xml:space="preserve"> välkomna</w:t>
      </w:r>
      <w:r w:rsidR="00321483">
        <w:t xml:space="preserve"> samt kort presentationsrunda</w:t>
      </w:r>
      <w:r w:rsidR="00B711E7">
        <w:t xml:space="preserve">.  </w:t>
      </w:r>
    </w:p>
    <w:p w14:paraId="3260B84E" w14:textId="77777777" w:rsidR="00F94C51" w:rsidRDefault="00F94C51" w:rsidP="00103715"/>
    <w:p w14:paraId="46174C02" w14:textId="79408E7B" w:rsidR="00F3218C" w:rsidRPr="00045487" w:rsidRDefault="00103715" w:rsidP="00F3218C">
      <w:pPr>
        <w:rPr>
          <w:b/>
          <w:bCs/>
        </w:rPr>
      </w:pPr>
      <w:r w:rsidRPr="00045487">
        <w:rPr>
          <w:b/>
          <w:bCs/>
        </w:rPr>
        <w:t>§ 2</w:t>
      </w:r>
      <w:r w:rsidR="007364D0" w:rsidRPr="00045487">
        <w:rPr>
          <w:b/>
          <w:bCs/>
        </w:rPr>
        <w:t>.</w:t>
      </w:r>
      <w:r w:rsidRPr="00045487">
        <w:rPr>
          <w:b/>
          <w:bCs/>
        </w:rPr>
        <w:t xml:space="preserve"> </w:t>
      </w:r>
      <w:r w:rsidR="00BE3487" w:rsidRPr="00045487">
        <w:rPr>
          <w:b/>
          <w:bCs/>
        </w:rPr>
        <w:t>Genomgång av minnesanteckningarna från föregående sammanträde</w:t>
      </w:r>
      <w:r w:rsidR="0004442A" w:rsidRPr="00045487">
        <w:rPr>
          <w:b/>
          <w:bCs/>
        </w:rPr>
        <w:t xml:space="preserve"> </w:t>
      </w:r>
    </w:p>
    <w:p w14:paraId="3CA70111" w14:textId="30E1F821" w:rsidR="0004442A" w:rsidRDefault="00296CA9" w:rsidP="00F3218C">
      <w:r>
        <w:t xml:space="preserve">Inga synpunkter, läggs till handlingarna. </w:t>
      </w:r>
    </w:p>
    <w:p w14:paraId="6357E61D" w14:textId="77777777" w:rsidR="00045487" w:rsidRDefault="00045487" w:rsidP="00F3218C"/>
    <w:p w14:paraId="71CA5CD9" w14:textId="3E23C326" w:rsidR="00746F73" w:rsidRPr="00045487" w:rsidRDefault="0004442A" w:rsidP="00DF17DE">
      <w:pPr>
        <w:rPr>
          <w:b/>
          <w:bCs/>
        </w:rPr>
      </w:pPr>
      <w:r w:rsidRPr="00045487">
        <w:rPr>
          <w:b/>
          <w:bCs/>
        </w:rPr>
        <w:t xml:space="preserve">§ 3. Information från central tjänstemannaberedning den 14 oktober. </w:t>
      </w:r>
    </w:p>
    <w:p w14:paraId="42F0211E" w14:textId="53426647" w:rsidR="00296CA9" w:rsidRDefault="00296CA9" w:rsidP="00DF17DE">
      <w:r>
        <w:t>Minnesanteckningar kommer</w:t>
      </w:r>
      <w:r w:rsidR="00321483">
        <w:t xml:space="preserve">, bla följande togs upp: </w:t>
      </w:r>
    </w:p>
    <w:p w14:paraId="17A839CB" w14:textId="6B0BB096" w:rsidR="00296CA9" w:rsidRDefault="00296CA9" w:rsidP="00296CA9">
      <w:pPr>
        <w:pStyle w:val="Liststycke"/>
        <w:numPr>
          <w:ilvl w:val="0"/>
          <w:numId w:val="26"/>
        </w:numPr>
      </w:pPr>
      <w:r>
        <w:t xml:space="preserve">Genomgång av sårvårdsprojekt. PV har sökt medel från omställningsfonden angående stöd till kommuner </w:t>
      </w:r>
      <w:r w:rsidR="00BD3AC4">
        <w:t>om projekt ”</w:t>
      </w:r>
      <w:r>
        <w:t>såromläggning</w:t>
      </w:r>
      <w:r w:rsidR="00BD3AC4">
        <w:t>”</w:t>
      </w:r>
      <w:r>
        <w:t xml:space="preserve">. </w:t>
      </w:r>
      <w:r w:rsidR="00321483">
        <w:t>I</w:t>
      </w:r>
      <w:r>
        <w:t xml:space="preserve">nformation kommer </w:t>
      </w:r>
      <w:r w:rsidR="00BD3AC4">
        <w:t xml:space="preserve">om detta </w:t>
      </w:r>
      <w:r w:rsidR="00321483">
        <w:t xml:space="preserve">samt hur </w:t>
      </w:r>
      <w:r>
        <w:t xml:space="preserve">anmäla </w:t>
      </w:r>
      <w:r w:rsidR="00321483">
        <w:t>för</w:t>
      </w:r>
      <w:r>
        <w:t xml:space="preserve"> möjlighet att delta </w:t>
      </w:r>
      <w:r w:rsidR="00321483">
        <w:t>i projektet</w:t>
      </w:r>
      <w:r>
        <w:t>.</w:t>
      </w:r>
    </w:p>
    <w:p w14:paraId="0D600989" w14:textId="0B262BAD" w:rsidR="00296CA9" w:rsidRDefault="00BD3AC4" w:rsidP="00296CA9">
      <w:pPr>
        <w:pStyle w:val="Liststycke"/>
        <w:numPr>
          <w:ilvl w:val="0"/>
          <w:numId w:val="26"/>
        </w:numPr>
      </w:pPr>
      <w:r>
        <w:t>Uppdatering om f</w:t>
      </w:r>
      <w:r w:rsidR="00296CA9">
        <w:t xml:space="preserve">ramtidens vårdsystem. </w:t>
      </w:r>
    </w:p>
    <w:p w14:paraId="7D0266C3" w14:textId="4364B97D" w:rsidR="00045487" w:rsidRDefault="00296CA9" w:rsidP="00296CA9">
      <w:pPr>
        <w:pStyle w:val="Liststycke"/>
        <w:numPr>
          <w:ilvl w:val="0"/>
          <w:numId w:val="26"/>
        </w:numPr>
      </w:pPr>
      <w:r>
        <w:t>Förfrågan angående tids- och aktivitetsplan</w:t>
      </w:r>
      <w:r w:rsidR="004F1046">
        <w:t>, se bifogad ppt ”Tids och aktivitetsplan”</w:t>
      </w:r>
      <w:r>
        <w:t xml:space="preserve">. </w:t>
      </w:r>
      <w:r w:rsidR="00321483">
        <w:t>Beredningen utser</w:t>
      </w:r>
      <w:r>
        <w:t xml:space="preserve"> Lotta GD </w:t>
      </w:r>
      <w:r w:rsidR="00321483">
        <w:t>s</w:t>
      </w:r>
      <w:r>
        <w:t>om representant</w:t>
      </w:r>
      <w:r w:rsidR="00321483">
        <w:t xml:space="preserve"> för NV</w:t>
      </w:r>
      <w:r>
        <w:t xml:space="preserve">. </w:t>
      </w:r>
    </w:p>
    <w:p w14:paraId="65B11501" w14:textId="77777777" w:rsidR="0004442A" w:rsidRDefault="0004442A" w:rsidP="00DF17DE"/>
    <w:p w14:paraId="15A2A86E" w14:textId="1C455B2A" w:rsidR="00E643A9" w:rsidRDefault="00746F73" w:rsidP="00015DEF">
      <w:pPr>
        <w:rPr>
          <w:b/>
          <w:bCs/>
          <w:color w:val="000000" w:themeColor="text1"/>
        </w:rPr>
      </w:pPr>
      <w:r w:rsidRPr="00395568">
        <w:rPr>
          <w:b/>
          <w:bCs/>
          <w:color w:val="000000" w:themeColor="text1"/>
        </w:rPr>
        <w:t xml:space="preserve">§ </w:t>
      </w:r>
      <w:r w:rsidR="0004442A" w:rsidRPr="00395568">
        <w:rPr>
          <w:b/>
          <w:bCs/>
          <w:color w:val="000000" w:themeColor="text1"/>
        </w:rPr>
        <w:t>4</w:t>
      </w:r>
      <w:r w:rsidRPr="00395568">
        <w:rPr>
          <w:b/>
          <w:bCs/>
          <w:color w:val="000000" w:themeColor="text1"/>
        </w:rPr>
        <w:t xml:space="preserve">. </w:t>
      </w:r>
      <w:r w:rsidR="00361F37" w:rsidRPr="00395568">
        <w:rPr>
          <w:b/>
          <w:bCs/>
          <w:color w:val="000000" w:themeColor="text1"/>
        </w:rPr>
        <w:t>K</w:t>
      </w:r>
      <w:r w:rsidR="00321483">
        <w:rPr>
          <w:b/>
          <w:bCs/>
          <w:color w:val="000000" w:themeColor="text1"/>
        </w:rPr>
        <w:t>l</w:t>
      </w:r>
      <w:r w:rsidR="00361F37" w:rsidRPr="00395568">
        <w:rPr>
          <w:b/>
          <w:bCs/>
          <w:color w:val="000000" w:themeColor="text1"/>
        </w:rPr>
        <w:t xml:space="preserve">ustergruppen </w:t>
      </w:r>
      <w:r w:rsidR="00321483">
        <w:rPr>
          <w:b/>
          <w:bCs/>
          <w:color w:val="000000" w:themeColor="text1"/>
        </w:rPr>
        <w:t>-</w:t>
      </w:r>
      <w:r w:rsidR="00361F37" w:rsidRPr="00395568">
        <w:rPr>
          <w:b/>
          <w:bCs/>
          <w:color w:val="000000" w:themeColor="text1"/>
        </w:rPr>
        <w:t xml:space="preserve"> operativ grupp. Inbjuden gäst Richard Frobell</w:t>
      </w:r>
      <w:r w:rsidR="00E643A9">
        <w:rPr>
          <w:b/>
          <w:bCs/>
          <w:color w:val="000000" w:themeColor="text1"/>
        </w:rPr>
        <w:t>, sjukhuschef Ängelholms sjukhus</w:t>
      </w:r>
      <w:r w:rsidR="00361F37" w:rsidRPr="00395568">
        <w:rPr>
          <w:b/>
          <w:bCs/>
          <w:color w:val="000000" w:themeColor="text1"/>
        </w:rPr>
        <w:t>.</w:t>
      </w:r>
      <w:r w:rsidR="00E643A9">
        <w:rPr>
          <w:b/>
          <w:bCs/>
          <w:color w:val="000000" w:themeColor="text1"/>
        </w:rPr>
        <w:t xml:space="preserve"> </w:t>
      </w:r>
    </w:p>
    <w:p w14:paraId="62F6D4FB" w14:textId="090A2FFD" w:rsidR="00520180" w:rsidRDefault="00E643A9" w:rsidP="00015DEF">
      <w:pPr>
        <w:rPr>
          <w:color w:val="000000" w:themeColor="text1"/>
        </w:rPr>
      </w:pPr>
      <w:r w:rsidRPr="00E643A9">
        <w:rPr>
          <w:color w:val="000000" w:themeColor="text1"/>
        </w:rPr>
        <w:t xml:space="preserve">Klusternätverket har varit igång i cirka 18 månader </w:t>
      </w:r>
      <w:r w:rsidR="00520180">
        <w:rPr>
          <w:color w:val="000000" w:themeColor="text1"/>
        </w:rPr>
        <w:t xml:space="preserve">och hanterat frågor </w:t>
      </w:r>
      <w:r w:rsidRPr="00E643A9">
        <w:rPr>
          <w:color w:val="000000" w:themeColor="text1"/>
        </w:rPr>
        <w:t>r</w:t>
      </w:r>
      <w:r w:rsidR="00321483">
        <w:rPr>
          <w:color w:val="000000" w:themeColor="text1"/>
        </w:rPr>
        <w:t xml:space="preserve">elaterade </w:t>
      </w:r>
      <w:r w:rsidRPr="00E643A9">
        <w:rPr>
          <w:color w:val="000000" w:themeColor="text1"/>
        </w:rPr>
        <w:t>t</w:t>
      </w:r>
      <w:r w:rsidR="00321483">
        <w:rPr>
          <w:color w:val="000000" w:themeColor="text1"/>
        </w:rPr>
        <w:t>ill</w:t>
      </w:r>
      <w:r w:rsidRPr="00E643A9">
        <w:rPr>
          <w:color w:val="000000" w:themeColor="text1"/>
        </w:rPr>
        <w:t xml:space="preserve"> pandemin. </w:t>
      </w:r>
      <w:r w:rsidRPr="00E643A9">
        <w:rPr>
          <w:color w:val="000000" w:themeColor="text1"/>
        </w:rPr>
        <w:br/>
      </w:r>
      <w:r>
        <w:rPr>
          <w:color w:val="000000" w:themeColor="text1"/>
        </w:rPr>
        <w:br/>
      </w:r>
      <w:r w:rsidR="00BD3AC4">
        <w:rPr>
          <w:color w:val="000000" w:themeColor="text1"/>
        </w:rPr>
        <w:t>Nätverket</w:t>
      </w:r>
      <w:r>
        <w:rPr>
          <w:color w:val="000000" w:themeColor="text1"/>
        </w:rPr>
        <w:t xml:space="preserve"> bestod inledningsvis av omsorgschefer och chefer från PV</w:t>
      </w:r>
      <w:r w:rsidR="00BD3AC4">
        <w:rPr>
          <w:color w:val="000000" w:themeColor="text1"/>
        </w:rPr>
        <w:t>. Nätverket</w:t>
      </w:r>
      <w:r>
        <w:rPr>
          <w:color w:val="000000" w:themeColor="text1"/>
        </w:rPr>
        <w:t xml:space="preserve"> gick sedan över till klustergrupper som trä</w:t>
      </w:r>
      <w:r w:rsidR="00BD3AC4">
        <w:rPr>
          <w:color w:val="000000" w:themeColor="text1"/>
        </w:rPr>
        <w:t>ff</w:t>
      </w:r>
      <w:r>
        <w:rPr>
          <w:color w:val="000000" w:themeColor="text1"/>
        </w:rPr>
        <w:t>a</w:t>
      </w:r>
      <w:r w:rsidR="00BD3AC4">
        <w:rPr>
          <w:color w:val="000000" w:themeColor="text1"/>
        </w:rPr>
        <w:t>de</w:t>
      </w:r>
      <w:r>
        <w:rPr>
          <w:color w:val="000000" w:themeColor="text1"/>
        </w:rPr>
        <w:t xml:space="preserve">s kontinuerligt 1 g/vecka. Frågorna </w:t>
      </w:r>
      <w:r w:rsidR="00BD3AC4">
        <w:rPr>
          <w:color w:val="000000" w:themeColor="text1"/>
        </w:rPr>
        <w:t>kom sedan mer</w:t>
      </w:r>
      <w:r>
        <w:rPr>
          <w:color w:val="000000" w:themeColor="text1"/>
        </w:rPr>
        <w:t xml:space="preserve"> att </w:t>
      </w:r>
      <w:r w:rsidR="00BD3AC4">
        <w:rPr>
          <w:color w:val="000000" w:themeColor="text1"/>
        </w:rPr>
        <w:t>hantera</w:t>
      </w:r>
      <w:r>
        <w:rPr>
          <w:color w:val="000000" w:themeColor="text1"/>
        </w:rPr>
        <w:t xml:space="preserve"> driftsfrågor</w:t>
      </w:r>
      <w:r w:rsidR="00321483">
        <w:rPr>
          <w:color w:val="000000" w:themeColor="text1"/>
        </w:rPr>
        <w:t xml:space="preserve">. </w:t>
      </w:r>
      <w:r w:rsidR="00321483">
        <w:rPr>
          <w:color w:val="000000" w:themeColor="text1"/>
        </w:rPr>
        <w:br/>
      </w:r>
      <w:r w:rsidR="00321483">
        <w:rPr>
          <w:color w:val="000000" w:themeColor="text1"/>
        </w:rPr>
        <w:br/>
      </w:r>
      <w:r>
        <w:rPr>
          <w:color w:val="000000" w:themeColor="text1"/>
        </w:rPr>
        <w:lastRenderedPageBreak/>
        <w:t>R</w:t>
      </w:r>
      <w:r w:rsidR="00321483">
        <w:rPr>
          <w:color w:val="000000" w:themeColor="text1"/>
        </w:rPr>
        <w:t xml:space="preserve">ikard </w:t>
      </w:r>
      <w:r>
        <w:rPr>
          <w:color w:val="000000" w:themeColor="text1"/>
        </w:rPr>
        <w:t>F bedömer att det finns behov av både chef</w:t>
      </w:r>
      <w:r w:rsidR="00321483">
        <w:rPr>
          <w:color w:val="000000" w:themeColor="text1"/>
        </w:rPr>
        <w:t>s</w:t>
      </w:r>
      <w:r>
        <w:rPr>
          <w:color w:val="000000" w:themeColor="text1"/>
        </w:rPr>
        <w:t xml:space="preserve">grupp </w:t>
      </w:r>
      <w:r w:rsidR="00520180">
        <w:rPr>
          <w:color w:val="000000" w:themeColor="text1"/>
        </w:rPr>
        <w:t xml:space="preserve">med mandat </w:t>
      </w:r>
      <w:r w:rsidR="00321483">
        <w:rPr>
          <w:color w:val="000000" w:themeColor="text1"/>
        </w:rPr>
        <w:t>samt</w:t>
      </w:r>
      <w:r w:rsidR="00520180">
        <w:rPr>
          <w:color w:val="000000" w:themeColor="text1"/>
        </w:rPr>
        <w:t xml:space="preserve"> fortsatt behov av korta möten för </w:t>
      </w:r>
      <w:r w:rsidR="00BD3AC4">
        <w:rPr>
          <w:color w:val="000000" w:themeColor="text1"/>
        </w:rPr>
        <w:t xml:space="preserve">mer </w:t>
      </w:r>
      <w:r w:rsidR="00520180">
        <w:rPr>
          <w:color w:val="000000" w:themeColor="text1"/>
        </w:rPr>
        <w:t xml:space="preserve">verksamhetsnära frågor och aktuella problem. </w:t>
      </w:r>
    </w:p>
    <w:p w14:paraId="291C8D85" w14:textId="213B8E0F" w:rsidR="00520180" w:rsidRPr="00E643A9" w:rsidRDefault="00321483" w:rsidP="00520180">
      <w:pPr>
        <w:rPr>
          <w:color w:val="000000" w:themeColor="text1"/>
        </w:rPr>
      </w:pPr>
      <w:r>
        <w:rPr>
          <w:color w:val="000000" w:themeColor="text1"/>
        </w:rPr>
        <w:br/>
        <w:t xml:space="preserve">Hur samordna detta med </w:t>
      </w:r>
      <w:r w:rsidR="00520180">
        <w:rPr>
          <w:color w:val="000000" w:themeColor="text1"/>
        </w:rPr>
        <w:t>HSN</w:t>
      </w:r>
      <w:r>
        <w:rPr>
          <w:color w:val="000000" w:themeColor="text1"/>
        </w:rPr>
        <w:t>-</w:t>
      </w:r>
      <w:r w:rsidR="00520180">
        <w:rPr>
          <w:color w:val="000000" w:themeColor="text1"/>
        </w:rPr>
        <w:t>beslut om klusteransvar för PV?</w:t>
      </w:r>
      <w:r w:rsidR="003C01DC">
        <w:rPr>
          <w:color w:val="000000" w:themeColor="text1"/>
        </w:rPr>
        <w:t xml:space="preserve"> se bifogat beslut</w:t>
      </w:r>
      <w:r w:rsidR="004F1046">
        <w:rPr>
          <w:color w:val="000000" w:themeColor="text1"/>
        </w:rPr>
        <w:t>sförslag</w:t>
      </w:r>
      <w:r w:rsidR="003C01DC">
        <w:rPr>
          <w:color w:val="000000" w:themeColor="text1"/>
        </w:rPr>
        <w:t>.</w:t>
      </w:r>
      <w:r w:rsidR="00520180">
        <w:rPr>
          <w:color w:val="000000" w:themeColor="text1"/>
        </w:rPr>
        <w:t xml:space="preserve"> </w:t>
      </w:r>
    </w:p>
    <w:p w14:paraId="4EE25923" w14:textId="79C2605F" w:rsidR="00930DE2" w:rsidRDefault="00520180" w:rsidP="00930DE2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151036F9" w14:textId="38DCF0F4" w:rsidR="00930DE2" w:rsidRPr="00930DE2" w:rsidRDefault="00930DE2" w:rsidP="00015DEF">
      <w:pPr>
        <w:rPr>
          <w:color w:val="000000" w:themeColor="text1"/>
          <w:u w:val="single"/>
        </w:rPr>
      </w:pPr>
      <w:r w:rsidRPr="00930DE2">
        <w:rPr>
          <w:color w:val="000000" w:themeColor="text1"/>
          <w:u w:val="single"/>
        </w:rPr>
        <w:t>Beslut:</w:t>
      </w:r>
    </w:p>
    <w:p w14:paraId="178F4B09" w14:textId="08957E5F" w:rsidR="00321483" w:rsidRPr="00321483" w:rsidRDefault="00BD3AC4" w:rsidP="00321483">
      <w:pPr>
        <w:pStyle w:val="Liststycke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 xml:space="preserve">HSN-beslut om </w:t>
      </w:r>
      <w:r w:rsidR="00321483">
        <w:rPr>
          <w:color w:val="000000" w:themeColor="text1"/>
        </w:rPr>
        <w:t>”</w:t>
      </w:r>
      <w:r w:rsidR="00321483" w:rsidRPr="00321483">
        <w:rPr>
          <w:color w:val="000000" w:themeColor="text1"/>
        </w:rPr>
        <w:t>PV-kluster</w:t>
      </w:r>
      <w:r w:rsidR="00321483">
        <w:rPr>
          <w:color w:val="000000" w:themeColor="text1"/>
        </w:rPr>
        <w:t xml:space="preserve">” bedöms vara </w:t>
      </w:r>
      <w:r>
        <w:rPr>
          <w:color w:val="000000" w:themeColor="text1"/>
        </w:rPr>
        <w:t>lämplig</w:t>
      </w:r>
      <w:r w:rsidR="00321483" w:rsidRPr="00321483">
        <w:rPr>
          <w:color w:val="000000" w:themeColor="text1"/>
        </w:rPr>
        <w:t xml:space="preserve"> för driftsfrågor.   </w:t>
      </w:r>
    </w:p>
    <w:p w14:paraId="7DA29183" w14:textId="54BB0B2D" w:rsidR="00321483" w:rsidRDefault="00321483" w:rsidP="00015DEF">
      <w:pPr>
        <w:pStyle w:val="Liststycke"/>
        <w:numPr>
          <w:ilvl w:val="0"/>
          <w:numId w:val="30"/>
        </w:numPr>
        <w:rPr>
          <w:color w:val="000000" w:themeColor="text1"/>
        </w:rPr>
      </w:pPr>
      <w:r w:rsidRPr="00321483">
        <w:rPr>
          <w:color w:val="000000" w:themeColor="text1"/>
        </w:rPr>
        <w:t xml:space="preserve">Nätverken i NV provar att </w:t>
      </w:r>
      <w:r w:rsidR="003C01DC" w:rsidRPr="00321483">
        <w:rPr>
          <w:color w:val="000000" w:themeColor="text1"/>
        </w:rPr>
        <w:t xml:space="preserve">gå </w:t>
      </w:r>
      <w:r w:rsidRPr="00321483">
        <w:rPr>
          <w:color w:val="000000" w:themeColor="text1"/>
        </w:rPr>
        <w:t>in</w:t>
      </w:r>
      <w:r w:rsidR="003C01DC" w:rsidRPr="00321483">
        <w:rPr>
          <w:color w:val="000000" w:themeColor="text1"/>
        </w:rPr>
        <w:t xml:space="preserve"> i struktur</w:t>
      </w:r>
      <w:r w:rsidRPr="00321483">
        <w:rPr>
          <w:color w:val="000000" w:themeColor="text1"/>
        </w:rPr>
        <w:t xml:space="preserve">en </w:t>
      </w:r>
      <w:r w:rsidR="003C01DC" w:rsidRPr="00321483">
        <w:rPr>
          <w:color w:val="000000" w:themeColor="text1"/>
        </w:rPr>
        <w:t>enl. HSN beslut</w:t>
      </w:r>
      <w:r w:rsidR="00BD3AC4">
        <w:rPr>
          <w:color w:val="000000" w:themeColor="text1"/>
        </w:rPr>
        <w:t xml:space="preserve">, </w:t>
      </w:r>
      <w:r w:rsidRPr="00321483">
        <w:rPr>
          <w:color w:val="000000" w:themeColor="text1"/>
        </w:rPr>
        <w:t>om det finns behov finns möjlighet</w:t>
      </w:r>
      <w:r w:rsidR="003C01DC" w:rsidRPr="00321483">
        <w:rPr>
          <w:color w:val="000000" w:themeColor="text1"/>
        </w:rPr>
        <w:t xml:space="preserve"> återgå till tidigare arbetssätt</w:t>
      </w:r>
      <w:r w:rsidRPr="00321483">
        <w:rPr>
          <w:color w:val="000000" w:themeColor="text1"/>
        </w:rPr>
        <w:t>.</w:t>
      </w:r>
      <w:r w:rsidR="003C01DC" w:rsidRPr="00321483">
        <w:rPr>
          <w:color w:val="000000" w:themeColor="text1"/>
        </w:rPr>
        <w:t xml:space="preserve"> </w:t>
      </w:r>
    </w:p>
    <w:p w14:paraId="5749A16C" w14:textId="48E9B884" w:rsidR="00342B6F" w:rsidRPr="00342B6F" w:rsidRDefault="003C01DC" w:rsidP="00342B6F">
      <w:pPr>
        <w:pStyle w:val="Liststycke"/>
        <w:numPr>
          <w:ilvl w:val="0"/>
          <w:numId w:val="30"/>
        </w:numPr>
        <w:rPr>
          <w:color w:val="000000" w:themeColor="text1"/>
        </w:rPr>
      </w:pPr>
      <w:r w:rsidRPr="00321483">
        <w:rPr>
          <w:color w:val="000000" w:themeColor="text1"/>
        </w:rPr>
        <w:t>R</w:t>
      </w:r>
      <w:r w:rsidR="00321483" w:rsidRPr="00321483">
        <w:rPr>
          <w:color w:val="000000" w:themeColor="text1"/>
        </w:rPr>
        <w:t>ikar</w:t>
      </w:r>
      <w:r w:rsidR="00321483">
        <w:rPr>
          <w:color w:val="000000" w:themeColor="text1"/>
        </w:rPr>
        <w:t xml:space="preserve">d </w:t>
      </w:r>
      <w:r w:rsidRPr="00321483">
        <w:rPr>
          <w:color w:val="000000" w:themeColor="text1"/>
        </w:rPr>
        <w:t>F tar på sig samordningsfunktion vid behov av möte på chefsnivå</w:t>
      </w:r>
      <w:r w:rsidR="00BD3AC4">
        <w:rPr>
          <w:color w:val="000000" w:themeColor="text1"/>
        </w:rPr>
        <w:t xml:space="preserve">. </w:t>
      </w:r>
    </w:p>
    <w:p w14:paraId="42C3917C" w14:textId="3371F21E" w:rsidR="00045487" w:rsidRDefault="00045487" w:rsidP="00015DEF"/>
    <w:p w14:paraId="35622EA8" w14:textId="09426C5E" w:rsidR="00930DE2" w:rsidRDefault="00930DE2" w:rsidP="00015DEF">
      <w:r w:rsidRPr="00930DE2">
        <w:rPr>
          <w:u w:val="single"/>
        </w:rPr>
        <w:t>Information om vacc</w:t>
      </w:r>
      <w:r w:rsidR="00342B6F">
        <w:rPr>
          <w:u w:val="single"/>
        </w:rPr>
        <w:t>ination</w:t>
      </w:r>
      <w:r>
        <w:rPr>
          <w:u w:val="single"/>
        </w:rPr>
        <w:t>:</w:t>
      </w:r>
      <w:r>
        <w:t xml:space="preserve"> </w:t>
      </w:r>
      <w:r>
        <w:br/>
        <w:t>Nytt uppdrag att formera mobila team från sjukhusen för att vaccin</w:t>
      </w:r>
      <w:r w:rsidR="00BD3AC4">
        <w:t>ation</w:t>
      </w:r>
      <w:r>
        <w:t xml:space="preserve"> på gymn</w:t>
      </w:r>
      <w:r w:rsidR="00342B6F">
        <w:t>asium</w:t>
      </w:r>
      <w:r>
        <w:t xml:space="preserve">, högstadium och </w:t>
      </w:r>
      <w:r w:rsidR="00342B6F">
        <w:t>samt vid större</w:t>
      </w:r>
      <w:r>
        <w:t xml:space="preserve"> event. </w:t>
      </w:r>
      <w:r>
        <w:br/>
      </w:r>
      <w:r w:rsidR="00342B6F">
        <w:t xml:space="preserve">Beslut om </w:t>
      </w:r>
      <w:r>
        <w:t xml:space="preserve">3:e dos väntas, FoHM följer utvecklingen av genombrott. Beredskap </w:t>
      </w:r>
      <w:r w:rsidR="00342B6F">
        <w:t xml:space="preserve">ska finnas </w:t>
      </w:r>
      <w:r>
        <w:t>att snabbt komma igång med vacc</w:t>
      </w:r>
      <w:r w:rsidR="00342B6F">
        <w:t>ination</w:t>
      </w:r>
      <w:r>
        <w:t xml:space="preserve">. </w:t>
      </w:r>
    </w:p>
    <w:p w14:paraId="33E5ACA4" w14:textId="77777777" w:rsidR="001269ED" w:rsidRDefault="001269ED" w:rsidP="00015DEF"/>
    <w:p w14:paraId="3B30ED9C" w14:textId="409A811D" w:rsidR="0004442A" w:rsidRPr="00095E9A" w:rsidRDefault="001269ED" w:rsidP="00015DEF">
      <w:r w:rsidRPr="00045487">
        <w:rPr>
          <w:b/>
          <w:bCs/>
        </w:rPr>
        <w:t xml:space="preserve">§ </w:t>
      </w:r>
      <w:r w:rsidR="0004442A" w:rsidRPr="00045487">
        <w:rPr>
          <w:b/>
          <w:bCs/>
        </w:rPr>
        <w:t>5</w:t>
      </w:r>
      <w:r w:rsidRPr="00045487">
        <w:rPr>
          <w:b/>
          <w:bCs/>
        </w:rPr>
        <w:t xml:space="preserve">. </w:t>
      </w:r>
      <w:r w:rsidR="00685B66" w:rsidRPr="00045487">
        <w:rPr>
          <w:b/>
          <w:bCs/>
        </w:rPr>
        <w:t xml:space="preserve">”Omvärldsspaning - barnperspektiv och barnets rättigheter”. </w:t>
      </w:r>
      <w:r w:rsidR="000C4E4F">
        <w:rPr>
          <w:b/>
          <w:bCs/>
        </w:rPr>
        <w:br/>
      </w:r>
      <w:r w:rsidR="000C4E4F" w:rsidRPr="000C4E4F">
        <w:t>Anna Jonsson i</w:t>
      </w:r>
      <w:r w:rsidRPr="000C4E4F">
        <w:t>nform</w:t>
      </w:r>
      <w:r w:rsidR="000C4E4F" w:rsidRPr="000C4E4F">
        <w:t>erar</w:t>
      </w:r>
      <w:r w:rsidRPr="000C4E4F">
        <w:t xml:space="preserve"> om olika rapporter och om det arbete som pågår</w:t>
      </w:r>
      <w:r w:rsidR="0029099D" w:rsidRPr="000C4E4F">
        <w:t>, se bifogad ppt</w:t>
      </w:r>
      <w:r w:rsidR="00095E9A">
        <w:t xml:space="preserve"> ”</w:t>
      </w:r>
      <w:r w:rsidR="00095E9A" w:rsidRPr="00095E9A">
        <w:t>Omvärldsspaning - barnperspektiv och barnets rättigheter</w:t>
      </w:r>
      <w:r w:rsidR="00095E9A">
        <w:t>”</w:t>
      </w:r>
      <w:r w:rsidR="0029099D" w:rsidRPr="00095E9A">
        <w:t xml:space="preserve">. </w:t>
      </w:r>
      <w:r w:rsidR="0029099D">
        <w:rPr>
          <w:b/>
          <w:bCs/>
        </w:rPr>
        <w:br/>
      </w:r>
      <w:r w:rsidRPr="00045487">
        <w:rPr>
          <w:b/>
          <w:bCs/>
        </w:rPr>
        <w:t xml:space="preserve"> </w:t>
      </w:r>
    </w:p>
    <w:p w14:paraId="383E2288" w14:textId="7FE93875" w:rsidR="00F9064A" w:rsidRDefault="0004442A" w:rsidP="00F9064A">
      <w:r w:rsidRPr="00045487">
        <w:rPr>
          <w:b/>
          <w:bCs/>
        </w:rPr>
        <w:t xml:space="preserve">§ 6.”Börja med barnen! En sammanhållen god och nära vård för barn och unga” SOU 2021:34 </w:t>
      </w:r>
      <w:r w:rsidR="000C4E4F">
        <w:rPr>
          <w:b/>
          <w:bCs/>
        </w:rPr>
        <w:br/>
      </w:r>
      <w:r w:rsidR="000C4E4F" w:rsidRPr="000C4E4F">
        <w:t xml:space="preserve">I betänkandet </w:t>
      </w:r>
      <w:r w:rsidRPr="000C4E4F">
        <w:t>är det tydligt att elevhälsan får en tydlig roll tillsammans med socialtjänst och primärvård. Hur skall vi jobba tillsammans med skolorna? Vad görs redan? Diskussion.</w:t>
      </w:r>
    </w:p>
    <w:p w14:paraId="3127EEF2" w14:textId="640678ED" w:rsidR="000C4E4F" w:rsidRDefault="000C4E4F" w:rsidP="00F9064A"/>
    <w:p w14:paraId="0503DA3A" w14:textId="2766AB2F" w:rsidR="00045487" w:rsidRPr="00342B6F" w:rsidRDefault="00342B6F" w:rsidP="00F9064A">
      <w:pPr>
        <w:rPr>
          <w:b/>
          <w:bCs/>
        </w:rPr>
      </w:pPr>
      <w:r w:rsidRPr="00342B6F">
        <w:rPr>
          <w:u w:val="single"/>
        </w:rPr>
        <w:t>Beslut:</w:t>
      </w:r>
      <w:r>
        <w:t xml:space="preserve"> </w:t>
      </w:r>
      <w:r>
        <w:br/>
      </w:r>
      <w:r w:rsidR="000C4E4F">
        <w:t xml:space="preserve">Samtliga tar med frågan hem och fråga tas åter upp kommande möte.  </w:t>
      </w:r>
    </w:p>
    <w:p w14:paraId="19DE7323" w14:textId="777E6CFA" w:rsidR="005F2D5D" w:rsidRDefault="005F2D5D" w:rsidP="00F9064A">
      <w:r>
        <w:t xml:space="preserve"> </w:t>
      </w:r>
    </w:p>
    <w:p w14:paraId="4B0B2D3D" w14:textId="7FD7999D" w:rsidR="00590B2D" w:rsidRPr="00045487" w:rsidRDefault="005F2D5D" w:rsidP="00590B2D">
      <w:pPr>
        <w:rPr>
          <w:b/>
          <w:bCs/>
        </w:rPr>
      </w:pPr>
      <w:r w:rsidRPr="00045487">
        <w:rPr>
          <w:b/>
          <w:bCs/>
        </w:rPr>
        <w:t xml:space="preserve">§ </w:t>
      </w:r>
      <w:r w:rsidR="0004442A" w:rsidRPr="00045487">
        <w:rPr>
          <w:b/>
          <w:bCs/>
        </w:rPr>
        <w:t>7</w:t>
      </w:r>
      <w:r w:rsidRPr="00045487">
        <w:rPr>
          <w:b/>
          <w:bCs/>
        </w:rPr>
        <w:t xml:space="preserve">. </w:t>
      </w:r>
      <w:r w:rsidR="00590B2D" w:rsidRPr="00045487">
        <w:rPr>
          <w:b/>
          <w:bCs/>
        </w:rPr>
        <w:t>Patientkontrakt</w:t>
      </w:r>
      <w:r w:rsidR="00490191" w:rsidRPr="00045487">
        <w:rPr>
          <w:b/>
          <w:bCs/>
        </w:rPr>
        <w:t xml:space="preserve">, arbetet framåt. </w:t>
      </w:r>
      <w:r w:rsidR="00590B2D" w:rsidRPr="00045487">
        <w:rPr>
          <w:b/>
          <w:bCs/>
        </w:rPr>
        <w:t xml:space="preserve">Avrapportering. Bilaga </w:t>
      </w:r>
      <w:r w:rsidR="00564969" w:rsidRPr="00045487">
        <w:rPr>
          <w:b/>
          <w:bCs/>
        </w:rPr>
        <w:t>1</w:t>
      </w:r>
    </w:p>
    <w:p w14:paraId="6492B28B" w14:textId="5F421D27" w:rsidR="005C7153" w:rsidRDefault="00342B6F" w:rsidP="00590B2D">
      <w:r>
        <w:t>Det finns en a</w:t>
      </w:r>
      <w:r w:rsidR="00296CA9">
        <w:t>rbetsgrupp finns på central nivå</w:t>
      </w:r>
      <w:r w:rsidR="005C7153" w:rsidRPr="005C7153">
        <w:t xml:space="preserve"> </w:t>
      </w:r>
      <w:r w:rsidR="005C7153">
        <w:t xml:space="preserve">och ska vara i ”hamn” </w:t>
      </w:r>
      <w:r>
        <w:t xml:space="preserve">med arbetet </w:t>
      </w:r>
      <w:r w:rsidR="005C7153">
        <w:t>2026</w:t>
      </w:r>
      <w:r w:rsidR="00296CA9">
        <w:t>.</w:t>
      </w:r>
      <w:r w:rsidR="005C7153">
        <w:t xml:space="preserve"> Viktigt att arbetet sätter igång och det</w:t>
      </w:r>
      <w:r w:rsidR="00296CA9">
        <w:t xml:space="preserve"> </w:t>
      </w:r>
      <w:r w:rsidR="005C7153">
        <w:t>b</w:t>
      </w:r>
      <w:r w:rsidR="00296CA9">
        <w:t>ehövs deltagare från kommuner</w:t>
      </w:r>
      <w:r w:rsidR="005C7153">
        <w:t>. Intresserade</w:t>
      </w:r>
      <w:r w:rsidR="00296CA9">
        <w:t xml:space="preserve"> personer anmäls till Lotta.   </w:t>
      </w:r>
    </w:p>
    <w:p w14:paraId="163F23BC" w14:textId="77777777" w:rsidR="00590B2D" w:rsidRDefault="00590B2D" w:rsidP="00F9064A"/>
    <w:p w14:paraId="4378BA5A" w14:textId="0D5D2F8B" w:rsidR="007133BC" w:rsidRDefault="00590B2D" w:rsidP="00F9064A">
      <w:r w:rsidRPr="00045487">
        <w:rPr>
          <w:b/>
          <w:bCs/>
        </w:rPr>
        <w:t xml:space="preserve">§ </w:t>
      </w:r>
      <w:r w:rsidR="0004442A" w:rsidRPr="00045487">
        <w:rPr>
          <w:b/>
          <w:bCs/>
        </w:rPr>
        <w:t>8</w:t>
      </w:r>
      <w:r w:rsidRPr="00045487">
        <w:rPr>
          <w:b/>
          <w:bCs/>
        </w:rPr>
        <w:t xml:space="preserve">. </w:t>
      </w:r>
      <w:r w:rsidR="005C7153">
        <w:rPr>
          <w:b/>
          <w:bCs/>
        </w:rPr>
        <w:t>S</w:t>
      </w:r>
      <w:r w:rsidRPr="00045487">
        <w:rPr>
          <w:b/>
          <w:bCs/>
        </w:rPr>
        <w:t xml:space="preserve">krivelse från kommuner till </w:t>
      </w:r>
      <w:r w:rsidR="00564969" w:rsidRPr="00045487">
        <w:rPr>
          <w:b/>
          <w:bCs/>
        </w:rPr>
        <w:t>B</w:t>
      </w:r>
      <w:r w:rsidR="007133BC">
        <w:rPr>
          <w:b/>
          <w:bCs/>
        </w:rPr>
        <w:t>UP</w:t>
      </w:r>
      <w:r w:rsidR="00564969" w:rsidRPr="00045487">
        <w:rPr>
          <w:b/>
          <w:bCs/>
        </w:rPr>
        <w:t xml:space="preserve">. </w:t>
      </w:r>
      <w:r w:rsidR="005C7153">
        <w:rPr>
          <w:b/>
          <w:bCs/>
        </w:rPr>
        <w:br/>
      </w:r>
      <w:r w:rsidR="00564969" w:rsidRPr="005C7153">
        <w:t>Vid tjänstemannaberedningen bestämdes att processledaren tillsammans med Maria Weiler, områdeschef för B</w:t>
      </w:r>
      <w:r w:rsidR="00BD3AC4">
        <w:t>UP</w:t>
      </w:r>
      <w:r w:rsidR="00564969" w:rsidRPr="005C7153">
        <w:t xml:space="preserve"> skulle samla </w:t>
      </w:r>
      <w:r w:rsidR="00BD3AC4">
        <w:t xml:space="preserve">aktuella </w:t>
      </w:r>
      <w:r w:rsidR="00564969" w:rsidRPr="005C7153">
        <w:t>kommune</w:t>
      </w:r>
      <w:r w:rsidR="00BD3AC4">
        <w:t>r</w:t>
      </w:r>
      <w:r w:rsidR="00564969" w:rsidRPr="005C7153">
        <w:t xml:space="preserve">. </w:t>
      </w:r>
      <w:r w:rsidR="005C7153">
        <w:br/>
      </w:r>
      <w:r w:rsidR="005C7153">
        <w:br/>
        <w:t>Maria Weiler</w:t>
      </w:r>
      <w:r w:rsidR="005C7153" w:rsidRPr="005C7153">
        <w:t xml:space="preserve"> </w:t>
      </w:r>
      <w:r w:rsidR="00564969" w:rsidRPr="005C7153">
        <w:t>rapport</w:t>
      </w:r>
      <w:r w:rsidR="005C7153">
        <w:t>erar</w:t>
      </w:r>
      <w:r w:rsidR="00564969" w:rsidRPr="005C7153">
        <w:t xml:space="preserve"> </w:t>
      </w:r>
      <w:r w:rsidR="007133BC">
        <w:t>från m</w:t>
      </w:r>
      <w:r w:rsidR="005C7153" w:rsidRPr="005C7153">
        <w:t>öte tillsammans med S</w:t>
      </w:r>
      <w:r w:rsidR="005C7153">
        <w:t xml:space="preserve">ocialförvaltningar </w:t>
      </w:r>
      <w:r w:rsidR="005C7153" w:rsidRPr="005C7153">
        <w:t>och</w:t>
      </w:r>
      <w:r w:rsidR="007133BC">
        <w:t xml:space="preserve"> </w:t>
      </w:r>
      <w:r w:rsidR="005C7153">
        <w:t>BUP</w:t>
      </w:r>
      <w:r w:rsidR="007133BC">
        <w:t xml:space="preserve">. </w:t>
      </w:r>
      <w:r w:rsidR="007133BC">
        <w:br/>
        <w:t>Det finns t</w:t>
      </w:r>
      <w:r w:rsidR="005C7153" w:rsidRPr="005C7153">
        <w:t xml:space="preserve">ydligt skilda förväntningar </w:t>
      </w:r>
      <w:r w:rsidR="007133BC">
        <w:t xml:space="preserve">på </w:t>
      </w:r>
      <w:r w:rsidR="005C7153">
        <w:t xml:space="preserve">BUP: s </w:t>
      </w:r>
      <w:r w:rsidR="005C7153" w:rsidRPr="005C7153">
        <w:t>uppdrag</w:t>
      </w:r>
      <w:r w:rsidR="007133BC">
        <w:t xml:space="preserve">. </w:t>
      </w:r>
      <w:r w:rsidR="007133BC">
        <w:br/>
        <w:t>BUP behöver förtydliga sina uppdrag för förståelse</w:t>
      </w:r>
      <w:r w:rsidR="00BD3AC4">
        <w:t>, bla</w:t>
      </w:r>
      <w:r w:rsidR="007133BC">
        <w:t xml:space="preserve"> </w:t>
      </w:r>
      <w:r w:rsidR="005C7153" w:rsidRPr="005C7153">
        <w:t>vad so</w:t>
      </w:r>
      <w:r w:rsidR="005C7153">
        <w:t>m</w:t>
      </w:r>
      <w:r w:rsidR="005C7153" w:rsidRPr="005C7153">
        <w:t xml:space="preserve"> kan väntas av BUP</w:t>
      </w:r>
      <w:r w:rsidR="007133BC">
        <w:t>: s</w:t>
      </w:r>
      <w:r w:rsidR="005C7153" w:rsidRPr="005C7153">
        <w:t xml:space="preserve"> heldygnsvård</w:t>
      </w:r>
      <w:r w:rsidR="005C7153">
        <w:t xml:space="preserve">. </w:t>
      </w:r>
      <w:r w:rsidR="005C7153">
        <w:br/>
      </w:r>
      <w:r w:rsidR="005C7153">
        <w:br/>
        <w:t>Delregional samverkan ska</w:t>
      </w:r>
      <w:r w:rsidR="007133BC">
        <w:t>:</w:t>
      </w:r>
    </w:p>
    <w:p w14:paraId="415FB985" w14:textId="011A4998" w:rsidR="007133BC" w:rsidRDefault="005C7153" w:rsidP="00F9064A">
      <w:pPr>
        <w:pStyle w:val="Liststycke"/>
        <w:numPr>
          <w:ilvl w:val="0"/>
          <w:numId w:val="31"/>
        </w:numPr>
      </w:pPr>
      <w:r>
        <w:t>följa upp deltagande</w:t>
      </w:r>
      <w:r w:rsidR="007133BC">
        <w:t>t</w:t>
      </w:r>
      <w:r>
        <w:t xml:space="preserve"> och </w:t>
      </w:r>
      <w:r w:rsidR="00BD3AC4">
        <w:t xml:space="preserve">ev </w:t>
      </w:r>
      <w:r>
        <w:t xml:space="preserve">anledning till ej delta. </w:t>
      </w:r>
    </w:p>
    <w:p w14:paraId="0FF31A3B" w14:textId="77777777" w:rsidR="007133BC" w:rsidRDefault="007133BC" w:rsidP="00F9064A">
      <w:pPr>
        <w:pStyle w:val="Liststycke"/>
        <w:numPr>
          <w:ilvl w:val="0"/>
          <w:numId w:val="31"/>
        </w:numPr>
      </w:pPr>
      <w:r>
        <w:t>Arbeta för</w:t>
      </w:r>
      <w:r w:rsidR="005C7153">
        <w:t xml:space="preserve"> kontinuitet när det gäller mötesdeltagare </w:t>
      </w:r>
    </w:p>
    <w:p w14:paraId="7C598139" w14:textId="41E1D69D" w:rsidR="005C7153" w:rsidRDefault="005C7153" w:rsidP="00F9064A">
      <w:pPr>
        <w:pStyle w:val="Liststycke"/>
        <w:numPr>
          <w:ilvl w:val="0"/>
          <w:numId w:val="31"/>
        </w:numPr>
      </w:pPr>
      <w:r>
        <w:t xml:space="preserve">se över uppdrag och syfte. </w:t>
      </w:r>
    </w:p>
    <w:p w14:paraId="0926B5B8" w14:textId="77777777" w:rsidR="005C7153" w:rsidRDefault="005C7153" w:rsidP="00F9064A"/>
    <w:p w14:paraId="445FFEAD" w14:textId="6E744508" w:rsidR="005C7153" w:rsidRDefault="005C7153" w:rsidP="00F9064A">
      <w:r>
        <w:t xml:space="preserve">Beslut </w:t>
      </w:r>
      <w:r w:rsidR="00E643A9">
        <w:t xml:space="preserve">om lokala samverkansgrupper beräknas verkställas och komma igång 2022. </w:t>
      </w:r>
    </w:p>
    <w:p w14:paraId="283913FB" w14:textId="30C03C3B" w:rsidR="00E643A9" w:rsidRDefault="00E643A9" w:rsidP="00F9064A"/>
    <w:p w14:paraId="59D3782D" w14:textId="29B8038B" w:rsidR="00E643A9" w:rsidRPr="00BD3AC4" w:rsidRDefault="00BD3AC4" w:rsidP="00F9064A">
      <w:r w:rsidRPr="00BD3AC4">
        <w:t>Förslag diskuteras om att b</w:t>
      </w:r>
      <w:r w:rsidR="00E643A9" w:rsidRPr="00BD3AC4">
        <w:t xml:space="preserve">egära in verksamhetsberättelser från lokala samverkansgrupper. </w:t>
      </w:r>
    </w:p>
    <w:p w14:paraId="767E338F" w14:textId="22570C13" w:rsidR="005F2D5D" w:rsidRPr="00BD3AC4" w:rsidRDefault="005F2D5D" w:rsidP="00F9064A">
      <w:r w:rsidRPr="00BD3AC4">
        <w:t xml:space="preserve"> </w:t>
      </w:r>
    </w:p>
    <w:p w14:paraId="4C46F968" w14:textId="77777777" w:rsidR="00045487" w:rsidRPr="00045487" w:rsidRDefault="005F2D5D" w:rsidP="00751C7D">
      <w:pPr>
        <w:rPr>
          <w:b/>
          <w:bCs/>
        </w:rPr>
      </w:pPr>
      <w:r w:rsidRPr="00045487">
        <w:rPr>
          <w:b/>
          <w:bCs/>
        </w:rPr>
        <w:t xml:space="preserve">§ </w:t>
      </w:r>
      <w:r w:rsidR="0004442A" w:rsidRPr="00045487">
        <w:rPr>
          <w:b/>
          <w:bCs/>
        </w:rPr>
        <w:t>9</w:t>
      </w:r>
      <w:r w:rsidR="00590B2D" w:rsidRPr="00045487">
        <w:rPr>
          <w:b/>
          <w:bCs/>
        </w:rPr>
        <w:t>. Gemensam plan för filmerna.</w:t>
      </w:r>
    </w:p>
    <w:p w14:paraId="014C081E" w14:textId="16DF604E" w:rsidR="00D30209" w:rsidRDefault="00590B2D" w:rsidP="00751C7D">
      <w:r>
        <w:t xml:space="preserve"> </w:t>
      </w:r>
      <w:r w:rsidR="000C4E4F">
        <w:t xml:space="preserve">Arbete pågår med att texta, syntolka och klippas ihop. Arbetsmaterialet är klart att läggas ut för publicering. </w:t>
      </w:r>
    </w:p>
    <w:p w14:paraId="0DA1D6D5" w14:textId="2180B67C" w:rsidR="000C4E4F" w:rsidRDefault="000C4E4F" w:rsidP="00751C7D">
      <w:r>
        <w:br/>
        <w:t>Skicka namn på kommunikatör som kan lägga ut länkar till vårdsamverkans hemsida</w:t>
      </w:r>
      <w:r w:rsidR="00BD3AC4">
        <w:t xml:space="preserve"> till Lotta som</w:t>
      </w:r>
      <w:r>
        <w:t xml:space="preserve"> sedan ta</w:t>
      </w:r>
      <w:r w:rsidR="00BD3AC4">
        <w:t>r</w:t>
      </w:r>
      <w:r>
        <w:t xml:space="preserve"> kontakt för uppgift om kontaktperson för att distribuera länkar </w:t>
      </w:r>
      <w:r w:rsidR="00BD3AC4">
        <w:t>att</w:t>
      </w:r>
      <w:r>
        <w:t xml:space="preserve"> lägga upp </w:t>
      </w:r>
      <w:r w:rsidR="00920346">
        <w:t xml:space="preserve">för åtkomst </w:t>
      </w:r>
      <w:r>
        <w:t xml:space="preserve">på respektive intern hemsida. </w:t>
      </w:r>
    </w:p>
    <w:p w14:paraId="789FBF37" w14:textId="237787C9" w:rsidR="00590B2D" w:rsidRDefault="00590B2D" w:rsidP="00751C7D"/>
    <w:p w14:paraId="43369668" w14:textId="245C1589" w:rsidR="00564969" w:rsidRPr="007133BC" w:rsidRDefault="00590B2D" w:rsidP="00751C7D">
      <w:r w:rsidRPr="00045487">
        <w:rPr>
          <w:b/>
          <w:bCs/>
        </w:rPr>
        <w:t xml:space="preserve">§ </w:t>
      </w:r>
      <w:r w:rsidR="001269ED" w:rsidRPr="00045487">
        <w:rPr>
          <w:b/>
          <w:bCs/>
        </w:rPr>
        <w:t>10</w:t>
      </w:r>
      <w:r w:rsidRPr="00045487">
        <w:rPr>
          <w:b/>
          <w:bCs/>
        </w:rPr>
        <w:t xml:space="preserve">. </w:t>
      </w:r>
      <w:r w:rsidR="007133BC">
        <w:rPr>
          <w:b/>
          <w:bCs/>
        </w:rPr>
        <w:t>L</w:t>
      </w:r>
      <w:r w:rsidR="007133BC" w:rsidRPr="00045487">
        <w:rPr>
          <w:b/>
          <w:bCs/>
        </w:rPr>
        <w:t xml:space="preserve">edarprogrammet </w:t>
      </w:r>
      <w:r w:rsidR="007133BC">
        <w:rPr>
          <w:b/>
          <w:bCs/>
        </w:rPr>
        <w:br/>
      </w:r>
      <w:r w:rsidR="0049519D" w:rsidRPr="007133BC">
        <w:t>Vid tjänstemannaberedningen den 21 maj besluta</w:t>
      </w:r>
      <w:r w:rsidR="007133BC" w:rsidRPr="007133BC">
        <w:t>des</w:t>
      </w:r>
      <w:r w:rsidR="0049519D" w:rsidRPr="007133BC">
        <w:t xml:space="preserve"> att processledaren kan fortsätta med enligt information</w:t>
      </w:r>
      <w:r w:rsidR="007133BC">
        <w:t>. Se r</w:t>
      </w:r>
      <w:r w:rsidR="0049519D" w:rsidRPr="007133BC">
        <w:t>apport om nuläget</w:t>
      </w:r>
      <w:r w:rsidR="007133BC">
        <w:t>, b</w:t>
      </w:r>
      <w:r w:rsidR="00564969" w:rsidRPr="007133BC">
        <w:t>ilaga 2</w:t>
      </w:r>
      <w:r w:rsidR="007133BC">
        <w:t xml:space="preserve">. </w:t>
      </w:r>
    </w:p>
    <w:p w14:paraId="05562C0F" w14:textId="0F007F42" w:rsidR="00045487" w:rsidRDefault="007133BC" w:rsidP="00751C7D">
      <w:r>
        <w:br/>
      </w:r>
      <w:r w:rsidR="00920346">
        <w:t>Det finns nu två nya kommuner med tillhörande sjukhus och PV</w:t>
      </w:r>
      <w:r>
        <w:t xml:space="preserve"> som ska ingå. </w:t>
      </w:r>
    </w:p>
    <w:p w14:paraId="195819CD" w14:textId="63E28DE9" w:rsidR="00F0329C" w:rsidRDefault="00F0329C" w:rsidP="00751C7D"/>
    <w:p w14:paraId="38DBCCF7" w14:textId="42D842B6" w:rsidR="00F0329C" w:rsidRDefault="00F0329C" w:rsidP="00751C7D">
      <w:r>
        <w:t xml:space="preserve">Syftet är att ge </w:t>
      </w:r>
      <w:r w:rsidR="00A32E4F">
        <w:t xml:space="preserve">enhetschefer i varje kommun </w:t>
      </w:r>
      <w:r w:rsidR="007133BC">
        <w:t>möjlighet att få</w:t>
      </w:r>
      <w:r w:rsidR="00A32E4F">
        <w:t xml:space="preserve"> en </w:t>
      </w:r>
      <w:r>
        <w:t>fördjupad bild av lagstiftning</w:t>
      </w:r>
      <w:r w:rsidR="004B06CF">
        <w:t xml:space="preserve">, </w:t>
      </w:r>
      <w:r>
        <w:t>god och nära vård samt handlingsplan hur arbeta med olika huvudmän</w:t>
      </w:r>
      <w:r w:rsidR="004B06CF">
        <w:t>.</w:t>
      </w:r>
      <w:r w:rsidR="00BD3AC4">
        <w:t xml:space="preserve"> Personer som gått/går på programmet förväntas sedan</w:t>
      </w:r>
      <w:r>
        <w:t xml:space="preserve"> arbeta på hemmaplan för </w:t>
      </w:r>
      <w:r w:rsidR="00BD3AC4">
        <w:t>att sprida kunskap om</w:t>
      </w:r>
      <w:r>
        <w:t xml:space="preserve"> handlingsplanen. </w:t>
      </w:r>
    </w:p>
    <w:p w14:paraId="7EE479BD" w14:textId="77777777" w:rsidR="00F0329C" w:rsidRDefault="00F0329C" w:rsidP="00751C7D"/>
    <w:p w14:paraId="069E92C3" w14:textId="58C65921" w:rsidR="004B06CF" w:rsidRDefault="00A32E4F" w:rsidP="004B06CF">
      <w:r>
        <w:t>Lotta behöver stöd av en administratör för att anordna utbildning</w:t>
      </w:r>
      <w:r w:rsidR="00BD3AC4">
        <w:t xml:space="preserve"> samt </w:t>
      </w:r>
      <w:r w:rsidR="002B4E35">
        <w:t xml:space="preserve">stöd av en person för </w:t>
      </w:r>
      <w:r>
        <w:t xml:space="preserve">detaljplanering </w:t>
      </w:r>
    </w:p>
    <w:p w14:paraId="44248C2C" w14:textId="5E5715C5" w:rsidR="004B06CF" w:rsidRDefault="006F3E1B" w:rsidP="004B06CF">
      <w:pPr>
        <w:pStyle w:val="Liststycke"/>
        <w:numPr>
          <w:ilvl w:val="0"/>
          <w:numId w:val="38"/>
        </w:numPr>
      </w:pPr>
      <w:r>
        <w:t xml:space="preserve">förslag att använda </w:t>
      </w:r>
      <w:r w:rsidR="004B06CF">
        <w:t>kommunernas tilldelade medel för god och nära vård”</w:t>
      </w:r>
      <w:r>
        <w:t xml:space="preserve"> för kostnad för administratör och resursperson. </w:t>
      </w:r>
    </w:p>
    <w:p w14:paraId="2A338CB8" w14:textId="77777777" w:rsidR="004B06CF" w:rsidRDefault="006F3E1B" w:rsidP="004B06CF">
      <w:pPr>
        <w:pStyle w:val="Liststycke"/>
        <w:numPr>
          <w:ilvl w:val="0"/>
          <w:numId w:val="38"/>
        </w:numPr>
      </w:pPr>
      <w:r>
        <w:t xml:space="preserve">personerna ersätts som </w:t>
      </w:r>
      <w:r w:rsidR="004B06CF">
        <w:t xml:space="preserve">kostnad för </w:t>
      </w:r>
      <w:r>
        <w:t xml:space="preserve">projekt. </w:t>
      </w:r>
    </w:p>
    <w:p w14:paraId="0A4303EE" w14:textId="289604C2" w:rsidR="004B06CF" w:rsidRPr="004B06CF" w:rsidRDefault="004B06CF" w:rsidP="004B06CF">
      <w:pPr>
        <w:pStyle w:val="Liststycke"/>
        <w:numPr>
          <w:ilvl w:val="0"/>
          <w:numId w:val="38"/>
        </w:numPr>
      </w:pPr>
      <w:r>
        <w:t>en pilotgrupp börjar och sedan startar grupper parallellt.</w:t>
      </w:r>
      <w:r w:rsidR="006F3E1B">
        <w:br/>
      </w:r>
    </w:p>
    <w:p w14:paraId="77EF57EA" w14:textId="58E953DC" w:rsidR="006F3E1B" w:rsidRPr="004B06CF" w:rsidRDefault="006F3E1B" w:rsidP="004B06CF">
      <w:r w:rsidRPr="004B06CF">
        <w:rPr>
          <w:u w:val="single"/>
        </w:rPr>
        <w:t>Beslut:</w:t>
      </w:r>
    </w:p>
    <w:p w14:paraId="6FADD99F" w14:textId="77777777" w:rsidR="004B06CF" w:rsidRDefault="004B06CF" w:rsidP="004B06CF">
      <w:pPr>
        <w:pStyle w:val="Liststycke"/>
        <w:numPr>
          <w:ilvl w:val="0"/>
          <w:numId w:val="34"/>
        </w:numPr>
      </w:pPr>
      <w:r>
        <w:t xml:space="preserve">Programmet konstateras vara viktigt och ska prioriteras.  </w:t>
      </w:r>
    </w:p>
    <w:p w14:paraId="7B828A80" w14:textId="77777777" w:rsidR="004B06CF" w:rsidRDefault="004B06CF" w:rsidP="004B06CF">
      <w:pPr>
        <w:pStyle w:val="Liststycke"/>
        <w:numPr>
          <w:ilvl w:val="0"/>
          <w:numId w:val="34"/>
        </w:numPr>
      </w:pPr>
      <w:r>
        <w:t xml:space="preserve">Viktig med gemensam syn på tidsåtgång dvs 7 dagar under 8 månader. </w:t>
      </w:r>
    </w:p>
    <w:p w14:paraId="78C5EEA1" w14:textId="77777777" w:rsidR="002B4E35" w:rsidRDefault="006F3E1B" w:rsidP="002B4E35">
      <w:pPr>
        <w:pStyle w:val="Liststycke"/>
        <w:numPr>
          <w:ilvl w:val="0"/>
          <w:numId w:val="34"/>
        </w:numPr>
      </w:pPr>
      <w:r>
        <w:t xml:space="preserve">Kommunerna diskuterar om det är möjligt att finansiera projekt från kommunala medel. </w:t>
      </w:r>
    </w:p>
    <w:p w14:paraId="5106A787" w14:textId="596A35DF" w:rsidR="004B06CF" w:rsidRDefault="002B4E35" w:rsidP="002B4E35">
      <w:pPr>
        <w:pStyle w:val="Liststycke"/>
        <w:numPr>
          <w:ilvl w:val="0"/>
          <w:numId w:val="34"/>
        </w:numPr>
      </w:pPr>
      <w:r>
        <w:t xml:space="preserve">Frågan bordläggs och kommer åter upp vid internatet. </w:t>
      </w:r>
    </w:p>
    <w:p w14:paraId="6507CE30" w14:textId="77777777" w:rsidR="004B06CF" w:rsidRDefault="004B06CF" w:rsidP="004B06CF">
      <w:r>
        <w:t xml:space="preserve">Önskemål att det går att anpassa deltagande utifrån verksamhetens förutsättningar och god framförhållning för planering. </w:t>
      </w:r>
    </w:p>
    <w:p w14:paraId="410B56A3" w14:textId="6B077BAF" w:rsidR="00564969" w:rsidRDefault="00564969" w:rsidP="00751C7D"/>
    <w:p w14:paraId="30B5B9A4" w14:textId="2E424429" w:rsidR="004B06CF" w:rsidRDefault="00564969" w:rsidP="00751C7D">
      <w:r w:rsidRPr="00045487">
        <w:rPr>
          <w:b/>
          <w:bCs/>
        </w:rPr>
        <w:t>§ 1</w:t>
      </w:r>
      <w:r w:rsidR="004B06CF">
        <w:rPr>
          <w:b/>
          <w:bCs/>
        </w:rPr>
        <w:t>1</w:t>
      </w:r>
      <w:r w:rsidRPr="00045487">
        <w:rPr>
          <w:b/>
          <w:bCs/>
        </w:rPr>
        <w:t xml:space="preserve">. Landskrona lasarett, Landskrona stad och Svalövs kommun, nordväst. </w:t>
      </w:r>
      <w:r w:rsidR="006F3E1B">
        <w:rPr>
          <w:b/>
          <w:bCs/>
        </w:rPr>
        <w:br/>
      </w:r>
      <w:r w:rsidRPr="006F3E1B">
        <w:t xml:space="preserve">En påminnelse att fundera på vilka grupper, möten </w:t>
      </w:r>
      <w:r w:rsidR="002B4E35">
        <w:t>mm</w:t>
      </w:r>
      <w:r w:rsidRPr="006F3E1B">
        <w:t xml:space="preserve"> som </w:t>
      </w:r>
      <w:r w:rsidR="004B06CF">
        <w:t xml:space="preserve">vi </w:t>
      </w:r>
      <w:r w:rsidRPr="006F3E1B">
        <w:t xml:space="preserve">behöver </w:t>
      </w:r>
      <w:r w:rsidR="004B06CF">
        <w:t>bjuda in</w:t>
      </w:r>
      <w:r w:rsidRPr="006F3E1B">
        <w:t xml:space="preserve"> </w:t>
      </w:r>
      <w:r w:rsidR="004B06CF">
        <w:t xml:space="preserve">representanter från </w:t>
      </w:r>
      <w:r w:rsidR="002B4E35">
        <w:t xml:space="preserve">de aktuella </w:t>
      </w:r>
      <w:r w:rsidR="004B06CF">
        <w:t>kommuner</w:t>
      </w:r>
      <w:r w:rsidR="002B4E35">
        <w:t xml:space="preserve">na, </w:t>
      </w:r>
      <w:r w:rsidR="004B06CF">
        <w:t>sjukhus</w:t>
      </w:r>
      <w:r w:rsidR="002B4E35">
        <w:t>et</w:t>
      </w:r>
      <w:r w:rsidR="004B06CF">
        <w:t xml:space="preserve"> och primärvård</w:t>
      </w:r>
      <w:r w:rsidR="002B4E35">
        <w:t>en</w:t>
      </w:r>
      <w:r w:rsidR="004B06CF">
        <w:t>.</w:t>
      </w:r>
    </w:p>
    <w:p w14:paraId="722A16F1" w14:textId="77777777" w:rsidR="004B06CF" w:rsidRDefault="004B06CF" w:rsidP="00751C7D"/>
    <w:p w14:paraId="3C924F21" w14:textId="469F8E7C" w:rsidR="00045487" w:rsidRPr="006F3E1B" w:rsidRDefault="006F3E1B" w:rsidP="00751C7D">
      <w:r w:rsidRPr="006F3E1B">
        <w:t>Inom Region Skåne pågår nu arbete bla med att lägga till namn i listor</w:t>
      </w:r>
      <w:r>
        <w:t xml:space="preserve"> </w:t>
      </w:r>
      <w:r w:rsidRPr="006F3E1B">
        <w:t xml:space="preserve">med MAS:ar. </w:t>
      </w:r>
    </w:p>
    <w:p w14:paraId="15A0AE5B" w14:textId="504D91EE" w:rsidR="00564969" w:rsidRDefault="00564969" w:rsidP="00751C7D"/>
    <w:p w14:paraId="2AC40CC6" w14:textId="6E00D4AD" w:rsidR="004B06CF" w:rsidRDefault="00564969" w:rsidP="00751C7D">
      <w:pPr>
        <w:rPr>
          <w:b/>
          <w:bCs/>
        </w:rPr>
      </w:pPr>
      <w:r w:rsidRPr="00045487">
        <w:rPr>
          <w:b/>
          <w:bCs/>
        </w:rPr>
        <w:t>§ 1</w:t>
      </w:r>
      <w:r w:rsidR="001269ED" w:rsidRPr="00045487">
        <w:rPr>
          <w:b/>
          <w:bCs/>
        </w:rPr>
        <w:t>3</w:t>
      </w:r>
      <w:r w:rsidRPr="00045487">
        <w:rPr>
          <w:b/>
          <w:bCs/>
        </w:rPr>
        <w:t xml:space="preserve">. </w:t>
      </w:r>
      <w:r w:rsidR="004B06CF">
        <w:rPr>
          <w:b/>
          <w:bCs/>
        </w:rPr>
        <w:t xml:space="preserve">Deltagande i H22 – återkoppling från mötet 16 april. </w:t>
      </w:r>
    </w:p>
    <w:p w14:paraId="4AE42C21" w14:textId="0117C6C6" w:rsidR="00564969" w:rsidRPr="004B06CF" w:rsidRDefault="00E1075F" w:rsidP="00751C7D">
      <w:r>
        <w:t xml:space="preserve">Den </w:t>
      </w:r>
      <w:r w:rsidR="00790E54" w:rsidRPr="004B06CF">
        <w:t>16 april besluta</w:t>
      </w:r>
      <w:r>
        <w:t>des</w:t>
      </w:r>
      <w:r w:rsidR="00790E54" w:rsidRPr="004B06CF">
        <w:t xml:space="preserve"> att tjänstemannaberedningen </w:t>
      </w:r>
      <w:r>
        <w:t xml:space="preserve">skulle </w:t>
      </w:r>
      <w:r w:rsidR="00790E54" w:rsidRPr="004B06CF">
        <w:t>ställ</w:t>
      </w:r>
      <w:r>
        <w:t>a</w:t>
      </w:r>
      <w:r w:rsidR="00790E54" w:rsidRPr="004B06CF">
        <w:t xml:space="preserve"> sig bakom att delta i H22. Det bestäms också att </w:t>
      </w:r>
      <w:r>
        <w:t>vi</w:t>
      </w:r>
      <w:r w:rsidR="00790E54" w:rsidRPr="004B06CF">
        <w:t xml:space="preserve"> skall komma in med idé</w:t>
      </w:r>
      <w:r>
        <w:t>er</w:t>
      </w:r>
      <w:r w:rsidR="006F7FF3" w:rsidRPr="004B06CF">
        <w:t xml:space="preserve">. </w:t>
      </w:r>
      <w:r>
        <w:br/>
      </w:r>
      <w:r w:rsidR="001D5D87">
        <w:t>P</w:t>
      </w:r>
      <w:r w:rsidR="00790E54" w:rsidRPr="004B06CF">
        <w:t>rocessledaren blivit kontaktad av en tjänstedesigner som har en idé. Presentation av denna på mötet</w:t>
      </w:r>
      <w:r w:rsidR="001D5D87">
        <w:t>, se b</w:t>
      </w:r>
      <w:r w:rsidR="001269ED" w:rsidRPr="004B06CF">
        <w:t>ilaga 3.</w:t>
      </w:r>
    </w:p>
    <w:p w14:paraId="752A5C86" w14:textId="77777777" w:rsidR="004B06CF" w:rsidRDefault="004B06CF" w:rsidP="00751C7D"/>
    <w:p w14:paraId="0EAF58E3" w14:textId="4469C523" w:rsidR="00CF7DE1" w:rsidRDefault="006F3E1B" w:rsidP="00751C7D">
      <w:r>
        <w:t>H22</w:t>
      </w:r>
      <w:r w:rsidR="00E1075F">
        <w:t xml:space="preserve"> ska arbeta med </w:t>
      </w:r>
      <w:r w:rsidR="00CF7DE1">
        <w:t>innovation</w:t>
      </w:r>
      <w:r w:rsidR="00E1075F">
        <w:t>er</w:t>
      </w:r>
      <w:r w:rsidR="00CF7DE1">
        <w:t xml:space="preserve"> för att möta framtidens behov och utmaningar.</w:t>
      </w:r>
      <w:r w:rsidR="00E1075F">
        <w:t xml:space="preserve"> </w:t>
      </w:r>
      <w:r w:rsidR="00CF7DE1">
        <w:t>Internationella och nationella organ. H22 börjar den 30 maj</w:t>
      </w:r>
      <w:r w:rsidR="001D5D87">
        <w:t xml:space="preserve"> med k</w:t>
      </w:r>
      <w:r w:rsidR="00CF7DE1">
        <w:t xml:space="preserve">onferenser, upplevelser och aktiviteter för att få fram idéer.  </w:t>
      </w:r>
    </w:p>
    <w:p w14:paraId="7AFDF7A6" w14:textId="28BCBAFA" w:rsidR="006F3E1B" w:rsidRPr="006F3E1B" w:rsidRDefault="006F3E1B" w:rsidP="00751C7D"/>
    <w:p w14:paraId="56766743" w14:textId="77777777" w:rsidR="001D5D87" w:rsidRDefault="006F3E1B" w:rsidP="001D5D87">
      <w:r w:rsidRPr="001D5D87">
        <w:rPr>
          <w:u w:val="single"/>
        </w:rPr>
        <w:t>Förslag</w:t>
      </w:r>
      <w:r>
        <w:t xml:space="preserve"> </w:t>
      </w:r>
    </w:p>
    <w:p w14:paraId="1275302D" w14:textId="65A550B6" w:rsidR="001D5D87" w:rsidRDefault="006F3E1B" w:rsidP="001D5D87">
      <w:pPr>
        <w:pStyle w:val="Liststycke"/>
        <w:numPr>
          <w:ilvl w:val="0"/>
          <w:numId w:val="40"/>
        </w:numPr>
      </w:pPr>
      <w:r>
        <w:t xml:space="preserve">Önskemål att </w:t>
      </w:r>
      <w:r w:rsidR="001D5D87">
        <w:t xml:space="preserve">till </w:t>
      </w:r>
      <w:r>
        <w:t>vård</w:t>
      </w:r>
      <w:r w:rsidR="00CF7DE1">
        <w:t>-</w:t>
      </w:r>
      <w:r>
        <w:t xml:space="preserve"> och omsorg</w:t>
      </w:r>
      <w:r w:rsidR="00CF7DE1">
        <w:t>sveckan</w:t>
      </w:r>
      <w:r w:rsidR="001D5D87">
        <w:t xml:space="preserve"> bjuda in </w:t>
      </w:r>
      <w:r>
        <w:t>u</w:t>
      </w:r>
      <w:r w:rsidR="001D5D87">
        <w:t>ndersköterskor,</w:t>
      </w:r>
      <w:r>
        <w:t xml:space="preserve"> s</w:t>
      </w:r>
      <w:r w:rsidR="001D5D87">
        <w:t>juk</w:t>
      </w:r>
      <w:r>
        <w:t>sk</w:t>
      </w:r>
      <w:r w:rsidR="001D5D87">
        <w:t>öterskor</w:t>
      </w:r>
      <w:r>
        <w:t xml:space="preserve">, biståndshandläggare till </w:t>
      </w:r>
      <w:r w:rsidR="001D5D87">
        <w:t>”</w:t>
      </w:r>
      <w:r>
        <w:t>innovationssprint</w:t>
      </w:r>
      <w:r w:rsidR="001D5D87">
        <w:t>”</w:t>
      </w:r>
      <w:r>
        <w:t xml:space="preserve"> samt</w:t>
      </w:r>
      <w:r w:rsidR="001D5D87">
        <w:t xml:space="preserve"> </w:t>
      </w:r>
      <w:r>
        <w:t xml:space="preserve">”hackaton”. </w:t>
      </w:r>
    </w:p>
    <w:p w14:paraId="7EBB9BC6" w14:textId="102F94FC" w:rsidR="00C31366" w:rsidRDefault="006F3E1B" w:rsidP="001D5D87">
      <w:pPr>
        <w:pStyle w:val="Liststycke"/>
        <w:numPr>
          <w:ilvl w:val="0"/>
          <w:numId w:val="40"/>
        </w:numPr>
      </w:pPr>
      <w:r>
        <w:t>Lotta föreläs</w:t>
      </w:r>
      <w:r w:rsidR="001D5D87">
        <w:t>er och</w:t>
      </w:r>
      <w:r>
        <w:t xml:space="preserve"> önskar hjälp med att ordna grupper med olika fokus.  </w:t>
      </w:r>
    </w:p>
    <w:p w14:paraId="7407796D" w14:textId="77777777" w:rsidR="00C31366" w:rsidRDefault="00C31366" w:rsidP="00751C7D"/>
    <w:p w14:paraId="05E43417" w14:textId="528C9C76" w:rsidR="00611CF6" w:rsidRPr="001D5D87" w:rsidRDefault="00611CF6" w:rsidP="00751C7D">
      <w:pPr>
        <w:rPr>
          <w:u w:val="single"/>
        </w:rPr>
      </w:pPr>
      <w:r w:rsidRPr="001D5D87">
        <w:rPr>
          <w:u w:val="single"/>
        </w:rPr>
        <w:t xml:space="preserve">Beslut: </w:t>
      </w:r>
    </w:p>
    <w:p w14:paraId="0873A5F1" w14:textId="77777777" w:rsidR="001D5D87" w:rsidRDefault="00611CF6" w:rsidP="001D5D87">
      <w:pPr>
        <w:pStyle w:val="Liststycke"/>
        <w:numPr>
          <w:ilvl w:val="0"/>
          <w:numId w:val="41"/>
        </w:numPr>
      </w:pPr>
      <w:r>
        <w:t xml:space="preserve">Annika tar upp punkten på nätverk för socialchefer. </w:t>
      </w:r>
    </w:p>
    <w:p w14:paraId="6B4A1EBA" w14:textId="6E7E4F2A" w:rsidR="00611CF6" w:rsidRDefault="001D5D87" w:rsidP="001D5D87">
      <w:pPr>
        <w:pStyle w:val="Liststycke"/>
        <w:numPr>
          <w:ilvl w:val="0"/>
          <w:numId w:val="41"/>
        </w:numPr>
      </w:pPr>
      <w:r>
        <w:t>Kontakta Annika för</w:t>
      </w:r>
      <w:r w:rsidR="00611CF6" w:rsidRPr="00611CF6">
        <w:t xml:space="preserve"> </w:t>
      </w:r>
      <w:r w:rsidR="00611CF6">
        <w:t>personer inom era respektive områden med idéer hur arbeta med innovation och utmaning med demografisk utveckling</w:t>
      </w:r>
      <w:r>
        <w:t xml:space="preserve">. </w:t>
      </w:r>
    </w:p>
    <w:p w14:paraId="27C42E08" w14:textId="06CE84A0" w:rsidR="006F7FF3" w:rsidRDefault="006F7FF3" w:rsidP="00751C7D"/>
    <w:p w14:paraId="62B71156" w14:textId="3BA5B77D" w:rsidR="006F7FF3" w:rsidRPr="00045487" w:rsidRDefault="006F7FF3" w:rsidP="00751C7D">
      <w:pPr>
        <w:rPr>
          <w:b/>
          <w:bCs/>
        </w:rPr>
      </w:pPr>
      <w:r w:rsidRPr="00045487">
        <w:rPr>
          <w:b/>
          <w:bCs/>
        </w:rPr>
        <w:t>§ 1</w:t>
      </w:r>
      <w:r w:rsidR="001269ED" w:rsidRPr="00045487">
        <w:rPr>
          <w:b/>
          <w:bCs/>
        </w:rPr>
        <w:t>4</w:t>
      </w:r>
      <w:r w:rsidRPr="00045487">
        <w:rPr>
          <w:b/>
          <w:bCs/>
        </w:rPr>
        <w:t xml:space="preserve">. Internatet </w:t>
      </w:r>
      <w:r w:rsidR="00611CF6">
        <w:rPr>
          <w:b/>
          <w:bCs/>
        </w:rPr>
        <w:t xml:space="preserve">den </w:t>
      </w:r>
      <w:r w:rsidR="002B4E35">
        <w:rPr>
          <w:b/>
          <w:bCs/>
        </w:rPr>
        <w:t>22–23</w:t>
      </w:r>
      <w:r w:rsidR="00611CF6">
        <w:rPr>
          <w:b/>
          <w:bCs/>
        </w:rPr>
        <w:t xml:space="preserve"> november</w:t>
      </w:r>
    </w:p>
    <w:p w14:paraId="7545FE53" w14:textId="05939E4A" w:rsidR="001D5D87" w:rsidRDefault="00611CF6" w:rsidP="00751C7D">
      <w:r>
        <w:t xml:space="preserve">Central tjänstemannaberedning. </w:t>
      </w:r>
      <w:r w:rsidR="002B4E35">
        <w:t xml:space="preserve">Lars </w:t>
      </w:r>
      <w:r>
        <w:t>Almrot har kallat till e</w:t>
      </w:r>
      <w:r w:rsidR="002B4E35">
        <w:t>tt</w:t>
      </w:r>
      <w:r>
        <w:t xml:space="preserve"> </w:t>
      </w:r>
      <w:r w:rsidR="001D5D87">
        <w:t xml:space="preserve">möte </w:t>
      </w:r>
      <w:r>
        <w:t xml:space="preserve">som sammanfaller med dag två. </w:t>
      </w:r>
      <w:r w:rsidR="001D5D87">
        <w:t xml:space="preserve"> Önskemål</w:t>
      </w:r>
      <w:r w:rsidR="002B4E35">
        <w:t xml:space="preserve"> finns därför</w:t>
      </w:r>
      <w:r w:rsidR="001D5D87">
        <w:t xml:space="preserve"> att om</w:t>
      </w:r>
      <w:r>
        <w:t xml:space="preserve"> möjlighet att internat</w:t>
      </w:r>
      <w:r w:rsidR="002B4E35">
        <w:t>et läggs</w:t>
      </w:r>
      <w:r>
        <w:t xml:space="preserve"> utanför NV-Skåne</w:t>
      </w:r>
      <w:r w:rsidR="001D5D87">
        <w:t>, dvs närmre Lund/Malmö</w:t>
      </w:r>
      <w:r>
        <w:t xml:space="preserve">. </w:t>
      </w:r>
    </w:p>
    <w:p w14:paraId="0BEEA6C8" w14:textId="77777777" w:rsidR="001D5D87" w:rsidRDefault="00611CF6" w:rsidP="001D5D87">
      <w:pPr>
        <w:pStyle w:val="Liststycke"/>
        <w:numPr>
          <w:ilvl w:val="0"/>
          <w:numId w:val="42"/>
        </w:numPr>
      </w:pPr>
      <w:r>
        <w:t xml:space="preserve">Lotta återkommer med plats. </w:t>
      </w:r>
    </w:p>
    <w:p w14:paraId="1FBA5468" w14:textId="77777777" w:rsidR="001D5D87" w:rsidRDefault="00611CF6" w:rsidP="001D5D87">
      <w:pPr>
        <w:pStyle w:val="Liststycke"/>
        <w:numPr>
          <w:ilvl w:val="0"/>
          <w:numId w:val="42"/>
        </w:numPr>
      </w:pPr>
      <w:r>
        <w:t>Beställning kommer nu gå ut</w:t>
      </w:r>
    </w:p>
    <w:p w14:paraId="73477CF1" w14:textId="5B2E8695" w:rsidR="001D5D87" w:rsidRDefault="001D5D87" w:rsidP="00751C7D">
      <w:pPr>
        <w:pStyle w:val="Liststycke"/>
        <w:numPr>
          <w:ilvl w:val="0"/>
          <w:numId w:val="42"/>
        </w:numPr>
      </w:pPr>
      <w:r>
        <w:t>Uppmaning att samtliga f</w:t>
      </w:r>
      <w:r w:rsidR="00611CF6">
        <w:t>yll</w:t>
      </w:r>
      <w:r>
        <w:t>er</w:t>
      </w:r>
      <w:r w:rsidR="00611CF6">
        <w:t xml:space="preserve"> i och skicka</w:t>
      </w:r>
      <w:r>
        <w:t>r</w:t>
      </w:r>
      <w:r w:rsidR="00611CF6">
        <w:t xml:space="preserve"> in den blankett som gått. </w:t>
      </w:r>
    </w:p>
    <w:p w14:paraId="783E5C19" w14:textId="6FCB093E" w:rsidR="00611CF6" w:rsidRDefault="001D5D87" w:rsidP="00751C7D">
      <w:pPr>
        <w:pStyle w:val="Liststycke"/>
        <w:numPr>
          <w:ilvl w:val="0"/>
          <w:numId w:val="42"/>
        </w:numPr>
      </w:pPr>
      <w:r>
        <w:t>Samtliga f</w:t>
      </w:r>
      <w:r w:rsidR="00611CF6">
        <w:t>undera</w:t>
      </w:r>
      <w:r>
        <w:t>r</w:t>
      </w:r>
      <w:r w:rsidR="00611CF6">
        <w:t xml:space="preserve"> på vad som ska tas upp och skicka snarast punkter till Lotta. </w:t>
      </w:r>
    </w:p>
    <w:p w14:paraId="73AF832D" w14:textId="2F4856E6" w:rsidR="00361F37" w:rsidRDefault="00361F37" w:rsidP="00751C7D"/>
    <w:p w14:paraId="053A91A5" w14:textId="1A537180" w:rsidR="00361F37" w:rsidRDefault="00361F37" w:rsidP="00361F37">
      <w:pPr>
        <w:rPr>
          <w:b/>
          <w:bCs/>
        </w:rPr>
      </w:pPr>
      <w:r w:rsidRPr="00045487">
        <w:rPr>
          <w:b/>
          <w:bCs/>
        </w:rPr>
        <w:t>§ 1</w:t>
      </w:r>
      <w:r w:rsidR="001269ED" w:rsidRPr="00045487">
        <w:rPr>
          <w:b/>
          <w:bCs/>
        </w:rPr>
        <w:t>5</w:t>
      </w:r>
      <w:r w:rsidRPr="00045487">
        <w:rPr>
          <w:b/>
          <w:bCs/>
        </w:rPr>
        <w:t xml:space="preserve">. Målbild och handlingsplan avseende god och nära vård inom ramen för Vårdsamverkan Skåne. </w:t>
      </w:r>
      <w:r w:rsidR="00611CF6">
        <w:rPr>
          <w:b/>
          <w:bCs/>
        </w:rPr>
        <w:br/>
      </w:r>
      <w:r w:rsidR="001D5D87">
        <w:t xml:space="preserve">Inlämnade </w:t>
      </w:r>
      <w:r w:rsidRPr="00611CF6">
        <w:t>synpunkter</w:t>
      </w:r>
      <w:r w:rsidR="001D5D87">
        <w:t xml:space="preserve"> från det digitala internatet</w:t>
      </w:r>
      <w:r w:rsidRPr="00611CF6">
        <w:t xml:space="preserve"> i september. </w:t>
      </w:r>
      <w:r w:rsidR="001D5D87">
        <w:t>Presentation av</w:t>
      </w:r>
      <w:r w:rsidRPr="00611CF6">
        <w:t xml:space="preserve"> det färdiga resultatet</w:t>
      </w:r>
      <w:r w:rsidR="001D5D87">
        <w:t>, se b</w:t>
      </w:r>
      <w:r w:rsidRPr="00611CF6">
        <w:t xml:space="preserve">ilaga </w:t>
      </w:r>
      <w:r w:rsidR="001269ED" w:rsidRPr="00611CF6">
        <w:t>4.</w:t>
      </w:r>
      <w:r w:rsidR="00611CF6" w:rsidRPr="00611CF6">
        <w:br/>
      </w:r>
      <w:r w:rsidR="001D5D87">
        <w:br/>
      </w:r>
      <w:r w:rsidR="00611CF6" w:rsidRPr="00611CF6">
        <w:t xml:space="preserve">Nu är det dags att </w:t>
      </w:r>
      <w:r w:rsidR="001D5D87">
        <w:t>göra</w:t>
      </w:r>
      <w:r w:rsidR="00611CF6" w:rsidRPr="00611CF6">
        <w:t xml:space="preserve"> </w:t>
      </w:r>
      <w:r w:rsidR="001D5D87">
        <w:t>”</w:t>
      </w:r>
      <w:r w:rsidR="00611CF6" w:rsidRPr="00611CF6">
        <w:t>verkstad</w:t>
      </w:r>
      <w:r w:rsidR="001D5D87">
        <w:t>”</w:t>
      </w:r>
      <w:r w:rsidR="00611CF6" w:rsidRPr="00611CF6">
        <w:t>.</w:t>
      </w:r>
      <w:r w:rsidR="00611CF6">
        <w:rPr>
          <w:b/>
          <w:bCs/>
        </w:rPr>
        <w:t xml:space="preserve"> </w:t>
      </w:r>
    </w:p>
    <w:p w14:paraId="0CBA312F" w14:textId="5DFD8E3F" w:rsidR="001269ED" w:rsidRDefault="001269ED" w:rsidP="00361F37"/>
    <w:p w14:paraId="07AA47EE" w14:textId="3BC2AECA" w:rsidR="00045487" w:rsidRPr="00611CF6" w:rsidRDefault="001269ED" w:rsidP="00361F37">
      <w:pPr>
        <w:rPr>
          <w:b/>
          <w:bCs/>
        </w:rPr>
      </w:pPr>
      <w:r w:rsidRPr="00045487">
        <w:rPr>
          <w:b/>
          <w:bCs/>
        </w:rPr>
        <w:t xml:space="preserve">§ 16. Övrigt </w:t>
      </w:r>
    </w:p>
    <w:p w14:paraId="39E53F8E" w14:textId="32EC4850" w:rsidR="00015DEF" w:rsidRDefault="00015DEF" w:rsidP="00751C7D"/>
    <w:p w14:paraId="628F5DC3" w14:textId="76345770" w:rsidR="00892494" w:rsidRPr="001D5D87" w:rsidRDefault="00015DEF" w:rsidP="00103715">
      <w:pPr>
        <w:rPr>
          <w:b/>
          <w:bCs/>
        </w:rPr>
      </w:pPr>
      <w:r w:rsidRPr="00045487">
        <w:rPr>
          <w:b/>
          <w:bCs/>
        </w:rPr>
        <w:t xml:space="preserve">§ </w:t>
      </w:r>
      <w:r w:rsidR="00D04FE5" w:rsidRPr="00045487">
        <w:rPr>
          <w:b/>
          <w:bCs/>
        </w:rPr>
        <w:t>1</w:t>
      </w:r>
      <w:r w:rsidR="00361F37" w:rsidRPr="00045487">
        <w:rPr>
          <w:b/>
          <w:bCs/>
        </w:rPr>
        <w:t>5</w:t>
      </w:r>
      <w:r w:rsidRPr="00045487">
        <w:rPr>
          <w:b/>
          <w:bCs/>
        </w:rPr>
        <w:t>.</w:t>
      </w:r>
      <w:r w:rsidR="001265E7" w:rsidRPr="00045487">
        <w:rPr>
          <w:b/>
          <w:bCs/>
        </w:rPr>
        <w:t xml:space="preserve"> Mötets avslutande </w:t>
      </w:r>
      <w:r w:rsidRPr="00045487">
        <w:rPr>
          <w:b/>
          <w:bCs/>
        </w:rPr>
        <w:t xml:space="preserve"> </w:t>
      </w:r>
    </w:p>
    <w:p w14:paraId="5CD0BBE6" w14:textId="77777777" w:rsidR="00843F62" w:rsidRDefault="00843F62" w:rsidP="00103715"/>
    <w:p w14:paraId="533B1B8D" w14:textId="0BB4BCE5" w:rsidR="00103715" w:rsidRPr="00843F62" w:rsidRDefault="00843F62" w:rsidP="00103715">
      <w:pPr>
        <w:rPr>
          <w:b/>
          <w:bCs/>
        </w:rPr>
      </w:pPr>
      <w:r w:rsidRPr="00843F62">
        <w:rPr>
          <w:b/>
          <w:bCs/>
        </w:rPr>
        <w:t>Nästa möte</w:t>
      </w:r>
    </w:p>
    <w:p w14:paraId="303C57A2" w14:textId="77777777" w:rsidR="00F9064A" w:rsidRDefault="00F9064A" w:rsidP="00103715"/>
    <w:p w14:paraId="29527795" w14:textId="77777777" w:rsidR="0053730F" w:rsidRDefault="0053730F" w:rsidP="003C1D0E"/>
    <w:p w14:paraId="1FB4E705" w14:textId="77777777" w:rsidR="00B678DD" w:rsidRDefault="00B678DD" w:rsidP="003C1D0E"/>
    <w:p w14:paraId="6717D0F1" w14:textId="569BBC14" w:rsidR="003C1D0E" w:rsidRDefault="00790E54" w:rsidP="003C1D0E">
      <w:r>
        <w:t xml:space="preserve">Karin Ekelund </w:t>
      </w:r>
      <w:r w:rsidR="00B678DD">
        <w:tab/>
      </w:r>
      <w:r w:rsidR="00B678DD">
        <w:tab/>
      </w:r>
      <w:r w:rsidR="00B678DD">
        <w:tab/>
        <w:t>Lotta Green Dahlberg</w:t>
      </w:r>
    </w:p>
    <w:p w14:paraId="3C955E6A" w14:textId="7BC96A64" w:rsidR="00B678DD" w:rsidRDefault="00C43403" w:rsidP="003C1D0E">
      <w:r>
        <w:t xml:space="preserve">Ordförande </w:t>
      </w:r>
      <w:r w:rsidR="00B678DD">
        <w:tab/>
      </w:r>
      <w:r w:rsidR="00B678DD">
        <w:tab/>
      </w:r>
      <w:r w:rsidR="00B678DD">
        <w:tab/>
      </w:r>
      <w:r w:rsidR="00B678DD">
        <w:tab/>
        <w:t>Processledare</w:t>
      </w:r>
    </w:p>
    <w:p w14:paraId="4D831F4C" w14:textId="55F765F3" w:rsidR="00C43403" w:rsidRPr="00917F55" w:rsidRDefault="00B678DD" w:rsidP="003C1D0E">
      <w:r>
        <w:t>D</w:t>
      </w:r>
      <w:r w:rsidR="00C43403">
        <w:t xml:space="preserve">elregional tjänstemannaberedning </w:t>
      </w:r>
      <w:r w:rsidR="0053730F">
        <w:t>NV</w:t>
      </w:r>
      <w:r w:rsidR="00C43403">
        <w:t xml:space="preserve"> </w:t>
      </w:r>
      <w:r>
        <w:tab/>
      </w:r>
      <w:r>
        <w:tab/>
        <w:t>Vårdsamverkan NV</w:t>
      </w:r>
    </w:p>
    <w:sectPr w:rsidR="00C43403" w:rsidRPr="00917F55" w:rsidSect="00764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6B2D" w14:textId="77777777" w:rsidR="007C4C2B" w:rsidRDefault="007C4C2B" w:rsidP="0035296B">
      <w:pPr>
        <w:spacing w:after="0"/>
      </w:pPr>
      <w:r>
        <w:separator/>
      </w:r>
    </w:p>
  </w:endnote>
  <w:endnote w:type="continuationSeparator" w:id="0">
    <w:p w14:paraId="15E9296C" w14:textId="77777777" w:rsidR="007C4C2B" w:rsidRDefault="007C4C2B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B0E0" w14:textId="77777777" w:rsidR="00A6069F" w:rsidRDefault="00A606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E533F" w14:textId="77777777" w:rsidR="0035296B" w:rsidRPr="00C53E5F" w:rsidRDefault="00C83E08" w:rsidP="00BE5DA4">
    <w:pPr>
      <w:pStyle w:val="Sidfot"/>
      <w:rPr>
        <w:sz w:val="18"/>
      </w:rPr>
    </w:pPr>
    <w:r>
      <w:rPr>
        <w:b/>
      </w:rPr>
      <w:t>Vårdsamverkan Skåne</w:t>
    </w:r>
    <w:r w:rsidR="00BE5DA4">
      <w:rPr>
        <w:b/>
      </w:rPr>
      <w:tab/>
    </w:r>
    <w:r w:rsidR="00BE5DA4">
      <w:rPr>
        <w:b/>
      </w:rPr>
      <w:tab/>
    </w:r>
    <w:r w:rsidR="00BE5DA4">
      <w:rPr>
        <w:b/>
      </w:rPr>
      <w:fldChar w:fldCharType="begin"/>
    </w:r>
    <w:r w:rsidR="00BE5DA4">
      <w:rPr>
        <w:b/>
      </w:rPr>
      <w:instrText xml:space="preserve"> PAGE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(</w:t>
    </w:r>
    <w:r w:rsidR="00BE5DA4">
      <w:rPr>
        <w:b/>
      </w:rPr>
      <w:fldChar w:fldCharType="begin"/>
    </w:r>
    <w:r w:rsidR="00BE5DA4">
      <w:rPr>
        <w:b/>
      </w:rPr>
      <w:instrText xml:space="preserve"> NUMPAGES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2B030" w14:textId="77777777" w:rsidR="00C83E08" w:rsidRDefault="00C83E08" w:rsidP="00BE5DA4">
    <w:pPr>
      <w:pStyle w:val="Sidfot"/>
      <w:jc w:val="center"/>
      <w:rPr>
        <w:b/>
      </w:rPr>
    </w:pPr>
    <w:r>
      <w:rPr>
        <w:b/>
      </w:rPr>
      <w:t>Vårdsamverkan Skåne</w:t>
    </w:r>
  </w:p>
  <w:p w14:paraId="55DDD12A" w14:textId="448BE349" w:rsidR="00BE5DA4" w:rsidRDefault="00A6069F" w:rsidP="00BE5DA4">
    <w:pPr>
      <w:pStyle w:val="Sidfot"/>
      <w:jc w:val="center"/>
      <w:rPr>
        <w:b/>
      </w:rPr>
    </w:pPr>
    <w:r>
      <w:rPr>
        <w:b/>
      </w:rPr>
      <w:t>Skånes kommuner</w:t>
    </w:r>
    <w:r w:rsidR="00C83E08">
      <w:rPr>
        <w:b/>
      </w:rPr>
      <w:t xml:space="preserve"> </w:t>
    </w:r>
    <w:r w:rsidR="00C83E08">
      <w:rPr>
        <w:b/>
      </w:rPr>
      <w:sym w:font="Symbol" w:char="F0BD"/>
    </w:r>
    <w:r w:rsidR="00C83E08">
      <w:rPr>
        <w:b/>
      </w:rPr>
      <w:t xml:space="preserve"> Region Skåne</w:t>
    </w:r>
    <w:r w:rsidR="00C83E08">
      <w:rPr>
        <w:b/>
      </w:rPr>
      <w:br/>
      <w:t>vardsamverkanskane.se</w:t>
    </w:r>
  </w:p>
  <w:p w14:paraId="39AE2D26" w14:textId="77777777" w:rsidR="00BE5DA4" w:rsidRDefault="00BE5DA4" w:rsidP="00BE5DA4">
    <w:pPr>
      <w:pStyle w:val="Sidfot"/>
      <w:jc w:val="center"/>
      <w:rPr>
        <w:b/>
      </w:rPr>
    </w:pPr>
  </w:p>
  <w:p w14:paraId="6A06CC11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7C63E" w14:textId="77777777" w:rsidR="007C4C2B" w:rsidRDefault="007C4C2B" w:rsidP="0035296B">
      <w:pPr>
        <w:spacing w:after="0"/>
      </w:pPr>
      <w:r>
        <w:separator/>
      </w:r>
    </w:p>
  </w:footnote>
  <w:footnote w:type="continuationSeparator" w:id="0">
    <w:p w14:paraId="5FBD03F4" w14:textId="77777777" w:rsidR="007C4C2B" w:rsidRDefault="007C4C2B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4DDA" w14:textId="77777777" w:rsidR="00A6069F" w:rsidRDefault="00A606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13696" w14:textId="4A39770C" w:rsidR="0035296B" w:rsidRDefault="00033CDF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</w:rPr>
      <w:drawing>
        <wp:anchor distT="0" distB="0" distL="114300" distR="114300" simplePos="0" relativeHeight="251661824" behindDoc="1" locked="0" layoutInCell="1" allowOverlap="1" wp14:anchorId="1998ED1D" wp14:editId="631C271C">
          <wp:simplePos x="0" y="0"/>
          <wp:positionH relativeFrom="margin">
            <wp:posOffset>-635</wp:posOffset>
          </wp:positionH>
          <wp:positionV relativeFrom="paragraph">
            <wp:posOffset>1905</wp:posOffset>
          </wp:positionV>
          <wp:extent cx="1066800" cy="30988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944" w:rsidRPr="000D1944"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4128D851" wp14:editId="56FF6B60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37BA" w14:textId="3306BE51" w:rsidR="00764ECD" w:rsidRDefault="00F3218C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2579845D" wp14:editId="12A1987F">
          <wp:simplePos x="0" y="0"/>
          <wp:positionH relativeFrom="column">
            <wp:posOffset>-445135</wp:posOffset>
          </wp:positionH>
          <wp:positionV relativeFrom="paragraph">
            <wp:posOffset>97155</wp:posOffset>
          </wp:positionV>
          <wp:extent cx="1835150" cy="533753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533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4C2">
      <w:rPr>
        <w:noProof/>
        <w:lang w:eastAsia="sv-SE"/>
      </w:rPr>
      <w:drawing>
        <wp:anchor distT="0" distB="0" distL="114300" distR="114300" simplePos="0" relativeHeight="251655680" behindDoc="1" locked="0" layoutInCell="1" allowOverlap="1" wp14:anchorId="2576F54F" wp14:editId="6B125FE4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73B996F6" w14:textId="63905481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31E144A5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2A13295C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3C2689D6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C69F4"/>
    <w:multiLevelType w:val="hybridMultilevel"/>
    <w:tmpl w:val="EB92F2AC"/>
    <w:lvl w:ilvl="0" w:tplc="D5D4DE4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85998"/>
    <w:multiLevelType w:val="hybridMultilevel"/>
    <w:tmpl w:val="3626D850"/>
    <w:lvl w:ilvl="0" w:tplc="BE28AC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13ABA"/>
    <w:multiLevelType w:val="hybridMultilevel"/>
    <w:tmpl w:val="8362AC6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733D1B"/>
    <w:multiLevelType w:val="hybridMultilevel"/>
    <w:tmpl w:val="F31E5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53618"/>
    <w:multiLevelType w:val="hybridMultilevel"/>
    <w:tmpl w:val="E780980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337A94"/>
    <w:multiLevelType w:val="hybridMultilevel"/>
    <w:tmpl w:val="898C43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2F15D0"/>
    <w:multiLevelType w:val="hybridMultilevel"/>
    <w:tmpl w:val="EFE4925C"/>
    <w:lvl w:ilvl="0" w:tplc="527E26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640085"/>
    <w:multiLevelType w:val="hybridMultilevel"/>
    <w:tmpl w:val="212CD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93A7CE1"/>
    <w:multiLevelType w:val="hybridMultilevel"/>
    <w:tmpl w:val="3E664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B03290"/>
    <w:multiLevelType w:val="hybridMultilevel"/>
    <w:tmpl w:val="0F50F71E"/>
    <w:lvl w:ilvl="0" w:tplc="5A34EE3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A6434D7"/>
    <w:multiLevelType w:val="hybridMultilevel"/>
    <w:tmpl w:val="F1F62718"/>
    <w:lvl w:ilvl="0" w:tplc="81842D2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4F34E5"/>
    <w:multiLevelType w:val="hybridMultilevel"/>
    <w:tmpl w:val="76C862EA"/>
    <w:lvl w:ilvl="0" w:tplc="D5D4DE4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6A1F14"/>
    <w:multiLevelType w:val="hybridMultilevel"/>
    <w:tmpl w:val="7A1C0694"/>
    <w:lvl w:ilvl="0" w:tplc="6CAC604A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EDF6428"/>
    <w:multiLevelType w:val="hybridMultilevel"/>
    <w:tmpl w:val="04905B56"/>
    <w:lvl w:ilvl="0" w:tplc="5622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8F51AE"/>
    <w:multiLevelType w:val="hybridMultilevel"/>
    <w:tmpl w:val="543843B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AD2D70"/>
    <w:multiLevelType w:val="hybridMultilevel"/>
    <w:tmpl w:val="9AFE936C"/>
    <w:lvl w:ilvl="0" w:tplc="9D8ECA8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20240"/>
    <w:multiLevelType w:val="hybridMultilevel"/>
    <w:tmpl w:val="DC426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252C23"/>
    <w:multiLevelType w:val="hybridMultilevel"/>
    <w:tmpl w:val="96F24EE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596636"/>
    <w:multiLevelType w:val="hybridMultilevel"/>
    <w:tmpl w:val="EF926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220258"/>
    <w:multiLevelType w:val="hybridMultilevel"/>
    <w:tmpl w:val="0BA89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CCF67AF"/>
    <w:multiLevelType w:val="hybridMultilevel"/>
    <w:tmpl w:val="88C429DE"/>
    <w:lvl w:ilvl="0" w:tplc="856E6ED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5F2B61"/>
    <w:multiLevelType w:val="hybridMultilevel"/>
    <w:tmpl w:val="BBC623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20EB3"/>
    <w:multiLevelType w:val="hybridMultilevel"/>
    <w:tmpl w:val="2724F82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2218E"/>
    <w:multiLevelType w:val="hybridMultilevel"/>
    <w:tmpl w:val="8BCEE178"/>
    <w:lvl w:ilvl="0" w:tplc="45C04E76">
      <w:numFmt w:val="bullet"/>
      <w:lvlText w:val="-"/>
      <w:lvlJc w:val="left"/>
      <w:pPr>
        <w:ind w:left="1660" w:hanging="130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03978"/>
    <w:multiLevelType w:val="hybridMultilevel"/>
    <w:tmpl w:val="FE7ED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06011"/>
    <w:multiLevelType w:val="hybridMultilevel"/>
    <w:tmpl w:val="5FA84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83B6F"/>
    <w:multiLevelType w:val="hybridMultilevel"/>
    <w:tmpl w:val="B9440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3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33"/>
  </w:num>
  <w:num w:numId="17">
    <w:abstractNumId w:val="38"/>
  </w:num>
  <w:num w:numId="18">
    <w:abstractNumId w:val="39"/>
  </w:num>
  <w:num w:numId="19">
    <w:abstractNumId w:val="37"/>
  </w:num>
  <w:num w:numId="20">
    <w:abstractNumId w:val="31"/>
  </w:num>
  <w:num w:numId="21">
    <w:abstractNumId w:val="28"/>
  </w:num>
  <w:num w:numId="22">
    <w:abstractNumId w:val="1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7"/>
  </w:num>
  <w:num w:numId="27">
    <w:abstractNumId w:val="29"/>
  </w:num>
  <w:num w:numId="28">
    <w:abstractNumId w:val="22"/>
  </w:num>
  <w:num w:numId="29">
    <w:abstractNumId w:val="35"/>
  </w:num>
  <w:num w:numId="30">
    <w:abstractNumId w:val="41"/>
  </w:num>
  <w:num w:numId="31">
    <w:abstractNumId w:val="13"/>
  </w:num>
  <w:num w:numId="32">
    <w:abstractNumId w:val="40"/>
  </w:num>
  <w:num w:numId="33">
    <w:abstractNumId w:val="30"/>
  </w:num>
  <w:num w:numId="34">
    <w:abstractNumId w:val="32"/>
  </w:num>
  <w:num w:numId="35">
    <w:abstractNumId w:val="12"/>
  </w:num>
  <w:num w:numId="36">
    <w:abstractNumId w:val="18"/>
  </w:num>
  <w:num w:numId="37">
    <w:abstractNumId w:val="24"/>
  </w:num>
  <w:num w:numId="38">
    <w:abstractNumId w:val="25"/>
  </w:num>
  <w:num w:numId="39">
    <w:abstractNumId w:val="11"/>
  </w:num>
  <w:num w:numId="40">
    <w:abstractNumId w:val="19"/>
  </w:num>
  <w:num w:numId="41">
    <w:abstractNumId w:val="1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5D"/>
    <w:rsid w:val="00000DBC"/>
    <w:rsid w:val="00010030"/>
    <w:rsid w:val="00012FB7"/>
    <w:rsid w:val="00013DBD"/>
    <w:rsid w:val="000145B6"/>
    <w:rsid w:val="00015DEF"/>
    <w:rsid w:val="00021D26"/>
    <w:rsid w:val="00033CDF"/>
    <w:rsid w:val="00034951"/>
    <w:rsid w:val="00036B99"/>
    <w:rsid w:val="00036E73"/>
    <w:rsid w:val="0004442A"/>
    <w:rsid w:val="00045487"/>
    <w:rsid w:val="00045AB6"/>
    <w:rsid w:val="00045E08"/>
    <w:rsid w:val="000471C6"/>
    <w:rsid w:val="00054D3D"/>
    <w:rsid w:val="000700B3"/>
    <w:rsid w:val="00085D6C"/>
    <w:rsid w:val="00086999"/>
    <w:rsid w:val="00095E9A"/>
    <w:rsid w:val="00095FC6"/>
    <w:rsid w:val="000A14F0"/>
    <w:rsid w:val="000A16C9"/>
    <w:rsid w:val="000A2A6E"/>
    <w:rsid w:val="000B42D9"/>
    <w:rsid w:val="000B7323"/>
    <w:rsid w:val="000B7E3C"/>
    <w:rsid w:val="000C3C65"/>
    <w:rsid w:val="000C4E4F"/>
    <w:rsid w:val="000D1944"/>
    <w:rsid w:val="000D1EF3"/>
    <w:rsid w:val="000E1DA6"/>
    <w:rsid w:val="000E5C97"/>
    <w:rsid w:val="000E62E5"/>
    <w:rsid w:val="000F1287"/>
    <w:rsid w:val="000F1D38"/>
    <w:rsid w:val="00103715"/>
    <w:rsid w:val="001043E9"/>
    <w:rsid w:val="00114038"/>
    <w:rsid w:val="0011557C"/>
    <w:rsid w:val="00120970"/>
    <w:rsid w:val="001265E7"/>
    <w:rsid w:val="001269ED"/>
    <w:rsid w:val="00127DDD"/>
    <w:rsid w:val="00130873"/>
    <w:rsid w:val="001312CF"/>
    <w:rsid w:val="00136C08"/>
    <w:rsid w:val="001408ED"/>
    <w:rsid w:val="0014452C"/>
    <w:rsid w:val="00144979"/>
    <w:rsid w:val="0014554C"/>
    <w:rsid w:val="001457BB"/>
    <w:rsid w:val="00147F64"/>
    <w:rsid w:val="00162BD6"/>
    <w:rsid w:val="00163C55"/>
    <w:rsid w:val="00164769"/>
    <w:rsid w:val="00172424"/>
    <w:rsid w:val="001762AE"/>
    <w:rsid w:val="0017733A"/>
    <w:rsid w:val="00187B5C"/>
    <w:rsid w:val="001A6D06"/>
    <w:rsid w:val="001C4BAF"/>
    <w:rsid w:val="001C4F19"/>
    <w:rsid w:val="001D5D87"/>
    <w:rsid w:val="001E10F0"/>
    <w:rsid w:val="001F6730"/>
    <w:rsid w:val="0021640E"/>
    <w:rsid w:val="00220632"/>
    <w:rsid w:val="00222F99"/>
    <w:rsid w:val="00227D2A"/>
    <w:rsid w:val="00230550"/>
    <w:rsid w:val="0023211D"/>
    <w:rsid w:val="00236F9D"/>
    <w:rsid w:val="00246539"/>
    <w:rsid w:val="00246C37"/>
    <w:rsid w:val="00251E91"/>
    <w:rsid w:val="0025290F"/>
    <w:rsid w:val="0026309D"/>
    <w:rsid w:val="00271446"/>
    <w:rsid w:val="002719A7"/>
    <w:rsid w:val="00273492"/>
    <w:rsid w:val="002758A7"/>
    <w:rsid w:val="002834F9"/>
    <w:rsid w:val="00285318"/>
    <w:rsid w:val="0028658A"/>
    <w:rsid w:val="0029099D"/>
    <w:rsid w:val="002939BF"/>
    <w:rsid w:val="00296CA9"/>
    <w:rsid w:val="002A2BE1"/>
    <w:rsid w:val="002A2CE0"/>
    <w:rsid w:val="002A5BC2"/>
    <w:rsid w:val="002B4172"/>
    <w:rsid w:val="002B4E35"/>
    <w:rsid w:val="002C1CBF"/>
    <w:rsid w:val="002D7A7B"/>
    <w:rsid w:val="002F1165"/>
    <w:rsid w:val="00300500"/>
    <w:rsid w:val="00311CF6"/>
    <w:rsid w:val="00313BC9"/>
    <w:rsid w:val="00314FDF"/>
    <w:rsid w:val="00321137"/>
    <w:rsid w:val="00321483"/>
    <w:rsid w:val="00323D85"/>
    <w:rsid w:val="0032618B"/>
    <w:rsid w:val="00327B12"/>
    <w:rsid w:val="0033652B"/>
    <w:rsid w:val="00342354"/>
    <w:rsid w:val="00342B6F"/>
    <w:rsid w:val="0034506E"/>
    <w:rsid w:val="0035296B"/>
    <w:rsid w:val="00360D3A"/>
    <w:rsid w:val="00361F37"/>
    <w:rsid w:val="00370D67"/>
    <w:rsid w:val="00370D7C"/>
    <w:rsid w:val="0037544B"/>
    <w:rsid w:val="00377209"/>
    <w:rsid w:val="00377280"/>
    <w:rsid w:val="0038305F"/>
    <w:rsid w:val="003924F5"/>
    <w:rsid w:val="00393D5A"/>
    <w:rsid w:val="0039449A"/>
    <w:rsid w:val="00395568"/>
    <w:rsid w:val="003A7767"/>
    <w:rsid w:val="003B68A2"/>
    <w:rsid w:val="003B79BF"/>
    <w:rsid w:val="003C01DC"/>
    <w:rsid w:val="003C188C"/>
    <w:rsid w:val="003C1D0E"/>
    <w:rsid w:val="003C64AD"/>
    <w:rsid w:val="003C7C90"/>
    <w:rsid w:val="003D4FA0"/>
    <w:rsid w:val="003E71C2"/>
    <w:rsid w:val="003E7F8D"/>
    <w:rsid w:val="003F3533"/>
    <w:rsid w:val="003F7BE8"/>
    <w:rsid w:val="0040009A"/>
    <w:rsid w:val="00405DDC"/>
    <w:rsid w:val="00411700"/>
    <w:rsid w:val="00430A40"/>
    <w:rsid w:val="00433281"/>
    <w:rsid w:val="00441CDD"/>
    <w:rsid w:val="00442D05"/>
    <w:rsid w:val="0044343D"/>
    <w:rsid w:val="004440A6"/>
    <w:rsid w:val="0044430B"/>
    <w:rsid w:val="00447103"/>
    <w:rsid w:val="00454DB6"/>
    <w:rsid w:val="00472C63"/>
    <w:rsid w:val="00472EE1"/>
    <w:rsid w:val="00476427"/>
    <w:rsid w:val="00487375"/>
    <w:rsid w:val="00487949"/>
    <w:rsid w:val="00490191"/>
    <w:rsid w:val="00492AE6"/>
    <w:rsid w:val="00493BDC"/>
    <w:rsid w:val="0049519D"/>
    <w:rsid w:val="00497048"/>
    <w:rsid w:val="004A01B1"/>
    <w:rsid w:val="004A385D"/>
    <w:rsid w:val="004B06CF"/>
    <w:rsid w:val="004B2505"/>
    <w:rsid w:val="004C1645"/>
    <w:rsid w:val="004C4941"/>
    <w:rsid w:val="004C6103"/>
    <w:rsid w:val="004C7558"/>
    <w:rsid w:val="004D082F"/>
    <w:rsid w:val="004D195F"/>
    <w:rsid w:val="004D62DE"/>
    <w:rsid w:val="004F1046"/>
    <w:rsid w:val="0051526F"/>
    <w:rsid w:val="00520180"/>
    <w:rsid w:val="0053730F"/>
    <w:rsid w:val="00540648"/>
    <w:rsid w:val="00542D5F"/>
    <w:rsid w:val="00542D85"/>
    <w:rsid w:val="00564915"/>
    <w:rsid w:val="00564969"/>
    <w:rsid w:val="005739CA"/>
    <w:rsid w:val="00590B2D"/>
    <w:rsid w:val="005979B6"/>
    <w:rsid w:val="005A7B44"/>
    <w:rsid w:val="005B1997"/>
    <w:rsid w:val="005B3321"/>
    <w:rsid w:val="005B3435"/>
    <w:rsid w:val="005C7153"/>
    <w:rsid w:val="005D2DEC"/>
    <w:rsid w:val="005E187E"/>
    <w:rsid w:val="005F2D5D"/>
    <w:rsid w:val="006018FA"/>
    <w:rsid w:val="00602B56"/>
    <w:rsid w:val="006102D0"/>
    <w:rsid w:val="00611CF6"/>
    <w:rsid w:val="00612783"/>
    <w:rsid w:val="00622D82"/>
    <w:rsid w:val="00626E10"/>
    <w:rsid w:val="00626EB4"/>
    <w:rsid w:val="0063792E"/>
    <w:rsid w:val="00637CD6"/>
    <w:rsid w:val="00645379"/>
    <w:rsid w:val="00646060"/>
    <w:rsid w:val="0064792E"/>
    <w:rsid w:val="00652D79"/>
    <w:rsid w:val="00654785"/>
    <w:rsid w:val="00667948"/>
    <w:rsid w:val="00682BBC"/>
    <w:rsid w:val="00685B66"/>
    <w:rsid w:val="006A5D12"/>
    <w:rsid w:val="006B3C60"/>
    <w:rsid w:val="006C4E62"/>
    <w:rsid w:val="006D4380"/>
    <w:rsid w:val="006E360B"/>
    <w:rsid w:val="006F3E1B"/>
    <w:rsid w:val="006F5110"/>
    <w:rsid w:val="006F7A26"/>
    <w:rsid w:val="006F7FF3"/>
    <w:rsid w:val="00700C61"/>
    <w:rsid w:val="0071093E"/>
    <w:rsid w:val="007133BC"/>
    <w:rsid w:val="00721FB8"/>
    <w:rsid w:val="00730434"/>
    <w:rsid w:val="00731ED2"/>
    <w:rsid w:val="007349EB"/>
    <w:rsid w:val="007364D0"/>
    <w:rsid w:val="00737FCE"/>
    <w:rsid w:val="00741085"/>
    <w:rsid w:val="007427D2"/>
    <w:rsid w:val="007460B7"/>
    <w:rsid w:val="00746F73"/>
    <w:rsid w:val="007470A8"/>
    <w:rsid w:val="0075054E"/>
    <w:rsid w:val="00750C5E"/>
    <w:rsid w:val="00751C7D"/>
    <w:rsid w:val="00764ECD"/>
    <w:rsid w:val="00771067"/>
    <w:rsid w:val="00771D5D"/>
    <w:rsid w:val="00790E54"/>
    <w:rsid w:val="00797922"/>
    <w:rsid w:val="007A55FD"/>
    <w:rsid w:val="007A59DB"/>
    <w:rsid w:val="007A5CA2"/>
    <w:rsid w:val="007B1C26"/>
    <w:rsid w:val="007B588F"/>
    <w:rsid w:val="007C2822"/>
    <w:rsid w:val="007C4C2B"/>
    <w:rsid w:val="007E07A5"/>
    <w:rsid w:val="007E68D8"/>
    <w:rsid w:val="008045D5"/>
    <w:rsid w:val="00813917"/>
    <w:rsid w:val="008141B0"/>
    <w:rsid w:val="00826383"/>
    <w:rsid w:val="00836998"/>
    <w:rsid w:val="00842AED"/>
    <w:rsid w:val="00843F62"/>
    <w:rsid w:val="00851FA4"/>
    <w:rsid w:val="0086184D"/>
    <w:rsid w:val="00866A4D"/>
    <w:rsid w:val="00885802"/>
    <w:rsid w:val="00892494"/>
    <w:rsid w:val="008937DE"/>
    <w:rsid w:val="008B05F1"/>
    <w:rsid w:val="008D5CD2"/>
    <w:rsid w:val="0090202B"/>
    <w:rsid w:val="00917F55"/>
    <w:rsid w:val="00920346"/>
    <w:rsid w:val="00920A7B"/>
    <w:rsid w:val="00923693"/>
    <w:rsid w:val="00930DE2"/>
    <w:rsid w:val="00932247"/>
    <w:rsid w:val="009402F6"/>
    <w:rsid w:val="00942710"/>
    <w:rsid w:val="00944E54"/>
    <w:rsid w:val="009541E8"/>
    <w:rsid w:val="00956259"/>
    <w:rsid w:val="009607B0"/>
    <w:rsid w:val="00980B3D"/>
    <w:rsid w:val="00983D97"/>
    <w:rsid w:val="00985B35"/>
    <w:rsid w:val="00991421"/>
    <w:rsid w:val="00991539"/>
    <w:rsid w:val="00995E7A"/>
    <w:rsid w:val="009B2BDC"/>
    <w:rsid w:val="009B7026"/>
    <w:rsid w:val="009C2AC9"/>
    <w:rsid w:val="009D0A2F"/>
    <w:rsid w:val="009D695B"/>
    <w:rsid w:val="009D733B"/>
    <w:rsid w:val="009E3582"/>
    <w:rsid w:val="009F23BB"/>
    <w:rsid w:val="00A00118"/>
    <w:rsid w:val="00A14AAB"/>
    <w:rsid w:val="00A151BE"/>
    <w:rsid w:val="00A26A48"/>
    <w:rsid w:val="00A308C6"/>
    <w:rsid w:val="00A32E4F"/>
    <w:rsid w:val="00A45B3A"/>
    <w:rsid w:val="00A53374"/>
    <w:rsid w:val="00A533AE"/>
    <w:rsid w:val="00A569AC"/>
    <w:rsid w:val="00A6069F"/>
    <w:rsid w:val="00A61BA5"/>
    <w:rsid w:val="00A6608D"/>
    <w:rsid w:val="00A67429"/>
    <w:rsid w:val="00A76000"/>
    <w:rsid w:val="00A93FC3"/>
    <w:rsid w:val="00AA18FD"/>
    <w:rsid w:val="00AB3E0E"/>
    <w:rsid w:val="00AB6281"/>
    <w:rsid w:val="00AB69C3"/>
    <w:rsid w:val="00AB7FA6"/>
    <w:rsid w:val="00AC0DE7"/>
    <w:rsid w:val="00AC76B7"/>
    <w:rsid w:val="00AD2749"/>
    <w:rsid w:val="00AE3D8E"/>
    <w:rsid w:val="00AE5B1A"/>
    <w:rsid w:val="00AF25CB"/>
    <w:rsid w:val="00B01808"/>
    <w:rsid w:val="00B04415"/>
    <w:rsid w:val="00B233F7"/>
    <w:rsid w:val="00B26663"/>
    <w:rsid w:val="00B30456"/>
    <w:rsid w:val="00B35307"/>
    <w:rsid w:val="00B43A53"/>
    <w:rsid w:val="00B43BAD"/>
    <w:rsid w:val="00B4464E"/>
    <w:rsid w:val="00B62101"/>
    <w:rsid w:val="00B622D9"/>
    <w:rsid w:val="00B62B7C"/>
    <w:rsid w:val="00B63BAB"/>
    <w:rsid w:val="00B65856"/>
    <w:rsid w:val="00B6698D"/>
    <w:rsid w:val="00B678DD"/>
    <w:rsid w:val="00B711E7"/>
    <w:rsid w:val="00B758E6"/>
    <w:rsid w:val="00B942A3"/>
    <w:rsid w:val="00BA64D2"/>
    <w:rsid w:val="00BB1508"/>
    <w:rsid w:val="00BC32F8"/>
    <w:rsid w:val="00BD2991"/>
    <w:rsid w:val="00BD3AC4"/>
    <w:rsid w:val="00BE3487"/>
    <w:rsid w:val="00BE4774"/>
    <w:rsid w:val="00BE5DA4"/>
    <w:rsid w:val="00BF2A69"/>
    <w:rsid w:val="00C0121D"/>
    <w:rsid w:val="00C259EB"/>
    <w:rsid w:val="00C25E3E"/>
    <w:rsid w:val="00C31366"/>
    <w:rsid w:val="00C323C5"/>
    <w:rsid w:val="00C35D13"/>
    <w:rsid w:val="00C43403"/>
    <w:rsid w:val="00C442BF"/>
    <w:rsid w:val="00C46464"/>
    <w:rsid w:val="00C51955"/>
    <w:rsid w:val="00C53E5F"/>
    <w:rsid w:val="00C54BF1"/>
    <w:rsid w:val="00C729D9"/>
    <w:rsid w:val="00C741E5"/>
    <w:rsid w:val="00C76029"/>
    <w:rsid w:val="00C83E08"/>
    <w:rsid w:val="00C940B6"/>
    <w:rsid w:val="00CA329E"/>
    <w:rsid w:val="00CB4C21"/>
    <w:rsid w:val="00CC0567"/>
    <w:rsid w:val="00CD3C08"/>
    <w:rsid w:val="00CD3EA1"/>
    <w:rsid w:val="00CE1342"/>
    <w:rsid w:val="00CF0B4C"/>
    <w:rsid w:val="00CF559C"/>
    <w:rsid w:val="00CF6BE0"/>
    <w:rsid w:val="00CF7DE1"/>
    <w:rsid w:val="00D04FE5"/>
    <w:rsid w:val="00D13D53"/>
    <w:rsid w:val="00D20ED2"/>
    <w:rsid w:val="00D30209"/>
    <w:rsid w:val="00D32D52"/>
    <w:rsid w:val="00D32E28"/>
    <w:rsid w:val="00D40A49"/>
    <w:rsid w:val="00D46EE0"/>
    <w:rsid w:val="00D512EC"/>
    <w:rsid w:val="00D61321"/>
    <w:rsid w:val="00D64C90"/>
    <w:rsid w:val="00D652F1"/>
    <w:rsid w:val="00D71F5A"/>
    <w:rsid w:val="00D770EC"/>
    <w:rsid w:val="00D7720D"/>
    <w:rsid w:val="00DA2B36"/>
    <w:rsid w:val="00DB5708"/>
    <w:rsid w:val="00DB710F"/>
    <w:rsid w:val="00DC0702"/>
    <w:rsid w:val="00DE55F0"/>
    <w:rsid w:val="00DE7085"/>
    <w:rsid w:val="00DF17DE"/>
    <w:rsid w:val="00DF5A28"/>
    <w:rsid w:val="00E00DCD"/>
    <w:rsid w:val="00E06BF2"/>
    <w:rsid w:val="00E1075F"/>
    <w:rsid w:val="00E32457"/>
    <w:rsid w:val="00E42B3F"/>
    <w:rsid w:val="00E453DB"/>
    <w:rsid w:val="00E6145F"/>
    <w:rsid w:val="00E633F3"/>
    <w:rsid w:val="00E643A9"/>
    <w:rsid w:val="00E67E5D"/>
    <w:rsid w:val="00E714C2"/>
    <w:rsid w:val="00E75190"/>
    <w:rsid w:val="00E84701"/>
    <w:rsid w:val="00E86C67"/>
    <w:rsid w:val="00E904DB"/>
    <w:rsid w:val="00E95D09"/>
    <w:rsid w:val="00EB0258"/>
    <w:rsid w:val="00EB2ABB"/>
    <w:rsid w:val="00EB4728"/>
    <w:rsid w:val="00EB5959"/>
    <w:rsid w:val="00EB76A9"/>
    <w:rsid w:val="00EB7E53"/>
    <w:rsid w:val="00EC5B95"/>
    <w:rsid w:val="00ED2F97"/>
    <w:rsid w:val="00ED304A"/>
    <w:rsid w:val="00EE7928"/>
    <w:rsid w:val="00EF6077"/>
    <w:rsid w:val="00F0239F"/>
    <w:rsid w:val="00F0312B"/>
    <w:rsid w:val="00F0329C"/>
    <w:rsid w:val="00F070EA"/>
    <w:rsid w:val="00F12427"/>
    <w:rsid w:val="00F15BDA"/>
    <w:rsid w:val="00F3218C"/>
    <w:rsid w:val="00F456C7"/>
    <w:rsid w:val="00F51057"/>
    <w:rsid w:val="00F55F9D"/>
    <w:rsid w:val="00F61506"/>
    <w:rsid w:val="00F6382D"/>
    <w:rsid w:val="00F63A63"/>
    <w:rsid w:val="00F862E1"/>
    <w:rsid w:val="00F9064A"/>
    <w:rsid w:val="00F906AE"/>
    <w:rsid w:val="00F94C51"/>
    <w:rsid w:val="00FA048C"/>
    <w:rsid w:val="00FA160D"/>
    <w:rsid w:val="00FB19F3"/>
    <w:rsid w:val="00FC20EA"/>
    <w:rsid w:val="00FC4826"/>
    <w:rsid w:val="00FE14D0"/>
    <w:rsid w:val="00FE338D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6266E1"/>
  <w15:chartTrackingRefBased/>
  <w15:docId w15:val="{D77F12C0-12EC-421B-AA52-11DB39ED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Liststycke">
    <w:name w:val="List Paragraph"/>
    <w:basedOn w:val="Normal"/>
    <w:uiPriority w:val="34"/>
    <w:qFormat/>
    <w:rsid w:val="0038305F"/>
    <w:pPr>
      <w:ind w:left="720"/>
    </w:pPr>
  </w:style>
  <w:style w:type="character" w:styleId="Stark">
    <w:name w:val="Strong"/>
    <w:basedOn w:val="Standardstycketeckensnitt"/>
    <w:uiPriority w:val="22"/>
    <w:qFormat/>
    <w:rsid w:val="00C35D13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05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055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0550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05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0550"/>
    <w:rPr>
      <w:rFonts w:ascii="Garamond" w:hAnsi="Garamond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05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05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5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045487"/>
    <w:rPr>
      <w:color w:val="0563C1"/>
      <w:u w:val="single"/>
    </w:rPr>
  </w:style>
  <w:style w:type="paragraph" w:customStyle="1" w:styleId="xmsonormal">
    <w:name w:val="x_msonormal"/>
    <w:basedOn w:val="Normal"/>
    <w:rsid w:val="00045487"/>
    <w:pPr>
      <w:spacing w:after="0"/>
      <w:contextualSpacing w:val="0"/>
    </w:pPr>
    <w:rPr>
      <w:rFonts w:ascii="Calibri" w:hAnsi="Calibri" w:cs="Calibri"/>
      <w:sz w:val="22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95E9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B087216D44A4B9846942EFD388293" ma:contentTypeVersion="10" ma:contentTypeDescription="Skapa ett nytt dokument." ma:contentTypeScope="" ma:versionID="c00e44ea0bf2e027b446203900806481">
  <xsd:schema xmlns:xsd="http://www.w3.org/2001/XMLSchema" xmlns:xs="http://www.w3.org/2001/XMLSchema" xmlns:p="http://schemas.microsoft.com/office/2006/metadata/properties" xmlns:ns3="48a10997-5f87-4775-a7c7-8e7eea9f5e0a" xmlns:ns4="32b9b345-94cd-451d-9e8a-90dc7f6e163f" targetNamespace="http://schemas.microsoft.com/office/2006/metadata/properties" ma:root="true" ma:fieldsID="8bd683ea22a03d90c240019579154b27" ns3:_="" ns4:_="">
    <xsd:import namespace="48a10997-5f87-4775-a7c7-8e7eea9f5e0a"/>
    <xsd:import namespace="32b9b345-94cd-451d-9e8a-90dc7f6e16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10997-5f87-4775-a7c7-8e7eea9f5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9b345-94cd-451d-9e8a-90dc7f6e1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54A0E-D154-4F5B-9893-007F7649B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BD6F7-0786-46AF-B23C-4E2E563F1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10997-5f87-4775-a7c7-8e7eea9f5e0a"/>
    <ds:schemaRef ds:uri="32b9b345-94cd-451d-9e8a-90dc7f6e1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F25C-F0FE-4185-9275-0F68417A70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Lisa Flinth</dc:creator>
  <cp:keywords>Mall</cp:keywords>
  <dc:description/>
  <cp:lastModifiedBy>Karlegärd Stefan</cp:lastModifiedBy>
  <cp:revision>15</cp:revision>
  <cp:lastPrinted>2021-03-04T12:42:00Z</cp:lastPrinted>
  <dcterms:created xsi:type="dcterms:W3CDTF">2021-10-15T05:19:00Z</dcterms:created>
  <dcterms:modified xsi:type="dcterms:W3CDTF">2021-10-20T08:48:00Z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0x0101008E2B087216D44A4B9846942EFD388293</vt:lpwstr>
  </property>
</Properties>
</file>