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FF9" w:rsidRDefault="000925F6" w:rsidP="00610FF9">
      <w:pPr>
        <w:pStyle w:val="Normalwebb"/>
        <w:tabs>
          <w:tab w:val="left" w:pos="142"/>
        </w:tabs>
        <w:spacing w:before="0" w:beforeAutospacing="0" w:after="0" w:afterAutospacing="0"/>
        <w:rPr>
          <w:rFonts w:ascii="Calibri Light" w:hAnsi="Calibri Light" w:cs="Calibri Light"/>
          <w:color w:val="000000"/>
          <w:sz w:val="40"/>
          <w:szCs w:val="40"/>
        </w:rPr>
      </w:pPr>
      <w:r>
        <w:rPr>
          <w:rFonts w:ascii="Calibri Light" w:hAnsi="Calibri Light" w:cs="Calibri Light"/>
          <w:color w:val="000000"/>
          <w:sz w:val="40"/>
          <w:szCs w:val="40"/>
        </w:rPr>
        <w:t>Krissamordning</w:t>
      </w:r>
      <w:r w:rsidR="00610FF9">
        <w:rPr>
          <w:rFonts w:ascii="Calibri Light" w:hAnsi="Calibri Light" w:cs="Calibri Light"/>
          <w:color w:val="000000"/>
          <w:sz w:val="40"/>
          <w:szCs w:val="40"/>
        </w:rPr>
        <w:t xml:space="preserve">sråd </w:t>
      </w:r>
    </w:p>
    <w:p w:rsidR="000925F6" w:rsidRPr="00610FF9" w:rsidRDefault="00610FF9" w:rsidP="00610FF9">
      <w:pPr>
        <w:pStyle w:val="Normalwebb"/>
        <w:tabs>
          <w:tab w:val="left" w:pos="142"/>
        </w:tabs>
        <w:spacing w:before="0" w:beforeAutospacing="0" w:after="0" w:afterAutospacing="0"/>
        <w:rPr>
          <w:rFonts w:ascii="Calibri Light" w:hAnsi="Calibri Light" w:cs="Calibri Light"/>
          <w:color w:val="000000"/>
          <w:sz w:val="28"/>
          <w:szCs w:val="28"/>
        </w:rPr>
      </w:pPr>
      <w:r w:rsidRPr="00610FF9">
        <w:rPr>
          <w:rFonts w:ascii="Calibri Light" w:hAnsi="Calibri Light" w:cs="Calibri Light"/>
          <w:color w:val="000000"/>
          <w:sz w:val="28"/>
          <w:szCs w:val="28"/>
        </w:rPr>
        <w:t xml:space="preserve">Familjen Helsingborg, Primärvård väst och </w:t>
      </w:r>
      <w:r w:rsidR="000925F6" w:rsidRPr="00610FF9">
        <w:rPr>
          <w:rFonts w:ascii="Calibri Light" w:hAnsi="Calibri Light" w:cs="Calibri Light"/>
          <w:color w:val="000000"/>
          <w:sz w:val="28"/>
          <w:szCs w:val="28"/>
        </w:rPr>
        <w:t xml:space="preserve">Skånes sjukhus Nordväst </w:t>
      </w:r>
    </w:p>
    <w:p w:rsidR="00610FF9" w:rsidRDefault="00610FF9" w:rsidP="00610FF9">
      <w:pPr>
        <w:pStyle w:val="Normalwebb"/>
        <w:tabs>
          <w:tab w:val="left" w:pos="142"/>
        </w:tabs>
        <w:spacing w:before="0" w:beforeAutospacing="0" w:after="0" w:afterAutospacing="0"/>
        <w:rPr>
          <w:rFonts w:asciiTheme="minorHAnsi" w:hAnsiTheme="minorHAnsi" w:cstheme="minorHAnsi"/>
          <w:color w:val="000000"/>
          <w:sz w:val="40"/>
          <w:szCs w:val="40"/>
        </w:rPr>
      </w:pPr>
    </w:p>
    <w:p w:rsidR="000925F6" w:rsidRPr="000925F6" w:rsidRDefault="00E238F9" w:rsidP="000925F6">
      <w:pPr>
        <w:pStyle w:val="Normalweb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Skypemöte 2020-04-07</w:t>
      </w:r>
      <w:r w:rsidR="000925F6" w:rsidRPr="000925F6">
        <w:rPr>
          <w:rFonts w:asciiTheme="minorHAnsi" w:hAnsiTheme="minorHAnsi" w:cstheme="minorHAnsi"/>
          <w:color w:val="000000"/>
          <w:sz w:val="22"/>
          <w:szCs w:val="22"/>
        </w:rPr>
        <w:t xml:space="preserve"> </w:t>
      </w:r>
      <w:proofErr w:type="spellStart"/>
      <w:r w:rsidR="000925F6" w:rsidRPr="000925F6">
        <w:rPr>
          <w:rFonts w:asciiTheme="minorHAnsi" w:hAnsiTheme="minorHAnsi" w:cstheme="minorHAnsi"/>
          <w:color w:val="000000"/>
          <w:sz w:val="22"/>
          <w:szCs w:val="22"/>
        </w:rPr>
        <w:t>kl</w:t>
      </w:r>
      <w:proofErr w:type="spellEnd"/>
      <w:r w:rsidR="000925F6" w:rsidRPr="000925F6">
        <w:rPr>
          <w:rFonts w:asciiTheme="minorHAnsi" w:hAnsiTheme="minorHAnsi" w:cstheme="minorHAnsi"/>
          <w:color w:val="000000"/>
          <w:sz w:val="22"/>
          <w:szCs w:val="22"/>
        </w:rPr>
        <w:t xml:space="preserve"> 11.00</w:t>
      </w:r>
    </w:p>
    <w:p w:rsidR="000925F6" w:rsidRPr="00790DBE" w:rsidRDefault="003C7478" w:rsidP="000925F6">
      <w:pPr>
        <w:rPr>
          <w:rFonts w:eastAsia="Times New Roman" w:cs="Calibri"/>
          <w:color w:val="000000"/>
          <w:lang w:eastAsia="sv-SE"/>
        </w:rPr>
      </w:pPr>
      <w:r w:rsidRPr="00790DBE">
        <w:rPr>
          <w:rFonts w:eastAsia="Times New Roman" w:cs="Calibri"/>
          <w:b/>
          <w:bCs/>
          <w:color w:val="000000"/>
          <w:lang w:eastAsia="sv-SE"/>
        </w:rPr>
        <w:t>Närvarande</w:t>
      </w:r>
      <w:r w:rsidR="000925F6" w:rsidRPr="00790DBE">
        <w:rPr>
          <w:rFonts w:eastAsia="Times New Roman" w:cs="Calibri"/>
          <w:b/>
          <w:bCs/>
          <w:color w:val="000000"/>
          <w:lang w:eastAsia="sv-SE"/>
        </w:rPr>
        <w:t xml:space="preserve">: </w:t>
      </w:r>
    </w:p>
    <w:p w:rsidR="000925F6" w:rsidRPr="002C1F01" w:rsidRDefault="0059768E" w:rsidP="002C1F01">
      <w:pPr>
        <w:rPr>
          <w:rFonts w:eastAsia="Times New Roman" w:cs="Calibri"/>
          <w:color w:val="000000"/>
          <w:lang w:eastAsia="sv-SE"/>
        </w:rPr>
      </w:pPr>
      <w:r w:rsidRPr="002C1F01">
        <w:rPr>
          <w:rFonts w:eastAsia="Times New Roman" w:cs="Calibri"/>
          <w:color w:val="000000"/>
          <w:lang w:eastAsia="sv-SE"/>
        </w:rPr>
        <w:t xml:space="preserve">Skånes sjukhus </w:t>
      </w:r>
      <w:r w:rsidR="000925F6" w:rsidRPr="002C1F01">
        <w:rPr>
          <w:rFonts w:eastAsia="Times New Roman" w:cs="Calibri"/>
          <w:color w:val="000000"/>
          <w:lang w:eastAsia="sv-SE"/>
        </w:rPr>
        <w:t xml:space="preserve">Nordväst </w:t>
      </w:r>
      <w:r w:rsidR="001B3947" w:rsidRPr="002C1F01">
        <w:rPr>
          <w:rFonts w:eastAsia="Times New Roman" w:cs="Calibri"/>
          <w:color w:val="000000"/>
          <w:lang w:eastAsia="sv-SE"/>
        </w:rPr>
        <w:t>R</w:t>
      </w:r>
      <w:r w:rsidR="000925F6" w:rsidRPr="002C1F01">
        <w:rPr>
          <w:rFonts w:eastAsia="Times New Roman" w:cs="Calibri"/>
          <w:color w:val="000000"/>
          <w:lang w:eastAsia="sv-SE"/>
        </w:rPr>
        <w:t>ichard Frobell, Representant för Nära vård arbetet, sammankallande</w:t>
      </w:r>
    </w:p>
    <w:p w:rsidR="00522CB6" w:rsidRPr="002C1F01" w:rsidRDefault="00522CB6" w:rsidP="002C1F01">
      <w:pPr>
        <w:rPr>
          <w:rFonts w:eastAsia="Times New Roman" w:cs="Calibri"/>
          <w:color w:val="000000"/>
          <w:lang w:eastAsia="sv-SE"/>
        </w:rPr>
      </w:pPr>
      <w:r w:rsidRPr="002C1F01">
        <w:rPr>
          <w:rFonts w:eastAsia="Times New Roman" w:cs="Calibri"/>
          <w:color w:val="000000"/>
          <w:lang w:eastAsia="sv-SE"/>
        </w:rPr>
        <w:t>Båstads kommun – Christin Johansson, chef vård och omsorg</w:t>
      </w:r>
    </w:p>
    <w:p w:rsidR="000925F6" w:rsidRPr="002C1F01" w:rsidRDefault="000925F6" w:rsidP="002C1F01">
      <w:pPr>
        <w:rPr>
          <w:rFonts w:eastAsia="Times New Roman" w:cs="Calibri"/>
          <w:color w:val="000000"/>
          <w:lang w:eastAsia="sv-SE"/>
        </w:rPr>
      </w:pPr>
      <w:r w:rsidRPr="002C1F01">
        <w:rPr>
          <w:rFonts w:eastAsia="Times New Roman" w:cs="Calibri"/>
          <w:color w:val="000000"/>
          <w:lang w:eastAsia="sv-SE"/>
        </w:rPr>
        <w:t>Bjuvs kommun - Jessica Alfredsson chef vård och omsorgsförvaltningen</w:t>
      </w:r>
    </w:p>
    <w:p w:rsidR="000925F6" w:rsidRPr="002C1F01" w:rsidRDefault="000925F6" w:rsidP="002C1F01">
      <w:pPr>
        <w:rPr>
          <w:rFonts w:eastAsia="Times New Roman" w:cs="Calibri"/>
          <w:color w:val="000000"/>
          <w:lang w:eastAsia="sv-SE"/>
        </w:rPr>
      </w:pPr>
      <w:r w:rsidRPr="002C1F01">
        <w:rPr>
          <w:rFonts w:eastAsia="Times New Roman" w:cs="Calibri"/>
          <w:color w:val="000000"/>
          <w:lang w:eastAsia="sv-SE"/>
        </w:rPr>
        <w:t xml:space="preserve">Helsingborgs stad - Annika Andersson omsorgsdirektör </w:t>
      </w:r>
    </w:p>
    <w:p w:rsidR="000925F6" w:rsidRPr="002C1F01" w:rsidRDefault="000925F6" w:rsidP="002C1F01">
      <w:pPr>
        <w:rPr>
          <w:rFonts w:eastAsia="Times New Roman" w:cs="Calibri"/>
          <w:color w:val="000000"/>
          <w:lang w:eastAsia="sv-SE"/>
        </w:rPr>
      </w:pPr>
      <w:r w:rsidRPr="002C1F01">
        <w:rPr>
          <w:rFonts w:eastAsia="Times New Roman" w:cs="Calibri"/>
          <w:color w:val="000000"/>
          <w:lang w:eastAsia="sv-SE"/>
        </w:rPr>
        <w:t>Klippans kommun - Agneta Hugander, socialchef</w:t>
      </w:r>
    </w:p>
    <w:p w:rsidR="000925F6" w:rsidRPr="002C1F01" w:rsidRDefault="000925F6" w:rsidP="002C1F01">
      <w:pPr>
        <w:rPr>
          <w:rFonts w:eastAsia="Times New Roman" w:cs="Calibri"/>
          <w:color w:val="000000"/>
          <w:lang w:eastAsia="sv-SE"/>
        </w:rPr>
      </w:pPr>
      <w:r w:rsidRPr="002C1F01">
        <w:rPr>
          <w:rFonts w:eastAsia="Times New Roman" w:cs="Calibri"/>
          <w:color w:val="000000"/>
          <w:lang w:eastAsia="sv-SE"/>
        </w:rPr>
        <w:t>Åstorps kommun - Moncia Ehnberg, socialchef</w:t>
      </w:r>
    </w:p>
    <w:p w:rsidR="000925F6" w:rsidRPr="002C1F01" w:rsidRDefault="000925F6" w:rsidP="002C1F01">
      <w:pPr>
        <w:rPr>
          <w:rFonts w:eastAsia="Times New Roman" w:cs="Calibri"/>
          <w:color w:val="000000"/>
          <w:lang w:eastAsia="sv-SE"/>
        </w:rPr>
      </w:pPr>
      <w:r w:rsidRPr="002C1F01">
        <w:rPr>
          <w:rFonts w:eastAsia="Times New Roman" w:cs="Calibri"/>
          <w:color w:val="000000"/>
          <w:lang w:eastAsia="sv-SE"/>
        </w:rPr>
        <w:t xml:space="preserve">Ängelholms kommun – </w:t>
      </w:r>
      <w:r w:rsidR="00E238F9" w:rsidRPr="002C1F01">
        <w:rPr>
          <w:rFonts w:cs="Calibri"/>
          <w:color w:val="000000"/>
        </w:rPr>
        <w:t xml:space="preserve">Björn Klemedsson </w:t>
      </w:r>
      <w:proofErr w:type="spellStart"/>
      <w:r w:rsidR="00E238F9" w:rsidRPr="002C1F01">
        <w:rPr>
          <w:rFonts w:cs="Calibri"/>
          <w:color w:val="000000"/>
        </w:rPr>
        <w:t>tf</w:t>
      </w:r>
      <w:proofErr w:type="spellEnd"/>
      <w:r w:rsidR="00E238F9" w:rsidRPr="002C1F01">
        <w:rPr>
          <w:rFonts w:cs="Calibri"/>
          <w:color w:val="000000"/>
        </w:rPr>
        <w:t xml:space="preserve"> verksamhetschef uppdrag Hälsa</w:t>
      </w:r>
    </w:p>
    <w:p w:rsidR="00522CB6" w:rsidRPr="002C1F01" w:rsidRDefault="003C7478" w:rsidP="002C1F01">
      <w:pPr>
        <w:rPr>
          <w:rFonts w:eastAsia="Times New Roman" w:cs="Calibri"/>
          <w:color w:val="000000"/>
          <w:lang w:eastAsia="sv-SE"/>
        </w:rPr>
      </w:pPr>
      <w:r w:rsidRPr="002C1F01">
        <w:rPr>
          <w:rFonts w:eastAsia="Times New Roman" w:cs="Calibri"/>
          <w:color w:val="000000"/>
          <w:lang w:eastAsia="sv-SE"/>
        </w:rPr>
        <w:t>Örkelljunga</w:t>
      </w:r>
      <w:r w:rsidR="003B6A96" w:rsidRPr="002C1F01">
        <w:rPr>
          <w:rFonts w:eastAsia="Times New Roman" w:cs="Calibri"/>
          <w:color w:val="000000"/>
          <w:lang w:eastAsia="sv-SE"/>
        </w:rPr>
        <w:t xml:space="preserve"> kommun – Johan Lindberg, bitr socialchef</w:t>
      </w:r>
    </w:p>
    <w:p w:rsidR="00E02538" w:rsidRPr="002C1F01" w:rsidRDefault="00E02538" w:rsidP="002C1F01">
      <w:pPr>
        <w:rPr>
          <w:rFonts w:eastAsia="Times New Roman" w:cs="Calibri"/>
          <w:color w:val="000000"/>
          <w:lang w:eastAsia="sv-SE"/>
        </w:rPr>
      </w:pPr>
      <w:r w:rsidRPr="002C1F01">
        <w:rPr>
          <w:rFonts w:eastAsia="Times New Roman" w:cs="Calibri"/>
          <w:color w:val="000000"/>
          <w:lang w:eastAsia="sv-SE"/>
        </w:rPr>
        <w:t>Lideta Hälsovård – Marie Stinnerbom, regionchef</w:t>
      </w:r>
    </w:p>
    <w:p w:rsidR="00E02538" w:rsidRPr="002C1F01" w:rsidRDefault="00E238F9" w:rsidP="002C1F01">
      <w:pPr>
        <w:rPr>
          <w:rFonts w:eastAsia="Times New Roman" w:cs="Calibri"/>
          <w:color w:val="000000"/>
          <w:lang w:eastAsia="sv-SE"/>
        </w:rPr>
      </w:pPr>
      <w:r w:rsidRPr="002C1F01">
        <w:rPr>
          <w:rFonts w:eastAsia="Times New Roman" w:cs="Calibri"/>
          <w:color w:val="000000"/>
          <w:lang w:eastAsia="sv-SE"/>
        </w:rPr>
        <w:t>Primärvården</w:t>
      </w:r>
      <w:r w:rsidR="0059768E" w:rsidRPr="002C1F01">
        <w:rPr>
          <w:rFonts w:eastAsia="Times New Roman" w:cs="Calibri"/>
          <w:color w:val="000000"/>
          <w:lang w:eastAsia="sv-SE"/>
        </w:rPr>
        <w:t xml:space="preserve"> – Janet Hultberg</w:t>
      </w:r>
    </w:p>
    <w:p w:rsidR="0059768E" w:rsidRPr="002C1F01" w:rsidRDefault="00E238F9" w:rsidP="002C1F01">
      <w:pPr>
        <w:rPr>
          <w:rFonts w:eastAsia="Times New Roman" w:cs="Calibri"/>
          <w:color w:val="000000"/>
          <w:lang w:eastAsia="sv-SE"/>
        </w:rPr>
      </w:pPr>
      <w:r w:rsidRPr="002C1F01">
        <w:rPr>
          <w:rFonts w:eastAsia="Times New Roman" w:cs="Calibri"/>
          <w:color w:val="000000"/>
          <w:lang w:eastAsia="sv-SE"/>
        </w:rPr>
        <w:t>Primärvården</w:t>
      </w:r>
      <w:r w:rsidR="0059768E" w:rsidRPr="002C1F01">
        <w:rPr>
          <w:rFonts w:eastAsia="Times New Roman" w:cs="Calibri"/>
          <w:color w:val="000000"/>
          <w:lang w:eastAsia="sv-SE"/>
        </w:rPr>
        <w:t xml:space="preserve"> – Catharina A Olsson</w:t>
      </w:r>
    </w:p>
    <w:p w:rsidR="00E238F9" w:rsidRDefault="00E238F9" w:rsidP="002C1F01">
      <w:pPr>
        <w:rPr>
          <w:rFonts w:eastAsia="Times New Roman" w:cs="Calibri"/>
          <w:color w:val="000000"/>
          <w:lang w:eastAsia="sv-SE"/>
        </w:rPr>
      </w:pPr>
      <w:r w:rsidRPr="002C1F01">
        <w:rPr>
          <w:rFonts w:eastAsia="Times New Roman" w:cs="Calibri"/>
          <w:color w:val="000000"/>
          <w:lang w:eastAsia="sv-SE"/>
        </w:rPr>
        <w:t>Primärvården – Emma Borgstrand</w:t>
      </w:r>
    </w:p>
    <w:p w:rsidR="00157B5F" w:rsidRDefault="00157B5F" w:rsidP="002C1F01">
      <w:pPr>
        <w:rPr>
          <w:rFonts w:eastAsia="Times New Roman" w:cs="Calibri"/>
          <w:color w:val="000000"/>
          <w:lang w:eastAsia="sv-SE"/>
        </w:rPr>
      </w:pPr>
    </w:p>
    <w:p w:rsidR="00157B5F" w:rsidRPr="00157B5F" w:rsidRDefault="00157B5F" w:rsidP="002C1F01">
      <w:pPr>
        <w:rPr>
          <w:rFonts w:eastAsia="Times New Roman" w:cs="Calibri"/>
          <w:b/>
          <w:color w:val="000000"/>
          <w:lang w:eastAsia="sv-SE"/>
        </w:rPr>
      </w:pPr>
      <w:r w:rsidRPr="00157B5F">
        <w:rPr>
          <w:rFonts w:eastAsia="Times New Roman" w:cs="Calibri"/>
          <w:b/>
          <w:color w:val="000000"/>
          <w:lang w:eastAsia="sv-SE"/>
        </w:rPr>
        <w:t>Anmält förhinder:</w:t>
      </w:r>
    </w:p>
    <w:p w:rsidR="00157B5F" w:rsidRPr="002C1F01" w:rsidRDefault="00157B5F" w:rsidP="002C1F01">
      <w:pPr>
        <w:rPr>
          <w:rFonts w:eastAsia="Times New Roman" w:cs="Calibri"/>
          <w:color w:val="000000"/>
          <w:lang w:eastAsia="sv-SE"/>
        </w:rPr>
      </w:pPr>
      <w:r>
        <w:rPr>
          <w:rFonts w:eastAsia="Times New Roman" w:cs="Calibri"/>
          <w:color w:val="000000"/>
          <w:lang w:eastAsia="sv-SE"/>
        </w:rPr>
        <w:t>Höganäs kommun</w:t>
      </w:r>
    </w:p>
    <w:p w:rsidR="00E238F9" w:rsidRPr="00EE2C6D" w:rsidRDefault="00522CB6" w:rsidP="00B2549B">
      <w:pPr>
        <w:pStyle w:val="Rubrik1"/>
        <w:rPr>
          <w:sz w:val="24"/>
          <w:szCs w:val="24"/>
          <w:lang w:eastAsia="sv-SE"/>
        </w:rPr>
      </w:pPr>
      <w:r w:rsidRPr="00EE2C6D">
        <w:rPr>
          <w:sz w:val="24"/>
          <w:szCs w:val="24"/>
          <w:lang w:eastAsia="sv-SE"/>
        </w:rPr>
        <w:t>Status</w:t>
      </w:r>
      <w:r w:rsidR="003B6A96" w:rsidRPr="00EE2C6D">
        <w:rPr>
          <w:sz w:val="24"/>
          <w:szCs w:val="24"/>
          <w:lang w:eastAsia="sv-SE"/>
        </w:rPr>
        <w:t>uppdatering</w:t>
      </w:r>
    </w:p>
    <w:p w:rsidR="00E238F9" w:rsidRPr="00E238F9" w:rsidRDefault="00E238F9" w:rsidP="00E238F9">
      <w:pPr>
        <w:rPr>
          <w:rFonts w:eastAsia="Times New Roman" w:cs="Calibri"/>
          <w:color w:val="000000"/>
          <w:lang w:eastAsia="sv-SE"/>
        </w:rPr>
      </w:pPr>
      <w:r w:rsidRPr="00E238F9">
        <w:rPr>
          <w:rFonts w:eastAsia="Times New Roman" w:cs="Calibri"/>
          <w:b/>
          <w:bCs/>
          <w:color w:val="000000"/>
          <w:lang w:eastAsia="sv-SE"/>
        </w:rPr>
        <w:t>Bjuv</w:t>
      </w:r>
    </w:p>
    <w:p w:rsidR="00E238F9" w:rsidRPr="00E238F9" w:rsidRDefault="00F015B5" w:rsidP="00E238F9">
      <w:pPr>
        <w:rPr>
          <w:rFonts w:eastAsia="Times New Roman" w:cs="Calibri"/>
          <w:color w:val="000000"/>
          <w:lang w:eastAsia="sv-SE"/>
        </w:rPr>
      </w:pPr>
      <w:r>
        <w:rPr>
          <w:rFonts w:eastAsia="Times New Roman" w:cs="Calibri"/>
          <w:color w:val="000000"/>
          <w:lang w:eastAsia="sv-SE"/>
        </w:rPr>
        <w:t xml:space="preserve">Har inte några konstaterat smittande men har några isolerade. Förhållandevis låg personalfrånvaro. </w:t>
      </w:r>
      <w:r w:rsidR="00E238F9" w:rsidRPr="00E238F9">
        <w:rPr>
          <w:rFonts w:eastAsia="Times New Roman" w:cs="Calibri"/>
          <w:color w:val="000000"/>
          <w:lang w:eastAsia="sv-SE"/>
        </w:rPr>
        <w:t xml:space="preserve"> Förbereder utvecklingen framåt. Bra dialog med primärvården</w:t>
      </w:r>
      <w:r>
        <w:rPr>
          <w:rFonts w:eastAsia="Times New Roman" w:cs="Calibri"/>
          <w:color w:val="000000"/>
          <w:lang w:eastAsia="sv-SE"/>
        </w:rPr>
        <w:t>.</w:t>
      </w:r>
    </w:p>
    <w:p w:rsidR="00E238F9" w:rsidRPr="00E238F9" w:rsidRDefault="00E238F9" w:rsidP="00E238F9">
      <w:pPr>
        <w:rPr>
          <w:rFonts w:eastAsia="Times New Roman" w:cs="Calibri"/>
          <w:color w:val="000000"/>
          <w:lang w:eastAsia="sv-SE"/>
        </w:rPr>
      </w:pPr>
      <w:r w:rsidRPr="00E238F9">
        <w:rPr>
          <w:rFonts w:eastAsia="Times New Roman" w:cs="Calibri"/>
          <w:color w:val="000000"/>
          <w:lang w:eastAsia="sv-SE"/>
        </w:rPr>
        <w:t> </w:t>
      </w:r>
    </w:p>
    <w:p w:rsidR="00E238F9" w:rsidRPr="00E238F9" w:rsidRDefault="00E238F9" w:rsidP="00E238F9">
      <w:pPr>
        <w:rPr>
          <w:rFonts w:eastAsia="Times New Roman" w:cs="Calibri"/>
          <w:color w:val="000000"/>
          <w:lang w:eastAsia="sv-SE"/>
        </w:rPr>
      </w:pPr>
      <w:r w:rsidRPr="00E238F9">
        <w:rPr>
          <w:rFonts w:eastAsia="Times New Roman" w:cs="Calibri"/>
          <w:b/>
          <w:bCs/>
          <w:color w:val="000000"/>
          <w:lang w:eastAsia="sv-SE"/>
        </w:rPr>
        <w:t>Båstad</w:t>
      </w:r>
    </w:p>
    <w:p w:rsidR="00E238F9" w:rsidRPr="00E238F9" w:rsidRDefault="00F015B5" w:rsidP="00E238F9">
      <w:pPr>
        <w:rPr>
          <w:rFonts w:eastAsia="Times New Roman" w:cs="Calibri"/>
          <w:color w:val="000000"/>
          <w:lang w:eastAsia="sv-SE"/>
        </w:rPr>
      </w:pPr>
      <w:r>
        <w:rPr>
          <w:rFonts w:eastAsia="Times New Roman" w:cs="Calibri"/>
          <w:color w:val="000000"/>
          <w:lang w:eastAsia="sv-SE"/>
        </w:rPr>
        <w:t xml:space="preserve">Under kontroll. Inga konstaterat smittade, väntar på provsvar. Provtagning </w:t>
      </w:r>
      <w:r w:rsidR="00E238F9" w:rsidRPr="00E238F9">
        <w:rPr>
          <w:rFonts w:eastAsia="Times New Roman" w:cs="Calibri"/>
          <w:color w:val="000000"/>
          <w:lang w:eastAsia="sv-SE"/>
        </w:rPr>
        <w:t>via mobila teamet.</w:t>
      </w:r>
    </w:p>
    <w:p w:rsidR="00E238F9" w:rsidRPr="00E238F9" w:rsidRDefault="00E238F9" w:rsidP="00E238F9">
      <w:pPr>
        <w:rPr>
          <w:rFonts w:eastAsia="Times New Roman" w:cs="Calibri"/>
          <w:color w:val="000000"/>
          <w:lang w:eastAsia="sv-SE"/>
        </w:rPr>
      </w:pPr>
      <w:r w:rsidRPr="00E238F9">
        <w:rPr>
          <w:rFonts w:eastAsia="Times New Roman" w:cs="Calibri"/>
          <w:color w:val="000000"/>
          <w:lang w:eastAsia="sv-SE"/>
        </w:rPr>
        <w:t> </w:t>
      </w:r>
    </w:p>
    <w:p w:rsidR="00E238F9" w:rsidRPr="00E238F9" w:rsidRDefault="00E238F9" w:rsidP="00E238F9">
      <w:pPr>
        <w:rPr>
          <w:rFonts w:eastAsia="Times New Roman" w:cs="Calibri"/>
          <w:color w:val="000000"/>
          <w:lang w:eastAsia="sv-SE"/>
        </w:rPr>
      </w:pPr>
      <w:r w:rsidRPr="00E238F9">
        <w:rPr>
          <w:rFonts w:eastAsia="Times New Roman" w:cs="Calibri"/>
          <w:b/>
          <w:bCs/>
          <w:color w:val="000000"/>
          <w:lang w:eastAsia="sv-SE"/>
        </w:rPr>
        <w:t>Helsingborg</w:t>
      </w:r>
    </w:p>
    <w:p w:rsidR="00E238F9" w:rsidRPr="00E238F9" w:rsidRDefault="00E238F9" w:rsidP="00E238F9">
      <w:pPr>
        <w:rPr>
          <w:rFonts w:eastAsia="Times New Roman" w:cs="Calibri"/>
          <w:color w:val="000000"/>
          <w:lang w:eastAsia="sv-SE"/>
        </w:rPr>
      </w:pPr>
      <w:r w:rsidRPr="00E238F9">
        <w:rPr>
          <w:rFonts w:eastAsia="Times New Roman" w:cs="Calibri"/>
          <w:color w:val="000000"/>
          <w:lang w:eastAsia="sv-SE"/>
        </w:rPr>
        <w:t>Förbereder sig.</w:t>
      </w:r>
      <w:r w:rsidR="00F015B5">
        <w:rPr>
          <w:rFonts w:eastAsia="Times New Roman" w:cs="Calibri"/>
          <w:color w:val="000000"/>
          <w:lang w:eastAsia="sv-SE"/>
        </w:rPr>
        <w:t xml:space="preserve"> Stor oro i personalgruppen, de</w:t>
      </w:r>
      <w:r w:rsidRPr="00E238F9">
        <w:rPr>
          <w:rFonts w:eastAsia="Times New Roman" w:cs="Calibri"/>
          <w:color w:val="000000"/>
          <w:lang w:eastAsia="sv-SE"/>
        </w:rPr>
        <w:t xml:space="preserve"> vill använda mer </w:t>
      </w:r>
      <w:r w:rsidR="00F015B5">
        <w:rPr>
          <w:rFonts w:eastAsia="Times New Roman" w:cs="Calibri"/>
          <w:color w:val="000000"/>
          <w:lang w:eastAsia="sv-SE"/>
        </w:rPr>
        <w:t>skydds</w:t>
      </w:r>
      <w:r w:rsidRPr="00E238F9">
        <w:rPr>
          <w:rFonts w:eastAsia="Times New Roman" w:cs="Calibri"/>
          <w:color w:val="000000"/>
          <w:lang w:eastAsia="sv-SE"/>
        </w:rPr>
        <w:t xml:space="preserve">utrustning än vad </w:t>
      </w:r>
      <w:r w:rsidR="00F015B5">
        <w:rPr>
          <w:rFonts w:eastAsia="Times New Roman" w:cs="Calibri"/>
          <w:color w:val="000000"/>
          <w:lang w:eastAsia="sv-SE"/>
        </w:rPr>
        <w:t>som behövs</w:t>
      </w:r>
      <w:r w:rsidRPr="00E238F9">
        <w:rPr>
          <w:rFonts w:eastAsia="Times New Roman" w:cs="Calibri"/>
          <w:color w:val="000000"/>
          <w:lang w:eastAsia="sv-SE"/>
        </w:rPr>
        <w:t xml:space="preserve">. Bra samarbete med mobila teamet och primärvården. </w:t>
      </w:r>
    </w:p>
    <w:p w:rsidR="00E238F9" w:rsidRPr="00E238F9" w:rsidRDefault="00E238F9" w:rsidP="00E238F9">
      <w:pPr>
        <w:rPr>
          <w:rFonts w:eastAsia="Times New Roman" w:cs="Calibri"/>
          <w:color w:val="000000"/>
          <w:lang w:eastAsia="sv-SE"/>
        </w:rPr>
      </w:pPr>
      <w:r w:rsidRPr="00E238F9">
        <w:rPr>
          <w:rFonts w:eastAsia="Times New Roman" w:cs="Calibri"/>
          <w:color w:val="000000"/>
          <w:lang w:eastAsia="sv-SE"/>
        </w:rPr>
        <w:t> </w:t>
      </w:r>
    </w:p>
    <w:p w:rsidR="00E238F9" w:rsidRPr="00E238F9" w:rsidRDefault="00E238F9" w:rsidP="00E238F9">
      <w:pPr>
        <w:rPr>
          <w:rFonts w:eastAsia="Times New Roman" w:cs="Calibri"/>
          <w:color w:val="000000"/>
          <w:lang w:eastAsia="sv-SE"/>
        </w:rPr>
      </w:pPr>
      <w:r w:rsidRPr="00E238F9">
        <w:rPr>
          <w:rFonts w:eastAsia="Times New Roman" w:cs="Calibri"/>
          <w:b/>
          <w:bCs/>
          <w:color w:val="000000"/>
          <w:lang w:eastAsia="sv-SE"/>
        </w:rPr>
        <w:t>Höganäs</w:t>
      </w:r>
    </w:p>
    <w:p w:rsidR="00E238F9" w:rsidRPr="00E238F9" w:rsidRDefault="00A93336" w:rsidP="00E238F9">
      <w:pPr>
        <w:rPr>
          <w:rFonts w:eastAsia="Times New Roman" w:cs="Calibri"/>
          <w:color w:val="000000"/>
          <w:lang w:eastAsia="sv-SE"/>
        </w:rPr>
      </w:pPr>
      <w:r>
        <w:rPr>
          <w:rFonts w:eastAsia="Times New Roman" w:cs="Calibri"/>
          <w:color w:val="000000"/>
          <w:lang w:eastAsia="sv-SE"/>
        </w:rPr>
        <w:t>Inte</w:t>
      </w:r>
      <w:r w:rsidR="00E238F9" w:rsidRPr="00E238F9">
        <w:rPr>
          <w:rFonts w:eastAsia="Times New Roman" w:cs="Calibri"/>
          <w:color w:val="000000"/>
          <w:lang w:eastAsia="sv-SE"/>
        </w:rPr>
        <w:t xml:space="preserve"> med,</w:t>
      </w:r>
      <w:r>
        <w:rPr>
          <w:rFonts w:eastAsia="Times New Roman" w:cs="Calibri"/>
          <w:color w:val="000000"/>
          <w:lang w:eastAsia="sv-SE"/>
        </w:rPr>
        <w:t xml:space="preserve"> har rapporterat</w:t>
      </w:r>
      <w:r w:rsidR="00E238F9" w:rsidRPr="00E238F9">
        <w:rPr>
          <w:rFonts w:eastAsia="Times New Roman" w:cs="Calibri"/>
          <w:color w:val="000000"/>
          <w:lang w:eastAsia="sv-SE"/>
        </w:rPr>
        <w:t xml:space="preserve"> samma status som föregående vecka.</w:t>
      </w:r>
    </w:p>
    <w:p w:rsidR="00E238F9" w:rsidRPr="00E238F9" w:rsidRDefault="00E238F9" w:rsidP="00E238F9">
      <w:pPr>
        <w:rPr>
          <w:rFonts w:eastAsia="Times New Roman" w:cs="Calibri"/>
          <w:color w:val="000000"/>
          <w:lang w:eastAsia="sv-SE"/>
        </w:rPr>
      </w:pPr>
      <w:r w:rsidRPr="00E238F9">
        <w:rPr>
          <w:rFonts w:eastAsia="Times New Roman" w:cs="Calibri"/>
          <w:color w:val="000000"/>
          <w:lang w:eastAsia="sv-SE"/>
        </w:rPr>
        <w:t> </w:t>
      </w:r>
    </w:p>
    <w:p w:rsidR="00E238F9" w:rsidRPr="00E238F9" w:rsidRDefault="00E238F9" w:rsidP="00E238F9">
      <w:pPr>
        <w:rPr>
          <w:rFonts w:eastAsia="Times New Roman" w:cs="Calibri"/>
          <w:color w:val="000000"/>
          <w:lang w:eastAsia="sv-SE"/>
        </w:rPr>
      </w:pPr>
      <w:r w:rsidRPr="00E238F9">
        <w:rPr>
          <w:rFonts w:eastAsia="Times New Roman" w:cs="Calibri"/>
          <w:b/>
          <w:bCs/>
          <w:color w:val="000000"/>
          <w:lang w:eastAsia="sv-SE"/>
        </w:rPr>
        <w:t>Klippan</w:t>
      </w:r>
    </w:p>
    <w:p w:rsidR="00A93336" w:rsidRDefault="00A93336" w:rsidP="00E238F9">
      <w:pPr>
        <w:rPr>
          <w:rFonts w:eastAsia="Times New Roman" w:cs="Calibri"/>
          <w:color w:val="000000"/>
          <w:lang w:eastAsia="sv-SE"/>
        </w:rPr>
      </w:pPr>
      <w:r>
        <w:rPr>
          <w:rFonts w:eastAsia="Times New Roman" w:cs="Calibri"/>
          <w:color w:val="000000"/>
          <w:lang w:eastAsia="sv-SE"/>
        </w:rPr>
        <w:t xml:space="preserve">Inga </w:t>
      </w:r>
      <w:r w:rsidR="00E238F9" w:rsidRPr="00E238F9">
        <w:rPr>
          <w:rFonts w:eastAsia="Times New Roman" w:cs="Calibri"/>
          <w:color w:val="000000"/>
          <w:lang w:eastAsia="sv-SE"/>
        </w:rPr>
        <w:t>större förändringar.</w:t>
      </w:r>
      <w:r>
        <w:rPr>
          <w:rFonts w:eastAsia="Times New Roman" w:cs="Calibri"/>
          <w:color w:val="000000"/>
          <w:lang w:eastAsia="sv-SE"/>
        </w:rPr>
        <w:t xml:space="preserve"> 1 konstaterad smitta i ordinärt boende. Personalfrånvaron har gått ner. Personal vill gärna använda mer skyddsutrustning än rekommenderat. Nästa vecka startar covid-19 enhet upp med 9 platser där det finns möjlighet till utökning med ytterligare 9 platser. </w:t>
      </w:r>
      <w:r w:rsidR="00E238F9" w:rsidRPr="00E238F9">
        <w:rPr>
          <w:rFonts w:eastAsia="Times New Roman" w:cs="Calibri"/>
          <w:color w:val="000000"/>
          <w:lang w:eastAsia="sv-SE"/>
        </w:rPr>
        <w:t xml:space="preserve"> </w:t>
      </w:r>
      <w:r>
        <w:rPr>
          <w:rFonts w:eastAsia="Times New Roman" w:cs="Calibri"/>
          <w:color w:val="000000"/>
          <w:lang w:eastAsia="sv-SE"/>
        </w:rPr>
        <w:t xml:space="preserve">Personalen kommer att utbildas via KTC i Ängelholm. </w:t>
      </w:r>
    </w:p>
    <w:p w:rsidR="00E238F9" w:rsidRPr="00E238F9" w:rsidRDefault="00A93336" w:rsidP="00E238F9">
      <w:pPr>
        <w:rPr>
          <w:rFonts w:eastAsia="Times New Roman" w:cs="Calibri"/>
          <w:color w:val="000000"/>
          <w:lang w:eastAsia="sv-SE"/>
        </w:rPr>
      </w:pPr>
      <w:r>
        <w:rPr>
          <w:rFonts w:eastAsia="Times New Roman" w:cs="Calibri"/>
          <w:color w:val="000000"/>
          <w:lang w:eastAsia="sv-SE"/>
        </w:rPr>
        <w:t xml:space="preserve">Kommunen har införskaffat en gammal ambulans för transporter av brukare mellan olika enheter och hemmet. </w:t>
      </w:r>
    </w:p>
    <w:p w:rsidR="00E238F9" w:rsidRPr="00E238F9" w:rsidRDefault="00E238F9" w:rsidP="00E238F9">
      <w:pPr>
        <w:rPr>
          <w:rFonts w:eastAsia="Times New Roman" w:cs="Calibri"/>
          <w:color w:val="000000"/>
          <w:lang w:eastAsia="sv-SE"/>
        </w:rPr>
      </w:pPr>
      <w:r w:rsidRPr="00E238F9">
        <w:rPr>
          <w:rFonts w:eastAsia="Times New Roman" w:cs="Calibri"/>
          <w:color w:val="000000"/>
          <w:lang w:eastAsia="sv-SE"/>
        </w:rPr>
        <w:t> </w:t>
      </w:r>
    </w:p>
    <w:p w:rsidR="00E238F9" w:rsidRPr="00E238F9" w:rsidRDefault="00E238F9" w:rsidP="00E238F9">
      <w:pPr>
        <w:rPr>
          <w:rFonts w:eastAsia="Times New Roman" w:cs="Calibri"/>
          <w:color w:val="000000"/>
          <w:lang w:eastAsia="sv-SE"/>
        </w:rPr>
      </w:pPr>
      <w:r w:rsidRPr="00E238F9">
        <w:rPr>
          <w:rFonts w:eastAsia="Times New Roman" w:cs="Calibri"/>
          <w:b/>
          <w:bCs/>
          <w:color w:val="000000"/>
          <w:lang w:eastAsia="sv-SE"/>
        </w:rPr>
        <w:t>Åstorp</w:t>
      </w:r>
    </w:p>
    <w:p w:rsidR="00E238F9" w:rsidRPr="00E238F9" w:rsidRDefault="00A93336" w:rsidP="00E238F9">
      <w:pPr>
        <w:rPr>
          <w:rFonts w:eastAsia="Times New Roman" w:cs="Calibri"/>
          <w:color w:val="000000"/>
          <w:lang w:eastAsia="sv-SE"/>
        </w:rPr>
      </w:pPr>
      <w:r>
        <w:rPr>
          <w:rFonts w:eastAsia="Times New Roman" w:cs="Calibri"/>
          <w:color w:val="000000"/>
          <w:lang w:eastAsia="sv-SE"/>
        </w:rPr>
        <w:t xml:space="preserve">Inga förändringar. Mobila teamet har varit ute för provtagning, något svar negativt, väntar på svar på något. </w:t>
      </w:r>
      <w:r w:rsidR="00E238F9" w:rsidRPr="00E238F9">
        <w:rPr>
          <w:rFonts w:eastAsia="Times New Roman" w:cs="Calibri"/>
          <w:color w:val="000000"/>
          <w:lang w:eastAsia="sv-SE"/>
        </w:rPr>
        <w:t xml:space="preserve">Lugnande </w:t>
      </w:r>
      <w:r>
        <w:rPr>
          <w:rFonts w:eastAsia="Times New Roman" w:cs="Calibri"/>
          <w:color w:val="000000"/>
          <w:lang w:eastAsia="sv-SE"/>
        </w:rPr>
        <w:t xml:space="preserve">för </w:t>
      </w:r>
      <w:r w:rsidR="00E238F9" w:rsidRPr="00E238F9">
        <w:rPr>
          <w:rFonts w:eastAsia="Times New Roman" w:cs="Calibri"/>
          <w:color w:val="000000"/>
          <w:lang w:eastAsia="sv-SE"/>
        </w:rPr>
        <w:t xml:space="preserve">personalen att träffa mobila teamet. </w:t>
      </w:r>
      <w:r>
        <w:rPr>
          <w:rFonts w:eastAsia="Times New Roman" w:cs="Calibri"/>
          <w:color w:val="000000"/>
          <w:lang w:eastAsia="sv-SE"/>
        </w:rPr>
        <w:t xml:space="preserve"> I samband med att mobila teamets </w:t>
      </w:r>
      <w:r>
        <w:rPr>
          <w:rFonts w:eastAsia="Times New Roman" w:cs="Calibri"/>
          <w:color w:val="000000"/>
          <w:lang w:eastAsia="sv-SE"/>
        </w:rPr>
        <w:lastRenderedPageBreak/>
        <w:t xml:space="preserve">personal tog på sig skyddsutrustning filmade man dem. Filmen sprids i personalgruppen, upplevs som positivt.  </w:t>
      </w:r>
    </w:p>
    <w:p w:rsidR="00E238F9" w:rsidRPr="00E238F9" w:rsidRDefault="00E238F9" w:rsidP="00E238F9">
      <w:pPr>
        <w:rPr>
          <w:rFonts w:eastAsia="Times New Roman" w:cs="Calibri"/>
          <w:color w:val="000000"/>
          <w:lang w:eastAsia="sv-SE"/>
        </w:rPr>
      </w:pPr>
      <w:r w:rsidRPr="00E238F9">
        <w:rPr>
          <w:rFonts w:eastAsia="Times New Roman" w:cs="Calibri"/>
          <w:color w:val="000000"/>
          <w:lang w:eastAsia="sv-SE"/>
        </w:rPr>
        <w:t> </w:t>
      </w:r>
    </w:p>
    <w:p w:rsidR="00E238F9" w:rsidRPr="00E238F9" w:rsidRDefault="00E238F9" w:rsidP="00E238F9">
      <w:pPr>
        <w:rPr>
          <w:rFonts w:eastAsia="Times New Roman" w:cs="Calibri"/>
          <w:color w:val="000000"/>
          <w:lang w:eastAsia="sv-SE"/>
        </w:rPr>
      </w:pPr>
      <w:r w:rsidRPr="00E238F9">
        <w:rPr>
          <w:rFonts w:eastAsia="Times New Roman" w:cs="Calibri"/>
          <w:b/>
          <w:bCs/>
          <w:color w:val="000000"/>
          <w:lang w:eastAsia="sv-SE"/>
        </w:rPr>
        <w:t>Ängelholm</w:t>
      </w:r>
    </w:p>
    <w:p w:rsidR="00E238F9" w:rsidRPr="00E238F9" w:rsidRDefault="00A93336" w:rsidP="00E238F9">
      <w:pPr>
        <w:rPr>
          <w:rFonts w:eastAsia="Times New Roman" w:cs="Calibri"/>
          <w:color w:val="000000"/>
          <w:lang w:eastAsia="sv-SE"/>
        </w:rPr>
      </w:pPr>
      <w:r>
        <w:rPr>
          <w:rFonts w:eastAsia="Times New Roman" w:cs="Calibri"/>
          <w:color w:val="000000"/>
          <w:lang w:eastAsia="sv-SE"/>
        </w:rPr>
        <w:t>Oförändrat</w:t>
      </w:r>
      <w:r w:rsidR="00E238F9" w:rsidRPr="00E238F9">
        <w:rPr>
          <w:rFonts w:eastAsia="Times New Roman" w:cs="Calibri"/>
          <w:color w:val="000000"/>
          <w:lang w:eastAsia="sv-SE"/>
        </w:rPr>
        <w:t xml:space="preserve">. Sjukfrånvaro </w:t>
      </w:r>
      <w:r>
        <w:rPr>
          <w:rFonts w:eastAsia="Times New Roman" w:cs="Calibri"/>
          <w:color w:val="000000"/>
          <w:lang w:eastAsia="sv-SE"/>
        </w:rPr>
        <w:t xml:space="preserve">i personalgruppen ligger </w:t>
      </w:r>
      <w:r w:rsidR="00E238F9" w:rsidRPr="00E238F9">
        <w:rPr>
          <w:rFonts w:eastAsia="Times New Roman" w:cs="Calibri"/>
          <w:color w:val="000000"/>
          <w:lang w:eastAsia="sv-SE"/>
        </w:rPr>
        <w:t xml:space="preserve">på </w:t>
      </w:r>
      <w:r>
        <w:rPr>
          <w:rFonts w:eastAsia="Times New Roman" w:cs="Calibri"/>
          <w:color w:val="000000"/>
          <w:lang w:eastAsia="sv-SE"/>
        </w:rPr>
        <w:t xml:space="preserve">en </w:t>
      </w:r>
      <w:r w:rsidR="00E238F9" w:rsidRPr="00E238F9">
        <w:rPr>
          <w:rFonts w:eastAsia="Times New Roman" w:cs="Calibri"/>
          <w:color w:val="000000"/>
          <w:lang w:eastAsia="sv-SE"/>
        </w:rPr>
        <w:t>förhållande låg nivå. Mycket oro och frågor i personalgruppen. Funderar på</w:t>
      </w:r>
      <w:r w:rsidR="006A7D64">
        <w:rPr>
          <w:rFonts w:eastAsia="Times New Roman" w:cs="Calibri"/>
          <w:color w:val="000000"/>
          <w:lang w:eastAsia="sv-SE"/>
        </w:rPr>
        <w:t xml:space="preserve"> att starta upp en </w:t>
      </w:r>
      <w:proofErr w:type="spellStart"/>
      <w:r>
        <w:rPr>
          <w:rFonts w:eastAsia="Times New Roman" w:cs="Calibri"/>
          <w:color w:val="000000"/>
          <w:lang w:eastAsia="sv-SE"/>
        </w:rPr>
        <w:t>covid</w:t>
      </w:r>
      <w:proofErr w:type="spellEnd"/>
      <w:r>
        <w:rPr>
          <w:rFonts w:eastAsia="Times New Roman" w:cs="Calibri"/>
          <w:color w:val="000000"/>
          <w:lang w:eastAsia="sv-SE"/>
        </w:rPr>
        <w:t xml:space="preserve">-enhet på något av de </w:t>
      </w:r>
      <w:r w:rsidR="00E238F9" w:rsidRPr="00E238F9">
        <w:rPr>
          <w:rFonts w:eastAsia="Times New Roman" w:cs="Calibri"/>
          <w:color w:val="000000"/>
          <w:lang w:eastAsia="sv-SE"/>
        </w:rPr>
        <w:t xml:space="preserve">ordinära </w:t>
      </w:r>
      <w:r w:rsidR="006A7D64" w:rsidRPr="00E238F9">
        <w:rPr>
          <w:rFonts w:eastAsia="Times New Roman" w:cs="Calibri"/>
          <w:color w:val="000000"/>
          <w:lang w:eastAsia="sv-SE"/>
        </w:rPr>
        <w:t>boendena</w:t>
      </w:r>
      <w:r w:rsidR="00E238F9" w:rsidRPr="00E238F9">
        <w:rPr>
          <w:rFonts w:eastAsia="Times New Roman" w:cs="Calibri"/>
          <w:color w:val="000000"/>
          <w:lang w:eastAsia="sv-SE"/>
        </w:rPr>
        <w:t xml:space="preserve">. </w:t>
      </w:r>
    </w:p>
    <w:p w:rsidR="00E238F9" w:rsidRPr="00E238F9" w:rsidRDefault="00E238F9" w:rsidP="00E238F9">
      <w:pPr>
        <w:rPr>
          <w:rFonts w:eastAsia="Times New Roman" w:cs="Calibri"/>
          <w:color w:val="000000"/>
          <w:lang w:eastAsia="sv-SE"/>
        </w:rPr>
      </w:pPr>
      <w:r w:rsidRPr="00E238F9">
        <w:rPr>
          <w:rFonts w:eastAsia="Times New Roman" w:cs="Calibri"/>
          <w:color w:val="000000"/>
          <w:lang w:eastAsia="sv-SE"/>
        </w:rPr>
        <w:t> </w:t>
      </w:r>
    </w:p>
    <w:p w:rsidR="00E238F9" w:rsidRPr="00E238F9" w:rsidRDefault="00E238F9" w:rsidP="00E238F9">
      <w:pPr>
        <w:rPr>
          <w:rFonts w:eastAsia="Times New Roman" w:cs="Calibri"/>
          <w:color w:val="000000"/>
          <w:lang w:eastAsia="sv-SE"/>
        </w:rPr>
      </w:pPr>
      <w:r w:rsidRPr="00E238F9">
        <w:rPr>
          <w:rFonts w:eastAsia="Times New Roman" w:cs="Calibri"/>
          <w:b/>
          <w:bCs/>
          <w:color w:val="000000"/>
          <w:lang w:eastAsia="sv-SE"/>
        </w:rPr>
        <w:t>Örkelljunga</w:t>
      </w:r>
    </w:p>
    <w:p w:rsidR="00E238F9" w:rsidRPr="00E238F9" w:rsidRDefault="00E238F9" w:rsidP="00E238F9">
      <w:pPr>
        <w:rPr>
          <w:rFonts w:eastAsia="Times New Roman" w:cs="Calibri"/>
          <w:color w:val="000000"/>
          <w:lang w:eastAsia="sv-SE"/>
        </w:rPr>
      </w:pPr>
      <w:r w:rsidRPr="00E238F9">
        <w:rPr>
          <w:rFonts w:eastAsia="Times New Roman" w:cs="Calibri"/>
          <w:color w:val="000000"/>
          <w:lang w:eastAsia="sv-SE"/>
        </w:rPr>
        <w:t>Lite lägre sjuktal</w:t>
      </w:r>
      <w:r w:rsidR="006A7D64">
        <w:rPr>
          <w:rFonts w:eastAsia="Times New Roman" w:cs="Calibri"/>
          <w:color w:val="000000"/>
          <w:lang w:eastAsia="sv-SE"/>
        </w:rPr>
        <w:t xml:space="preserve"> i personalgruppen</w:t>
      </w:r>
      <w:r w:rsidRPr="00E238F9">
        <w:rPr>
          <w:rFonts w:eastAsia="Times New Roman" w:cs="Calibri"/>
          <w:color w:val="000000"/>
          <w:lang w:eastAsia="sv-SE"/>
        </w:rPr>
        <w:t xml:space="preserve">. Specialistteam </w:t>
      </w:r>
      <w:r w:rsidR="006A7D64">
        <w:rPr>
          <w:rFonts w:eastAsia="Times New Roman" w:cs="Calibri"/>
          <w:color w:val="000000"/>
          <w:lang w:eastAsia="sv-SE"/>
        </w:rPr>
        <w:t xml:space="preserve">för covid-19 är igång täcker ordinärt- och särskilt </w:t>
      </w:r>
      <w:r w:rsidRPr="00E238F9">
        <w:rPr>
          <w:rFonts w:eastAsia="Times New Roman" w:cs="Calibri"/>
          <w:color w:val="000000"/>
          <w:lang w:eastAsia="sv-SE"/>
        </w:rPr>
        <w:t>boende. Serviceteam som avlast</w:t>
      </w:r>
      <w:r w:rsidR="006A7D64">
        <w:rPr>
          <w:rFonts w:eastAsia="Times New Roman" w:cs="Calibri"/>
          <w:color w:val="000000"/>
          <w:lang w:eastAsia="sv-SE"/>
        </w:rPr>
        <w:t>ar undersköterskorna</w:t>
      </w:r>
      <w:r w:rsidRPr="00E238F9">
        <w:rPr>
          <w:rFonts w:eastAsia="Times New Roman" w:cs="Calibri"/>
          <w:color w:val="000000"/>
          <w:lang w:eastAsia="sv-SE"/>
        </w:rPr>
        <w:t xml:space="preserve">. Ingen aktuell </w:t>
      </w:r>
      <w:proofErr w:type="spellStart"/>
      <w:r w:rsidRPr="00E238F9">
        <w:rPr>
          <w:rFonts w:eastAsia="Times New Roman" w:cs="Calibri"/>
          <w:color w:val="000000"/>
          <w:lang w:eastAsia="sv-SE"/>
        </w:rPr>
        <w:t>covid</w:t>
      </w:r>
      <w:proofErr w:type="spellEnd"/>
      <w:r w:rsidRPr="00E238F9">
        <w:rPr>
          <w:rFonts w:eastAsia="Times New Roman" w:cs="Calibri"/>
          <w:color w:val="000000"/>
          <w:lang w:eastAsia="sv-SE"/>
        </w:rPr>
        <w:t xml:space="preserve">-smitta. </w:t>
      </w:r>
      <w:r w:rsidR="006A7D64">
        <w:rPr>
          <w:rFonts w:eastAsia="Times New Roman" w:cs="Calibri"/>
          <w:color w:val="000000"/>
          <w:lang w:eastAsia="sv-SE"/>
        </w:rPr>
        <w:t xml:space="preserve">Har visat </w:t>
      </w:r>
      <w:r w:rsidRPr="00E238F9">
        <w:rPr>
          <w:rFonts w:eastAsia="Times New Roman" w:cs="Calibri"/>
          <w:color w:val="000000"/>
          <w:lang w:eastAsia="sv-SE"/>
        </w:rPr>
        <w:t>vilken skyddsutrus</w:t>
      </w:r>
      <w:r w:rsidR="006A7D64">
        <w:rPr>
          <w:rFonts w:eastAsia="Times New Roman" w:cs="Calibri"/>
          <w:color w:val="000000"/>
          <w:lang w:eastAsia="sv-SE"/>
        </w:rPr>
        <w:t xml:space="preserve">tning </w:t>
      </w:r>
      <w:r w:rsidRPr="00E238F9">
        <w:rPr>
          <w:rFonts w:eastAsia="Times New Roman" w:cs="Calibri"/>
          <w:color w:val="000000"/>
          <w:lang w:eastAsia="sv-SE"/>
        </w:rPr>
        <w:t>man har. Gott samarbete med p</w:t>
      </w:r>
      <w:r w:rsidR="006A7D64">
        <w:rPr>
          <w:rFonts w:eastAsia="Times New Roman" w:cs="Calibri"/>
          <w:color w:val="000000"/>
          <w:lang w:eastAsia="sv-SE"/>
        </w:rPr>
        <w:t>rimärvården. Har 10 platser klara att starta upp pen en idag tom enhet</w:t>
      </w:r>
      <w:r w:rsidRPr="00E238F9">
        <w:rPr>
          <w:rFonts w:eastAsia="Times New Roman" w:cs="Calibri"/>
          <w:color w:val="000000"/>
          <w:lang w:eastAsia="sv-SE"/>
        </w:rPr>
        <w:t xml:space="preserve">. </w:t>
      </w:r>
    </w:p>
    <w:p w:rsidR="00E238F9" w:rsidRPr="00E238F9" w:rsidRDefault="00E238F9" w:rsidP="00E238F9">
      <w:pPr>
        <w:rPr>
          <w:rFonts w:eastAsia="Times New Roman" w:cs="Calibri"/>
          <w:color w:val="000000"/>
          <w:lang w:eastAsia="sv-SE"/>
        </w:rPr>
      </w:pPr>
      <w:r w:rsidRPr="00E238F9">
        <w:rPr>
          <w:rFonts w:eastAsia="Times New Roman" w:cs="Calibri"/>
          <w:color w:val="000000"/>
          <w:lang w:eastAsia="sv-SE"/>
        </w:rPr>
        <w:t> </w:t>
      </w:r>
    </w:p>
    <w:p w:rsidR="00E238F9" w:rsidRPr="00E238F9" w:rsidRDefault="00E238F9" w:rsidP="00E238F9">
      <w:pPr>
        <w:rPr>
          <w:rFonts w:eastAsia="Times New Roman" w:cs="Calibri"/>
          <w:color w:val="000000"/>
          <w:lang w:eastAsia="sv-SE"/>
        </w:rPr>
      </w:pPr>
      <w:r w:rsidRPr="00E238F9">
        <w:rPr>
          <w:rFonts w:eastAsia="Times New Roman" w:cs="Calibri"/>
          <w:b/>
          <w:bCs/>
          <w:color w:val="000000"/>
          <w:lang w:eastAsia="sv-SE"/>
        </w:rPr>
        <w:t>Primärvården</w:t>
      </w:r>
    </w:p>
    <w:p w:rsidR="00E238F9" w:rsidRPr="00E238F9" w:rsidRDefault="00E238F9" w:rsidP="00545D60">
      <w:pPr>
        <w:rPr>
          <w:rFonts w:eastAsia="Times New Roman" w:cs="Calibri"/>
          <w:color w:val="000000"/>
          <w:lang w:eastAsia="sv-SE"/>
        </w:rPr>
      </w:pPr>
      <w:r w:rsidRPr="00E238F9">
        <w:rPr>
          <w:rFonts w:eastAsia="Times New Roman" w:cs="Calibri"/>
          <w:color w:val="000000"/>
          <w:lang w:eastAsia="sv-SE"/>
        </w:rPr>
        <w:t>Fungerar väl ute på</w:t>
      </w:r>
      <w:r w:rsidR="00545D60">
        <w:rPr>
          <w:rFonts w:eastAsia="Times New Roman" w:cs="Calibri"/>
          <w:color w:val="000000"/>
          <w:lang w:eastAsia="sv-SE"/>
        </w:rPr>
        <w:t xml:space="preserve"> både offentliga och privata vårdcentraler. Man har en god tillgänglighet, flödena styrs om. God telefontillgänglighet. Har haft några få </w:t>
      </w:r>
      <w:proofErr w:type="spellStart"/>
      <w:r w:rsidR="00545D60">
        <w:rPr>
          <w:rFonts w:eastAsia="Times New Roman" w:cs="Calibri"/>
          <w:color w:val="000000"/>
          <w:lang w:eastAsia="sv-SE"/>
        </w:rPr>
        <w:t>covid</w:t>
      </w:r>
      <w:proofErr w:type="spellEnd"/>
      <w:r w:rsidR="00545D60">
        <w:rPr>
          <w:rFonts w:eastAsia="Times New Roman" w:cs="Calibri"/>
          <w:color w:val="000000"/>
          <w:lang w:eastAsia="sv-SE"/>
        </w:rPr>
        <w:t xml:space="preserve">-smittade patienter. Personalen övervägande i tjänst. </w:t>
      </w:r>
      <w:r w:rsidRPr="00E238F9">
        <w:rPr>
          <w:rFonts w:eastAsia="Times New Roman" w:cs="Calibri"/>
          <w:color w:val="000000"/>
          <w:lang w:eastAsia="sv-SE"/>
        </w:rPr>
        <w:t xml:space="preserve"> </w:t>
      </w:r>
    </w:p>
    <w:p w:rsidR="00E238F9" w:rsidRPr="00E238F9" w:rsidRDefault="00E238F9" w:rsidP="00E238F9">
      <w:pPr>
        <w:rPr>
          <w:rFonts w:eastAsia="Times New Roman" w:cs="Calibri"/>
          <w:color w:val="000000"/>
          <w:lang w:eastAsia="sv-SE"/>
        </w:rPr>
      </w:pPr>
      <w:r w:rsidRPr="00E238F9">
        <w:rPr>
          <w:rFonts w:eastAsia="Times New Roman" w:cs="Calibri"/>
          <w:color w:val="000000"/>
          <w:lang w:eastAsia="sv-SE"/>
        </w:rPr>
        <w:t> </w:t>
      </w:r>
    </w:p>
    <w:p w:rsidR="00E238F9" w:rsidRDefault="00E238F9" w:rsidP="00E238F9">
      <w:pPr>
        <w:rPr>
          <w:rFonts w:eastAsia="Times New Roman" w:cs="Calibri"/>
          <w:b/>
          <w:bCs/>
          <w:color w:val="000000"/>
          <w:lang w:eastAsia="sv-SE"/>
        </w:rPr>
      </w:pPr>
      <w:r w:rsidRPr="00E238F9">
        <w:rPr>
          <w:rFonts w:eastAsia="Times New Roman" w:cs="Calibri"/>
          <w:b/>
          <w:bCs/>
          <w:color w:val="000000"/>
          <w:lang w:eastAsia="sv-SE"/>
        </w:rPr>
        <w:t>Sjukhusen</w:t>
      </w:r>
    </w:p>
    <w:p w:rsidR="00535781" w:rsidRPr="00E238F9" w:rsidRDefault="00BC7C2B" w:rsidP="00535781">
      <w:pPr>
        <w:rPr>
          <w:rFonts w:eastAsia="Times New Roman" w:cs="Calibri"/>
          <w:color w:val="000000"/>
          <w:lang w:eastAsia="sv-SE"/>
        </w:rPr>
      </w:pPr>
      <w:r>
        <w:rPr>
          <w:rFonts w:eastAsia="Times New Roman" w:cs="Calibri"/>
          <w:color w:val="000000"/>
          <w:lang w:eastAsia="sv-SE"/>
        </w:rPr>
        <w:t xml:space="preserve">Sjukhusen befinner sig i nivå 2 </w:t>
      </w:r>
      <w:r w:rsidR="00157B5F">
        <w:rPr>
          <w:rFonts w:eastAsia="Times New Roman" w:cs="Calibri"/>
          <w:color w:val="000000"/>
          <w:lang w:eastAsia="sv-SE"/>
        </w:rPr>
        <w:t xml:space="preserve">enligt </w:t>
      </w:r>
      <w:r w:rsidR="00157B5F">
        <w:rPr>
          <w:rFonts w:eastAsia="Times New Roman" w:cs="Calibri"/>
          <w:color w:val="000000"/>
          <w:lang w:eastAsia="sv-SE"/>
        </w:rPr>
        <w:t>eskaleringsplan</w:t>
      </w:r>
      <w:r w:rsidR="00157B5F">
        <w:rPr>
          <w:rFonts w:eastAsia="Times New Roman" w:cs="Calibri"/>
          <w:color w:val="000000"/>
          <w:lang w:eastAsia="sv-SE"/>
        </w:rPr>
        <w:t xml:space="preserve">en vilket </w:t>
      </w:r>
      <w:r w:rsidR="00535781" w:rsidRPr="00E238F9">
        <w:rPr>
          <w:rFonts w:eastAsia="Times New Roman" w:cs="Calibri"/>
          <w:color w:val="000000"/>
          <w:lang w:eastAsia="sv-SE"/>
        </w:rPr>
        <w:t xml:space="preserve">innebär att </w:t>
      </w:r>
      <w:r w:rsidR="00157B5F">
        <w:rPr>
          <w:rFonts w:eastAsia="Times New Roman" w:cs="Calibri"/>
          <w:color w:val="000000"/>
          <w:lang w:eastAsia="sv-SE"/>
        </w:rPr>
        <w:t>man</w:t>
      </w:r>
      <w:r w:rsidR="00535781" w:rsidRPr="00E238F9">
        <w:rPr>
          <w:rFonts w:eastAsia="Times New Roman" w:cs="Calibri"/>
          <w:color w:val="000000"/>
          <w:lang w:eastAsia="sv-SE"/>
        </w:rPr>
        <w:t xml:space="preserve"> förbereder </w:t>
      </w:r>
      <w:r w:rsidR="00157B5F">
        <w:rPr>
          <w:rFonts w:eastAsia="Times New Roman" w:cs="Calibri"/>
          <w:color w:val="000000"/>
          <w:lang w:eastAsia="sv-SE"/>
        </w:rPr>
        <w:t>sig</w:t>
      </w:r>
      <w:r w:rsidR="00535781" w:rsidRPr="00E238F9">
        <w:rPr>
          <w:rFonts w:eastAsia="Times New Roman" w:cs="Calibri"/>
          <w:color w:val="000000"/>
          <w:lang w:eastAsia="sv-SE"/>
        </w:rPr>
        <w:t xml:space="preserve"> för nivå 3.</w:t>
      </w:r>
      <w:r w:rsidR="00157B5F">
        <w:rPr>
          <w:rFonts w:eastAsia="Times New Roman" w:cs="Calibri"/>
          <w:color w:val="000000"/>
          <w:lang w:eastAsia="sv-SE"/>
        </w:rPr>
        <w:t xml:space="preserve"> </w:t>
      </w:r>
      <w:r>
        <w:rPr>
          <w:rFonts w:eastAsia="Times New Roman" w:cs="Calibri"/>
          <w:color w:val="000000"/>
          <w:lang w:eastAsia="sv-SE"/>
        </w:rPr>
        <w:t xml:space="preserve">Förvaltningsstaben har möte varje dag. </w:t>
      </w:r>
    </w:p>
    <w:p w:rsidR="00535781" w:rsidRPr="00E238F9" w:rsidRDefault="00535781" w:rsidP="00E238F9">
      <w:pPr>
        <w:rPr>
          <w:rFonts w:eastAsia="Times New Roman" w:cs="Calibri"/>
          <w:color w:val="000000"/>
          <w:lang w:eastAsia="sv-SE"/>
        </w:rPr>
      </w:pPr>
    </w:p>
    <w:p w:rsidR="00535781" w:rsidRDefault="00535781" w:rsidP="00545D60">
      <w:pPr>
        <w:rPr>
          <w:rFonts w:eastAsia="Times New Roman" w:cs="Calibri"/>
          <w:color w:val="000000"/>
          <w:lang w:eastAsia="sv-SE"/>
        </w:rPr>
      </w:pPr>
      <w:r>
        <w:rPr>
          <w:rFonts w:eastAsia="Times New Roman" w:cs="Calibri"/>
          <w:color w:val="000000"/>
          <w:lang w:eastAsia="sv-SE"/>
        </w:rPr>
        <w:t>På Helsingborgs lasarett har IVA</w:t>
      </w:r>
      <w:r w:rsidR="00545D60" w:rsidRPr="00E238F9">
        <w:rPr>
          <w:rFonts w:eastAsia="Times New Roman" w:cs="Calibri"/>
          <w:color w:val="000000"/>
          <w:lang w:eastAsia="sv-SE"/>
        </w:rPr>
        <w:t xml:space="preserve"> gått över till </w:t>
      </w:r>
      <w:proofErr w:type="spellStart"/>
      <w:r w:rsidR="00545D60" w:rsidRPr="00E238F9">
        <w:rPr>
          <w:rFonts w:eastAsia="Times New Roman" w:cs="Calibri"/>
          <w:color w:val="000000"/>
          <w:lang w:eastAsia="sv-SE"/>
        </w:rPr>
        <w:t>cohortvård</w:t>
      </w:r>
      <w:proofErr w:type="spellEnd"/>
      <w:r w:rsidR="00545D60" w:rsidRPr="00E238F9">
        <w:rPr>
          <w:rFonts w:eastAsia="Times New Roman" w:cs="Calibri"/>
          <w:color w:val="000000"/>
          <w:lang w:eastAsia="sv-SE"/>
        </w:rPr>
        <w:t xml:space="preserve"> på</w:t>
      </w:r>
      <w:r>
        <w:rPr>
          <w:rFonts w:eastAsia="Times New Roman" w:cs="Calibri"/>
          <w:color w:val="000000"/>
          <w:lang w:eastAsia="sv-SE"/>
        </w:rPr>
        <w:t xml:space="preserve"> i </w:t>
      </w:r>
      <w:proofErr w:type="spellStart"/>
      <w:r>
        <w:rPr>
          <w:rFonts w:eastAsia="Times New Roman" w:cs="Calibri"/>
          <w:color w:val="000000"/>
          <w:lang w:eastAsia="sv-SE"/>
        </w:rPr>
        <w:t>postop:s</w:t>
      </w:r>
      <w:proofErr w:type="spellEnd"/>
      <w:r>
        <w:rPr>
          <w:rFonts w:eastAsia="Times New Roman" w:cs="Calibri"/>
          <w:color w:val="000000"/>
          <w:lang w:eastAsia="sv-SE"/>
        </w:rPr>
        <w:t xml:space="preserve"> lokaler, detta innebär att flera IVA-patienter vårdas på samma sal.  MAVA </w:t>
      </w:r>
      <w:r w:rsidR="00545D60" w:rsidRPr="00E238F9">
        <w:rPr>
          <w:rFonts w:eastAsia="Times New Roman" w:cs="Calibri"/>
          <w:color w:val="000000"/>
          <w:lang w:eastAsia="sv-SE"/>
        </w:rPr>
        <w:t xml:space="preserve">är omdisponerad till </w:t>
      </w:r>
      <w:proofErr w:type="spellStart"/>
      <w:r w:rsidR="00545D60" w:rsidRPr="00E238F9">
        <w:rPr>
          <w:rFonts w:eastAsia="Times New Roman" w:cs="Calibri"/>
          <w:color w:val="000000"/>
          <w:lang w:eastAsia="sv-SE"/>
        </w:rPr>
        <w:t>covid</w:t>
      </w:r>
      <w:r>
        <w:rPr>
          <w:rFonts w:eastAsia="Times New Roman" w:cs="Calibri"/>
          <w:color w:val="000000"/>
          <w:lang w:eastAsia="sv-SE"/>
        </w:rPr>
        <w:t>smittade</w:t>
      </w:r>
      <w:proofErr w:type="spellEnd"/>
      <w:r>
        <w:rPr>
          <w:rFonts w:eastAsia="Times New Roman" w:cs="Calibri"/>
          <w:color w:val="000000"/>
          <w:lang w:eastAsia="sv-SE"/>
        </w:rPr>
        <w:t xml:space="preserve"> patienter.</w:t>
      </w:r>
      <w:r w:rsidR="00157B5F">
        <w:rPr>
          <w:rFonts w:eastAsia="Times New Roman" w:cs="Calibri"/>
          <w:color w:val="000000"/>
          <w:lang w:eastAsia="sv-SE"/>
        </w:rPr>
        <w:t xml:space="preserve"> </w:t>
      </w:r>
      <w:r>
        <w:rPr>
          <w:rFonts w:eastAsia="Times New Roman" w:cs="Calibri"/>
          <w:color w:val="000000"/>
          <w:lang w:eastAsia="sv-SE"/>
        </w:rPr>
        <w:t>Infektionskliniken börjar bli fullbelagd, man startar därför upp infektionsavdelning 2 i ortopedavdelningens lokaler</w:t>
      </w:r>
      <w:r w:rsidR="00157B5F">
        <w:rPr>
          <w:rFonts w:eastAsia="Times New Roman" w:cs="Calibri"/>
          <w:color w:val="000000"/>
          <w:lang w:eastAsia="sv-SE"/>
        </w:rPr>
        <w:t>. O</w:t>
      </w:r>
      <w:r>
        <w:rPr>
          <w:rFonts w:eastAsia="Times New Roman" w:cs="Calibri"/>
          <w:color w:val="000000"/>
          <w:lang w:eastAsia="sv-SE"/>
        </w:rPr>
        <w:t>rtopedavdelning</w:t>
      </w:r>
      <w:r w:rsidR="00157B5F">
        <w:rPr>
          <w:rFonts w:eastAsia="Times New Roman" w:cs="Calibri"/>
          <w:color w:val="000000"/>
          <w:lang w:eastAsia="sv-SE"/>
        </w:rPr>
        <w:t xml:space="preserve">en flyttar till </w:t>
      </w:r>
      <w:proofErr w:type="spellStart"/>
      <w:r w:rsidR="00157B5F">
        <w:rPr>
          <w:rFonts w:eastAsia="Times New Roman" w:cs="Calibri"/>
          <w:color w:val="000000"/>
          <w:lang w:eastAsia="sv-SE"/>
        </w:rPr>
        <w:t>GAVA:s</w:t>
      </w:r>
      <w:proofErr w:type="spellEnd"/>
      <w:r w:rsidR="00157B5F">
        <w:rPr>
          <w:rFonts w:eastAsia="Times New Roman" w:cs="Calibri"/>
          <w:color w:val="000000"/>
          <w:lang w:eastAsia="sv-SE"/>
        </w:rPr>
        <w:t xml:space="preserve"> lokaler, e</w:t>
      </w:r>
      <w:r>
        <w:rPr>
          <w:rFonts w:eastAsia="Times New Roman" w:cs="Calibri"/>
          <w:color w:val="000000"/>
          <w:lang w:eastAsia="sv-SE"/>
        </w:rPr>
        <w:t xml:space="preserve">ndast ett minimum av </w:t>
      </w:r>
      <w:proofErr w:type="spellStart"/>
      <w:r>
        <w:rPr>
          <w:rFonts w:eastAsia="Times New Roman" w:cs="Calibri"/>
          <w:color w:val="000000"/>
          <w:lang w:eastAsia="sv-SE"/>
        </w:rPr>
        <w:t>elektiv</w:t>
      </w:r>
      <w:proofErr w:type="spellEnd"/>
      <w:r>
        <w:rPr>
          <w:rFonts w:eastAsia="Times New Roman" w:cs="Calibri"/>
          <w:color w:val="000000"/>
          <w:lang w:eastAsia="sv-SE"/>
        </w:rPr>
        <w:t xml:space="preserve"> kirurgi bedrivs. </w:t>
      </w:r>
    </w:p>
    <w:p w:rsidR="00535781" w:rsidRDefault="00535781" w:rsidP="00545D60">
      <w:pPr>
        <w:rPr>
          <w:rFonts w:eastAsia="Times New Roman" w:cs="Calibri"/>
          <w:color w:val="000000"/>
          <w:lang w:eastAsia="sv-SE"/>
        </w:rPr>
      </w:pPr>
      <w:r>
        <w:rPr>
          <w:rFonts w:eastAsia="Times New Roman" w:cs="Calibri"/>
          <w:color w:val="000000"/>
          <w:lang w:eastAsia="sv-SE"/>
        </w:rPr>
        <w:t>Behov att Kvälls- och helgmottagningen i Helsingborg flyttas då barnakuten är i behov av dessa lokaler då de i rådande läge inte är i optimala lokaler. Nytt möte gällande detta planerat</w:t>
      </w:r>
      <w:r w:rsidR="00157B5F">
        <w:rPr>
          <w:rFonts w:eastAsia="Times New Roman" w:cs="Calibri"/>
          <w:color w:val="000000"/>
          <w:lang w:eastAsia="sv-SE"/>
        </w:rPr>
        <w:t>.</w:t>
      </w:r>
    </w:p>
    <w:p w:rsidR="00545D60" w:rsidRDefault="00535781" w:rsidP="00545D60">
      <w:pPr>
        <w:rPr>
          <w:rFonts w:eastAsia="Times New Roman" w:cs="Calibri"/>
          <w:color w:val="000000"/>
          <w:lang w:eastAsia="sv-SE"/>
        </w:rPr>
      </w:pPr>
      <w:r>
        <w:rPr>
          <w:rFonts w:eastAsia="Times New Roman" w:cs="Calibri"/>
          <w:color w:val="000000"/>
          <w:lang w:eastAsia="sv-SE"/>
        </w:rPr>
        <w:t xml:space="preserve">Kvälls- och helgmottagningen i Ängelholm flyttar ut från akutmottagningen till vårdcentralen Laxens lokaler under morgondagen. </w:t>
      </w:r>
    </w:p>
    <w:p w:rsidR="00535781" w:rsidRDefault="00535781" w:rsidP="00545D60">
      <w:pPr>
        <w:rPr>
          <w:rFonts w:eastAsia="Times New Roman" w:cs="Calibri"/>
          <w:color w:val="000000"/>
          <w:lang w:eastAsia="sv-SE"/>
        </w:rPr>
      </w:pPr>
    </w:p>
    <w:p w:rsidR="00535781" w:rsidRPr="00E238F9" w:rsidRDefault="00535781" w:rsidP="00545D60">
      <w:pPr>
        <w:rPr>
          <w:rFonts w:eastAsia="Times New Roman" w:cs="Calibri"/>
          <w:color w:val="000000"/>
          <w:lang w:eastAsia="sv-SE"/>
        </w:rPr>
      </w:pPr>
      <w:r>
        <w:rPr>
          <w:rFonts w:eastAsia="Times New Roman" w:cs="Calibri"/>
          <w:color w:val="000000"/>
          <w:lang w:eastAsia="sv-SE"/>
        </w:rPr>
        <w:t xml:space="preserve">I Regional eskaleringsplan, steg 5, ska man kunna vårda upp till 180 IVA-patienter. Detta kommer att ställa ett stort krav på bemanningen. Alla ser över om IVA-kompetens finns i verksamheten, därför har man även bett kommunerna göra en inventering av personal med IVA-kompetens. Om det blir aktuellt att denna personal ska tjänstgöra på IVA kommer de att utbildas. Helsingborg 2 personer, Ängelholm en person. </w:t>
      </w:r>
    </w:p>
    <w:p w:rsidR="00545D60" w:rsidRPr="00E238F9" w:rsidRDefault="00545D60" w:rsidP="00535781">
      <w:pPr>
        <w:rPr>
          <w:rFonts w:eastAsia="Times New Roman" w:cs="Calibri"/>
          <w:color w:val="000000"/>
          <w:lang w:eastAsia="sv-SE"/>
        </w:rPr>
      </w:pPr>
      <w:r w:rsidRPr="00E238F9">
        <w:rPr>
          <w:rFonts w:eastAsia="Times New Roman" w:cs="Calibri"/>
          <w:color w:val="000000"/>
          <w:lang w:eastAsia="sv-SE"/>
        </w:rPr>
        <w:t xml:space="preserve">  </w:t>
      </w:r>
    </w:p>
    <w:p w:rsidR="00EE2C6D" w:rsidRDefault="008A533D" w:rsidP="00EE2C6D">
      <w:pPr>
        <w:rPr>
          <w:rFonts w:eastAsia="Times New Roman" w:cs="Calibri"/>
          <w:color w:val="000000"/>
          <w:lang w:eastAsia="sv-SE"/>
        </w:rPr>
      </w:pPr>
      <w:r>
        <w:rPr>
          <w:rFonts w:eastAsia="Times New Roman" w:cs="Calibri"/>
          <w:color w:val="000000"/>
          <w:lang w:eastAsia="sv-SE"/>
        </w:rPr>
        <w:t xml:space="preserve">Richard har blivit ombedd att ta upp att man inom urologi och ortopediverksamheten upplevt att det dragit ut på tiden innan patienter blivit hemtagna. Gissningsvis enskilda patienter. Dock blir det viktigare att vi frigör vårdplatserna ju värre situationen blir.  </w:t>
      </w:r>
    </w:p>
    <w:p w:rsidR="00E238F9" w:rsidRPr="00EE2C6D" w:rsidRDefault="00E238F9" w:rsidP="00EE2C6D">
      <w:pPr>
        <w:pStyle w:val="Rubrik1"/>
        <w:rPr>
          <w:sz w:val="24"/>
          <w:szCs w:val="24"/>
          <w:lang w:eastAsia="sv-SE"/>
        </w:rPr>
      </w:pPr>
      <w:r w:rsidRPr="00EE2C6D">
        <w:rPr>
          <w:sz w:val="24"/>
          <w:szCs w:val="24"/>
          <w:lang w:eastAsia="sv-SE"/>
        </w:rPr>
        <w:t>Biståndsbedömning 7 dagar per vecka. Ökad inskriv</w:t>
      </w:r>
      <w:r w:rsidR="008A533D" w:rsidRPr="00EE2C6D">
        <w:rPr>
          <w:sz w:val="24"/>
          <w:szCs w:val="24"/>
          <w:lang w:eastAsia="sv-SE"/>
        </w:rPr>
        <w:t>n</w:t>
      </w:r>
      <w:r w:rsidRPr="00EE2C6D">
        <w:rPr>
          <w:sz w:val="24"/>
          <w:szCs w:val="24"/>
          <w:lang w:eastAsia="sv-SE"/>
        </w:rPr>
        <w:t xml:space="preserve">ing av </w:t>
      </w:r>
      <w:r w:rsidR="00EE2C6D" w:rsidRPr="00EE2C6D">
        <w:rPr>
          <w:sz w:val="24"/>
          <w:szCs w:val="24"/>
          <w:lang w:eastAsia="sv-SE"/>
        </w:rPr>
        <w:t xml:space="preserve">hemsjukvården - hur samverka kring detta på bästa sätt. </w:t>
      </w:r>
      <w:r w:rsidRPr="00EE2C6D">
        <w:rPr>
          <w:sz w:val="24"/>
          <w:szCs w:val="24"/>
          <w:lang w:eastAsia="sv-SE"/>
        </w:rPr>
        <w:t xml:space="preserve">patienter i </w:t>
      </w:r>
    </w:p>
    <w:p w:rsidR="008A533D" w:rsidRDefault="008A533D" w:rsidP="00E238F9">
      <w:pPr>
        <w:rPr>
          <w:rFonts w:eastAsia="Times New Roman" w:cs="Calibri"/>
          <w:color w:val="000000"/>
          <w:lang w:eastAsia="sv-SE"/>
        </w:rPr>
      </w:pPr>
      <w:r>
        <w:rPr>
          <w:rFonts w:eastAsia="Times New Roman" w:cs="Calibri"/>
          <w:color w:val="000000"/>
          <w:lang w:eastAsia="sv-SE"/>
        </w:rPr>
        <w:t xml:space="preserve">Fråga från föregående vecka, Emma Borgstrand förtydligar – I primärvårdens uppdrag ingår det att stötta kommunerna så mycket som möjligt. I deras eskaleringsplan ligger de i nivå 2 av 6 möjliga. </w:t>
      </w:r>
    </w:p>
    <w:p w:rsidR="008A533D" w:rsidRDefault="008A533D" w:rsidP="00E238F9">
      <w:pPr>
        <w:rPr>
          <w:rFonts w:eastAsia="Times New Roman" w:cs="Calibri"/>
          <w:color w:val="000000"/>
          <w:lang w:eastAsia="sv-SE"/>
        </w:rPr>
      </w:pPr>
      <w:r>
        <w:rPr>
          <w:rFonts w:eastAsia="Times New Roman" w:cs="Calibri"/>
          <w:color w:val="000000"/>
          <w:lang w:eastAsia="sv-SE"/>
        </w:rPr>
        <w:t xml:space="preserve">I högre eskaleringsnivåer ingår det att även stötta på SÄBO och LSS-boende på helgtid.  Arbetar man </w:t>
      </w:r>
      <w:r w:rsidR="004E727F">
        <w:rPr>
          <w:rFonts w:eastAsia="Times New Roman" w:cs="Calibri"/>
          <w:color w:val="000000"/>
          <w:lang w:eastAsia="sv-SE"/>
        </w:rPr>
        <w:t xml:space="preserve">i kommunerna </w:t>
      </w:r>
      <w:r>
        <w:rPr>
          <w:rFonts w:eastAsia="Times New Roman" w:cs="Calibri"/>
          <w:color w:val="000000"/>
          <w:lang w:eastAsia="sv-SE"/>
        </w:rPr>
        <w:t xml:space="preserve">med en ökad beredskap för biståndsbedömning även på helger? </w:t>
      </w:r>
    </w:p>
    <w:p w:rsidR="008A533D" w:rsidRPr="00E238F9" w:rsidRDefault="008A533D" w:rsidP="00E238F9">
      <w:pPr>
        <w:rPr>
          <w:rFonts w:eastAsia="Times New Roman" w:cs="Calibri"/>
          <w:color w:val="000000"/>
          <w:lang w:eastAsia="sv-SE"/>
        </w:rPr>
      </w:pPr>
      <w:r>
        <w:rPr>
          <w:rFonts w:eastAsia="Times New Roman" w:cs="Calibri"/>
          <w:color w:val="000000"/>
          <w:lang w:eastAsia="sv-SE"/>
        </w:rPr>
        <w:t xml:space="preserve">Helsingborgs stad har redan denna funktion i övriga kommuner har man diskuterat frågan och meddelar att om/när primärvården går upp i nivå kommer kommunerna att gå efter. </w:t>
      </w:r>
    </w:p>
    <w:p w:rsidR="008A533D" w:rsidRDefault="008A533D" w:rsidP="00E238F9">
      <w:pPr>
        <w:rPr>
          <w:rFonts w:eastAsia="Times New Roman" w:cs="Calibri"/>
          <w:color w:val="000000"/>
          <w:lang w:eastAsia="sv-SE"/>
        </w:rPr>
      </w:pPr>
    </w:p>
    <w:p w:rsidR="00E238F9" w:rsidRPr="00E238F9" w:rsidRDefault="00157B5F" w:rsidP="00E238F9">
      <w:pPr>
        <w:rPr>
          <w:rFonts w:eastAsia="Times New Roman" w:cs="Calibri"/>
          <w:color w:val="000000"/>
          <w:lang w:eastAsia="sv-SE"/>
        </w:rPr>
      </w:pPr>
      <w:r>
        <w:rPr>
          <w:rFonts w:eastAsia="Times New Roman" w:cs="Calibri"/>
          <w:color w:val="000000"/>
          <w:lang w:eastAsia="sv-SE"/>
        </w:rPr>
        <w:t xml:space="preserve">Alla </w:t>
      </w:r>
      <w:r w:rsidR="008A533D">
        <w:rPr>
          <w:rFonts w:eastAsia="Times New Roman" w:cs="Calibri"/>
          <w:color w:val="000000"/>
          <w:lang w:eastAsia="sv-SE"/>
        </w:rPr>
        <w:t xml:space="preserve">kommuner har </w:t>
      </w:r>
      <w:r>
        <w:rPr>
          <w:rFonts w:eastAsia="Times New Roman" w:cs="Calibri"/>
          <w:color w:val="000000"/>
          <w:lang w:eastAsia="sv-SE"/>
        </w:rPr>
        <w:t xml:space="preserve">utarbetat </w:t>
      </w:r>
      <w:r w:rsidR="008A533D">
        <w:rPr>
          <w:rFonts w:eastAsia="Times New Roman" w:cs="Calibri"/>
          <w:color w:val="000000"/>
          <w:lang w:eastAsia="sv-SE"/>
        </w:rPr>
        <w:t xml:space="preserve">eskaleringsplaner. </w:t>
      </w:r>
      <w:r w:rsidR="00E238F9" w:rsidRPr="00E238F9">
        <w:rPr>
          <w:rFonts w:eastAsia="Times New Roman" w:cs="Calibri"/>
          <w:color w:val="000000"/>
          <w:lang w:eastAsia="sv-SE"/>
        </w:rPr>
        <w:t> </w:t>
      </w:r>
    </w:p>
    <w:p w:rsidR="00E238F9" w:rsidRPr="00E238F9" w:rsidRDefault="00E238F9" w:rsidP="00E238F9">
      <w:pPr>
        <w:rPr>
          <w:rFonts w:eastAsia="Times New Roman" w:cs="Calibri"/>
          <w:color w:val="000000"/>
          <w:lang w:eastAsia="sv-SE"/>
        </w:rPr>
      </w:pPr>
      <w:r w:rsidRPr="00E238F9">
        <w:rPr>
          <w:rFonts w:eastAsia="Times New Roman" w:cs="Calibri"/>
          <w:color w:val="000000"/>
          <w:lang w:eastAsia="sv-SE"/>
        </w:rPr>
        <w:lastRenderedPageBreak/>
        <w:t> </w:t>
      </w:r>
    </w:p>
    <w:p w:rsidR="004E727F" w:rsidRPr="00E238F9" w:rsidRDefault="004E727F" w:rsidP="00E238F9">
      <w:pPr>
        <w:rPr>
          <w:rFonts w:eastAsia="Times New Roman" w:cs="Calibri"/>
          <w:color w:val="000000"/>
          <w:lang w:eastAsia="sv-SE"/>
        </w:rPr>
      </w:pPr>
      <w:r>
        <w:rPr>
          <w:rFonts w:eastAsia="Times New Roman" w:cs="Calibri"/>
          <w:color w:val="000000"/>
          <w:lang w:eastAsia="sv-SE"/>
        </w:rPr>
        <w:t>Primärvårdens eskaleringsplan - ingår det sammanslagningar av både offentliga och privata vårdcentraler om personalbrist uppstår. En sammanslagning kan även ske av Kvälls- och helgmottagningarna i Ängelholm och Helsingborg</w:t>
      </w:r>
      <w:r w:rsidR="00EE2C6D">
        <w:rPr>
          <w:rFonts w:eastAsia="Times New Roman" w:cs="Calibri"/>
          <w:color w:val="000000"/>
          <w:lang w:eastAsia="sv-SE"/>
        </w:rPr>
        <w:t>.</w:t>
      </w:r>
    </w:p>
    <w:p w:rsidR="00E238F9" w:rsidRPr="00EE2C6D" w:rsidRDefault="00E238F9" w:rsidP="00B2549B">
      <w:pPr>
        <w:pStyle w:val="Rubrik1"/>
        <w:rPr>
          <w:sz w:val="24"/>
          <w:szCs w:val="24"/>
          <w:lang w:eastAsia="sv-SE"/>
        </w:rPr>
      </w:pPr>
      <w:r w:rsidRPr="00EE2C6D">
        <w:rPr>
          <w:sz w:val="24"/>
          <w:szCs w:val="24"/>
          <w:lang w:eastAsia="sv-SE"/>
        </w:rPr>
        <w:t>Kostnads och ansvarsfördelning för smärtpumpar i hemmet.</w:t>
      </w:r>
    </w:p>
    <w:p w:rsidR="004E727F" w:rsidRDefault="004E727F" w:rsidP="00E238F9">
      <w:pPr>
        <w:rPr>
          <w:rFonts w:eastAsia="Times New Roman" w:cs="Calibri"/>
          <w:bCs/>
          <w:color w:val="000000"/>
          <w:lang w:eastAsia="sv-SE"/>
        </w:rPr>
      </w:pPr>
      <w:r>
        <w:rPr>
          <w:rFonts w:eastAsia="Times New Roman" w:cs="Calibri"/>
          <w:bCs/>
          <w:color w:val="000000"/>
          <w:lang w:eastAsia="sv-SE"/>
        </w:rPr>
        <w:t>Diskussion.</w:t>
      </w:r>
    </w:p>
    <w:p w:rsidR="00E238F9" w:rsidRPr="00E238F9" w:rsidRDefault="004E727F" w:rsidP="00E238F9">
      <w:pPr>
        <w:rPr>
          <w:rFonts w:eastAsia="Times New Roman" w:cs="Calibri"/>
          <w:color w:val="000000"/>
          <w:lang w:eastAsia="sv-SE"/>
        </w:rPr>
      </w:pPr>
      <w:r>
        <w:rPr>
          <w:rFonts w:eastAsia="Times New Roman" w:cs="Calibri"/>
          <w:bCs/>
          <w:color w:val="000000"/>
          <w:lang w:eastAsia="sv-SE"/>
        </w:rPr>
        <w:t xml:space="preserve">Emma Borgstrand meddelar att dessa beställs och ordineras av Region Skåne. Palliativa teamet kan bistå med utbildning om behöv föreligger för primärvårdsläkare som inte känner sig trygga med dessa ordinationer. </w:t>
      </w:r>
      <w:r w:rsidR="00E238F9" w:rsidRPr="00E238F9">
        <w:rPr>
          <w:rFonts w:eastAsia="Times New Roman" w:cs="Calibri"/>
          <w:color w:val="000000"/>
          <w:lang w:eastAsia="sv-SE"/>
        </w:rPr>
        <w:t> </w:t>
      </w:r>
    </w:p>
    <w:p w:rsidR="00E238F9" w:rsidRPr="00EE2C6D" w:rsidRDefault="00B2549B" w:rsidP="00B2549B">
      <w:pPr>
        <w:pStyle w:val="Rubrik1"/>
        <w:rPr>
          <w:sz w:val="24"/>
          <w:szCs w:val="24"/>
          <w:lang w:eastAsia="sv-SE"/>
        </w:rPr>
      </w:pPr>
      <w:r w:rsidRPr="00EE2C6D">
        <w:rPr>
          <w:sz w:val="24"/>
          <w:szCs w:val="24"/>
          <w:lang w:eastAsia="sv-SE"/>
        </w:rPr>
        <w:t xml:space="preserve">Hur gör </w:t>
      </w:r>
      <w:r w:rsidR="00E238F9" w:rsidRPr="00EE2C6D">
        <w:rPr>
          <w:sz w:val="24"/>
          <w:szCs w:val="24"/>
          <w:lang w:eastAsia="sv-SE"/>
        </w:rPr>
        <w:t>kommuner för att kvalitetstesta innehållet i handsprit från nya leverantörer?</w:t>
      </w:r>
    </w:p>
    <w:p w:rsidR="00B2549B" w:rsidRDefault="00E238F9" w:rsidP="00E238F9">
      <w:pPr>
        <w:rPr>
          <w:rFonts w:eastAsia="Times New Roman" w:cs="Calibri"/>
          <w:color w:val="000000"/>
          <w:lang w:eastAsia="sv-SE"/>
        </w:rPr>
      </w:pPr>
      <w:r w:rsidRPr="00E238F9">
        <w:rPr>
          <w:rFonts w:eastAsia="Times New Roman" w:cs="Calibri"/>
          <w:color w:val="000000"/>
          <w:lang w:eastAsia="sv-SE"/>
        </w:rPr>
        <w:t>Richard har varit i k</w:t>
      </w:r>
      <w:r w:rsidR="004E727F">
        <w:rPr>
          <w:rFonts w:eastAsia="Times New Roman" w:cs="Calibri"/>
          <w:color w:val="000000"/>
          <w:lang w:eastAsia="sv-SE"/>
        </w:rPr>
        <w:t xml:space="preserve">ontakt med </w:t>
      </w:r>
      <w:r w:rsidR="00844E17">
        <w:rPr>
          <w:rFonts w:eastAsia="Times New Roman" w:cs="Calibri"/>
          <w:color w:val="000000"/>
          <w:lang w:eastAsia="sv-SE"/>
        </w:rPr>
        <w:t xml:space="preserve">Christin Thornvall på Vårdhygien. De hjälper gärna till med rådgivning. Dock måste kommunerna själva säkerställa innehållet i flaskorna så att det överensstämmer med vad som anges i innehållsförteckningen, antingen rör det sig om en betrodd leverantör eller krävs kemisk analys. </w:t>
      </w:r>
      <w:r w:rsidR="007E2535">
        <w:rPr>
          <w:rFonts w:eastAsia="Times New Roman" w:cs="Calibri"/>
          <w:color w:val="000000"/>
          <w:lang w:eastAsia="sv-SE"/>
        </w:rPr>
        <w:t xml:space="preserve"> Därefter går det bra att kontakta Christina för rådgivning. Vårdhygien har god kontroll över betrodda leverantörer och kan ge råd om det går att använda på ett säkert sätt eller inte. </w:t>
      </w:r>
    </w:p>
    <w:p w:rsidR="00B2549B" w:rsidRDefault="00E238F9" w:rsidP="00E238F9">
      <w:pPr>
        <w:rPr>
          <w:rFonts w:eastAsia="Times New Roman" w:cs="Calibri"/>
          <w:color w:val="000000"/>
          <w:lang w:eastAsia="sv-SE"/>
        </w:rPr>
      </w:pPr>
      <w:r w:rsidRPr="00E238F9">
        <w:rPr>
          <w:rFonts w:eastAsia="Times New Roman" w:cs="Calibri"/>
          <w:color w:val="000000"/>
          <w:lang w:eastAsia="sv-SE"/>
        </w:rPr>
        <w:t xml:space="preserve">Förlitar oss just nu på </w:t>
      </w:r>
      <w:r w:rsidR="00B2549B">
        <w:rPr>
          <w:rFonts w:eastAsia="Times New Roman" w:cs="Calibri"/>
          <w:color w:val="000000"/>
          <w:lang w:eastAsia="sv-SE"/>
        </w:rPr>
        <w:t xml:space="preserve">leveranser </w:t>
      </w:r>
      <w:r w:rsidR="00157B5F">
        <w:rPr>
          <w:rFonts w:eastAsia="Times New Roman" w:cs="Calibri"/>
          <w:color w:val="000000"/>
          <w:lang w:eastAsia="sv-SE"/>
        </w:rPr>
        <w:t xml:space="preserve">från </w:t>
      </w:r>
      <w:proofErr w:type="spellStart"/>
      <w:r w:rsidR="00B2549B">
        <w:rPr>
          <w:rFonts w:eastAsia="Times New Roman" w:cs="Calibri"/>
          <w:color w:val="000000"/>
          <w:lang w:eastAsia="sv-SE"/>
        </w:rPr>
        <w:t>OneM</w:t>
      </w:r>
      <w:r w:rsidRPr="00E238F9">
        <w:rPr>
          <w:rFonts w:eastAsia="Times New Roman" w:cs="Calibri"/>
          <w:color w:val="000000"/>
          <w:lang w:eastAsia="sv-SE"/>
        </w:rPr>
        <w:t>ed</w:t>
      </w:r>
      <w:proofErr w:type="spellEnd"/>
      <w:r w:rsidRPr="00E238F9">
        <w:rPr>
          <w:rFonts w:eastAsia="Times New Roman" w:cs="Calibri"/>
          <w:color w:val="000000"/>
          <w:lang w:eastAsia="sv-SE"/>
        </w:rPr>
        <w:t xml:space="preserve"> men </w:t>
      </w:r>
      <w:r w:rsidR="00B2549B">
        <w:rPr>
          <w:rFonts w:eastAsia="Times New Roman" w:cs="Calibri"/>
          <w:color w:val="000000"/>
          <w:lang w:eastAsia="sv-SE"/>
        </w:rPr>
        <w:t xml:space="preserve">om situationen förvärras blir det ett </w:t>
      </w:r>
      <w:r w:rsidR="00157B5F">
        <w:rPr>
          <w:rFonts w:eastAsia="Times New Roman" w:cs="Calibri"/>
          <w:color w:val="000000"/>
          <w:lang w:eastAsia="sv-SE"/>
        </w:rPr>
        <w:t xml:space="preserve">gemensamt </w:t>
      </w:r>
      <w:r w:rsidRPr="00E238F9">
        <w:rPr>
          <w:rFonts w:eastAsia="Times New Roman" w:cs="Calibri"/>
          <w:color w:val="000000"/>
          <w:lang w:eastAsia="sv-SE"/>
        </w:rPr>
        <w:t xml:space="preserve">arbetsgivarbekymmer. </w:t>
      </w:r>
    </w:p>
    <w:p w:rsidR="00B2549B" w:rsidRPr="00EE2C6D" w:rsidRDefault="00E238F9" w:rsidP="00EE2C6D">
      <w:pPr>
        <w:pStyle w:val="Rubrik1"/>
        <w:rPr>
          <w:sz w:val="24"/>
          <w:szCs w:val="24"/>
          <w:lang w:eastAsia="sv-SE"/>
        </w:rPr>
      </w:pPr>
      <w:r w:rsidRPr="00EE2C6D">
        <w:rPr>
          <w:sz w:val="24"/>
          <w:szCs w:val="24"/>
          <w:lang w:eastAsia="sv-SE"/>
        </w:rPr>
        <w:t>Skyddsutrustning</w:t>
      </w:r>
      <w:r w:rsidR="00B2549B" w:rsidRPr="00EE2C6D">
        <w:rPr>
          <w:sz w:val="24"/>
          <w:szCs w:val="24"/>
          <w:lang w:eastAsia="sv-SE"/>
        </w:rPr>
        <w:t xml:space="preserve"> </w:t>
      </w:r>
    </w:p>
    <w:p w:rsidR="00B2549B" w:rsidRDefault="00B2549B" w:rsidP="00E238F9">
      <w:pPr>
        <w:rPr>
          <w:rFonts w:eastAsia="Times New Roman" w:cs="Calibri"/>
          <w:color w:val="000000"/>
          <w:lang w:eastAsia="sv-SE"/>
        </w:rPr>
      </w:pPr>
      <w:r>
        <w:rPr>
          <w:rFonts w:eastAsia="Times New Roman" w:cs="Calibri"/>
          <w:bCs/>
          <w:color w:val="000000"/>
          <w:lang w:eastAsia="sv-SE"/>
        </w:rPr>
        <w:t>Bekymmer ute i verksamheten då Sverige inte följer i</w:t>
      </w:r>
      <w:r w:rsidR="00E238F9" w:rsidRPr="00E238F9">
        <w:rPr>
          <w:rFonts w:eastAsia="Times New Roman" w:cs="Calibri"/>
          <w:color w:val="000000"/>
          <w:lang w:eastAsia="sv-SE"/>
        </w:rPr>
        <w:t>nternationella stand</w:t>
      </w:r>
      <w:r>
        <w:rPr>
          <w:rFonts w:eastAsia="Times New Roman" w:cs="Calibri"/>
          <w:color w:val="000000"/>
          <w:lang w:eastAsia="sv-SE"/>
        </w:rPr>
        <w:t xml:space="preserve">ard. </w:t>
      </w:r>
      <w:r w:rsidR="00E238F9" w:rsidRPr="00E238F9">
        <w:rPr>
          <w:rFonts w:eastAsia="Times New Roman" w:cs="Calibri"/>
          <w:color w:val="000000"/>
          <w:lang w:eastAsia="sv-SE"/>
        </w:rPr>
        <w:t xml:space="preserve"> Personalen vill använda mer </w:t>
      </w:r>
      <w:r>
        <w:rPr>
          <w:rFonts w:eastAsia="Times New Roman" w:cs="Calibri"/>
          <w:color w:val="000000"/>
          <w:lang w:eastAsia="sv-SE"/>
        </w:rPr>
        <w:t xml:space="preserve">skyddsutrustning </w:t>
      </w:r>
      <w:r w:rsidR="00E238F9" w:rsidRPr="00E238F9">
        <w:rPr>
          <w:rFonts w:eastAsia="Times New Roman" w:cs="Calibri"/>
          <w:color w:val="000000"/>
          <w:lang w:eastAsia="sv-SE"/>
        </w:rPr>
        <w:t xml:space="preserve">än vad vi förespråkar. </w:t>
      </w:r>
      <w:r>
        <w:rPr>
          <w:rFonts w:eastAsia="Times New Roman" w:cs="Calibri"/>
          <w:color w:val="000000"/>
          <w:lang w:eastAsia="sv-SE"/>
        </w:rPr>
        <w:t>Vi m</w:t>
      </w:r>
      <w:r w:rsidR="00E238F9" w:rsidRPr="00E238F9">
        <w:rPr>
          <w:rFonts w:eastAsia="Times New Roman" w:cs="Calibri"/>
          <w:color w:val="000000"/>
          <w:lang w:eastAsia="sv-SE"/>
        </w:rPr>
        <w:t xml:space="preserve">åste spara på det material vi har. </w:t>
      </w:r>
    </w:p>
    <w:p w:rsidR="00B2549B" w:rsidRDefault="00E238F9" w:rsidP="00E238F9">
      <w:pPr>
        <w:rPr>
          <w:rFonts w:eastAsia="Times New Roman" w:cs="Calibri"/>
          <w:color w:val="000000"/>
          <w:lang w:eastAsia="sv-SE"/>
        </w:rPr>
      </w:pPr>
      <w:r w:rsidRPr="00E238F9">
        <w:rPr>
          <w:rFonts w:eastAsia="Times New Roman" w:cs="Calibri"/>
          <w:color w:val="000000"/>
          <w:lang w:eastAsia="sv-SE"/>
        </w:rPr>
        <w:t>Frågan</w:t>
      </w:r>
      <w:r w:rsidR="00B2549B">
        <w:rPr>
          <w:rFonts w:eastAsia="Times New Roman" w:cs="Calibri"/>
          <w:color w:val="000000"/>
          <w:lang w:eastAsia="sv-SE"/>
        </w:rPr>
        <w:t xml:space="preserve"> har diskuterats - </w:t>
      </w:r>
      <w:r w:rsidRPr="00E238F9">
        <w:rPr>
          <w:rFonts w:eastAsia="Times New Roman" w:cs="Calibri"/>
          <w:color w:val="000000"/>
          <w:lang w:eastAsia="sv-SE"/>
        </w:rPr>
        <w:t>vi kan</w:t>
      </w:r>
      <w:r w:rsidR="00B2549B">
        <w:rPr>
          <w:rFonts w:eastAsia="Times New Roman" w:cs="Calibri"/>
          <w:color w:val="000000"/>
          <w:lang w:eastAsia="sv-SE"/>
        </w:rPr>
        <w:t xml:space="preserve"> inte frångå de riktlinjer som </w:t>
      </w:r>
      <w:r w:rsidRPr="00E238F9">
        <w:rPr>
          <w:rFonts w:eastAsia="Times New Roman" w:cs="Calibri"/>
          <w:color w:val="000000"/>
          <w:lang w:eastAsia="sv-SE"/>
        </w:rPr>
        <w:t xml:space="preserve">finns </w:t>
      </w:r>
      <w:r w:rsidR="00B2549B">
        <w:rPr>
          <w:rFonts w:eastAsia="Times New Roman" w:cs="Calibri"/>
          <w:color w:val="000000"/>
          <w:lang w:eastAsia="sv-SE"/>
        </w:rPr>
        <w:t xml:space="preserve">framtagna </w:t>
      </w:r>
      <w:r w:rsidRPr="00E238F9">
        <w:rPr>
          <w:rFonts w:eastAsia="Times New Roman" w:cs="Calibri"/>
          <w:color w:val="000000"/>
          <w:lang w:eastAsia="sv-SE"/>
        </w:rPr>
        <w:t xml:space="preserve">av Smittskydd, </w:t>
      </w:r>
      <w:r w:rsidR="00B2549B">
        <w:rPr>
          <w:rFonts w:eastAsia="Times New Roman" w:cs="Calibri"/>
          <w:color w:val="000000"/>
          <w:lang w:eastAsia="sv-SE"/>
        </w:rPr>
        <w:t>F</w:t>
      </w:r>
      <w:r w:rsidRPr="00E238F9">
        <w:rPr>
          <w:rFonts w:eastAsia="Times New Roman" w:cs="Calibri"/>
          <w:color w:val="000000"/>
          <w:lang w:eastAsia="sv-SE"/>
        </w:rPr>
        <w:t xml:space="preserve">olkhälsomyndigheten etc. </w:t>
      </w:r>
    </w:p>
    <w:p w:rsidR="00B2549B" w:rsidRDefault="00B2549B" w:rsidP="00E238F9">
      <w:pPr>
        <w:rPr>
          <w:rFonts w:eastAsia="Times New Roman" w:cs="Calibri"/>
          <w:color w:val="000000"/>
          <w:lang w:eastAsia="sv-SE"/>
        </w:rPr>
      </w:pPr>
      <w:r>
        <w:rPr>
          <w:rFonts w:eastAsia="Times New Roman" w:cs="Calibri"/>
          <w:color w:val="000000"/>
          <w:lang w:eastAsia="sv-SE"/>
        </w:rPr>
        <w:t xml:space="preserve">Många tillverkar egna visir – Dock har Region Skåne </w:t>
      </w:r>
      <w:r w:rsidR="00157B5F">
        <w:rPr>
          <w:rFonts w:eastAsia="Times New Roman" w:cs="Calibri"/>
          <w:color w:val="000000"/>
          <w:lang w:eastAsia="sv-SE"/>
        </w:rPr>
        <w:t>uppvaktats av</w:t>
      </w:r>
      <w:r>
        <w:rPr>
          <w:rFonts w:eastAsia="Times New Roman" w:cs="Calibri"/>
          <w:color w:val="000000"/>
          <w:lang w:eastAsia="sv-SE"/>
        </w:rPr>
        <w:t xml:space="preserve"> en firma i Värnamo som uppges kunna producera </w:t>
      </w:r>
      <w:r w:rsidR="00157B5F">
        <w:rPr>
          <w:rFonts w:eastAsia="Times New Roman" w:cs="Calibri"/>
          <w:color w:val="000000"/>
          <w:lang w:eastAsia="sv-SE"/>
        </w:rPr>
        <w:t>stora kvantiteter</w:t>
      </w:r>
      <w:r>
        <w:rPr>
          <w:rFonts w:eastAsia="Times New Roman" w:cs="Calibri"/>
          <w:color w:val="000000"/>
          <w:lang w:eastAsia="sv-SE"/>
        </w:rPr>
        <w:t xml:space="preserve"> visir</w:t>
      </w:r>
      <w:r w:rsidR="00157B5F">
        <w:rPr>
          <w:rFonts w:eastAsia="Times New Roman" w:cs="Calibri"/>
          <w:color w:val="000000"/>
          <w:lang w:eastAsia="sv-SE"/>
        </w:rPr>
        <w:t>. Sannolikt tecknas regionalt avtal inom kort.</w:t>
      </w:r>
      <w:r>
        <w:rPr>
          <w:rFonts w:eastAsia="Times New Roman" w:cs="Calibri"/>
          <w:color w:val="000000"/>
          <w:lang w:eastAsia="sv-SE"/>
        </w:rPr>
        <w:t xml:space="preserve"> </w:t>
      </w:r>
    </w:p>
    <w:p w:rsidR="00844E17" w:rsidRDefault="00844E17" w:rsidP="00E238F9">
      <w:pPr>
        <w:rPr>
          <w:rFonts w:eastAsia="Times New Roman" w:cs="Calibri"/>
          <w:color w:val="000000"/>
          <w:lang w:eastAsia="sv-SE"/>
        </w:rPr>
      </w:pPr>
      <w:r>
        <w:rPr>
          <w:rFonts w:eastAsia="Times New Roman" w:cs="Calibri"/>
          <w:color w:val="000000"/>
          <w:lang w:eastAsia="sv-SE"/>
        </w:rPr>
        <w:t>Richard har framfört kommunernas behov till RMKL</w:t>
      </w:r>
      <w:r w:rsidR="00157B5F">
        <w:rPr>
          <w:rFonts w:eastAsia="Times New Roman" w:cs="Calibri"/>
          <w:color w:val="000000"/>
          <w:lang w:eastAsia="sv-SE"/>
        </w:rPr>
        <w:t xml:space="preserve"> via Håkan Kerrén</w:t>
      </w:r>
      <w:r>
        <w:rPr>
          <w:rFonts w:eastAsia="Times New Roman" w:cs="Calibri"/>
          <w:color w:val="000000"/>
          <w:lang w:eastAsia="sv-SE"/>
        </w:rPr>
        <w:t xml:space="preserve">. </w:t>
      </w:r>
    </w:p>
    <w:p w:rsidR="00844E17" w:rsidRDefault="00844E17" w:rsidP="00E238F9">
      <w:pPr>
        <w:rPr>
          <w:rFonts w:eastAsia="Times New Roman" w:cs="Calibri"/>
          <w:color w:val="000000"/>
          <w:lang w:eastAsia="sv-SE"/>
        </w:rPr>
      </w:pPr>
    </w:p>
    <w:p w:rsidR="00E238F9" w:rsidRPr="00E238F9" w:rsidRDefault="00844E17" w:rsidP="00E238F9">
      <w:pPr>
        <w:rPr>
          <w:rFonts w:eastAsia="Times New Roman" w:cs="Calibri"/>
          <w:color w:val="000000"/>
          <w:lang w:eastAsia="sv-SE"/>
        </w:rPr>
      </w:pPr>
      <w:r>
        <w:rPr>
          <w:rFonts w:eastAsia="Times New Roman" w:cs="Calibri"/>
          <w:color w:val="000000"/>
          <w:lang w:eastAsia="sv-SE"/>
        </w:rPr>
        <w:t xml:space="preserve">Beställning av skyddsutrustning ska ske via </w:t>
      </w:r>
      <w:proofErr w:type="spellStart"/>
      <w:r>
        <w:rPr>
          <w:rFonts w:eastAsia="Times New Roman" w:cs="Calibri"/>
          <w:color w:val="000000"/>
          <w:lang w:eastAsia="sv-SE"/>
        </w:rPr>
        <w:t>OneMed</w:t>
      </w:r>
      <w:proofErr w:type="spellEnd"/>
      <w:r>
        <w:rPr>
          <w:rFonts w:eastAsia="Times New Roman" w:cs="Calibri"/>
          <w:color w:val="000000"/>
          <w:lang w:eastAsia="sv-SE"/>
        </w:rPr>
        <w:t xml:space="preserve">, viktigt att även titta på ersättningslistan. </w:t>
      </w:r>
      <w:r w:rsidR="00E238F9" w:rsidRPr="00E238F9">
        <w:rPr>
          <w:rFonts w:eastAsia="Times New Roman" w:cs="Calibri"/>
          <w:color w:val="000000"/>
          <w:lang w:eastAsia="sv-SE"/>
        </w:rPr>
        <w:t> </w:t>
      </w:r>
    </w:p>
    <w:p w:rsidR="00E238F9" w:rsidRDefault="00E238F9" w:rsidP="00844E17">
      <w:pPr>
        <w:pStyle w:val="Rubrik1"/>
        <w:rPr>
          <w:sz w:val="24"/>
          <w:szCs w:val="24"/>
          <w:lang w:eastAsia="sv-SE"/>
        </w:rPr>
      </w:pPr>
      <w:r w:rsidRPr="00844E17">
        <w:rPr>
          <w:sz w:val="24"/>
          <w:szCs w:val="24"/>
          <w:lang w:eastAsia="sv-SE"/>
        </w:rPr>
        <w:t>Hantering av avlidna</w:t>
      </w:r>
    </w:p>
    <w:p w:rsidR="007E2535" w:rsidRDefault="007E2535" w:rsidP="00844E17">
      <w:pPr>
        <w:spacing w:after="240"/>
      </w:pPr>
      <w:r>
        <w:t xml:space="preserve">Frågan i mejlen gällande beredskap om det blir fullt på bårhusen och inte finns tillräcklig med kapacitet kvar. Svenska Kyrkan har kontaktat kommunen i Bjuv efter att de haft ett möte med begravningsbyråerna och då lyft frågan gällande beredskap. </w:t>
      </w:r>
    </w:p>
    <w:p w:rsidR="00844E17" w:rsidRDefault="007E2535" w:rsidP="00844E17">
      <w:pPr>
        <w:spacing w:after="240"/>
      </w:pPr>
      <w:r>
        <w:t xml:space="preserve">Av mejlväxling framgår att Landskrona kommun tänkt ta ishallen i anspråk. Örkelljunga kommun meddelar att de kapell som finns inom kommunen har kapacitet för 30 avlidna och förfogar inte </w:t>
      </w:r>
      <w:proofErr w:type="spellStart"/>
      <w:r>
        <w:t>övr</w:t>
      </w:r>
      <w:proofErr w:type="spellEnd"/>
      <w:r>
        <w:t xml:space="preserve"> andra tänkbara lösningar. </w:t>
      </w:r>
      <w:r w:rsidR="00844E17">
        <w:br/>
      </w:r>
      <w:r>
        <w:t>Diskussion kring ansvarsfråg</w:t>
      </w:r>
      <w:r w:rsidR="002C1F01">
        <w:t xml:space="preserve">an. Det är Region Skånes ansvar. </w:t>
      </w:r>
      <w:r>
        <w:t xml:space="preserve"> </w:t>
      </w:r>
      <w:r w:rsidR="002C1F01">
        <w:t>Kommunerna ansvarar för transport till Bårhus. Richard tar därför frågan med sig till förvaltningsstaben.</w:t>
      </w:r>
    </w:p>
    <w:p w:rsidR="00E238F9" w:rsidRPr="00EE2C6D" w:rsidRDefault="00E238F9" w:rsidP="002C1F01">
      <w:pPr>
        <w:pStyle w:val="Rubrik1"/>
        <w:rPr>
          <w:sz w:val="24"/>
          <w:szCs w:val="24"/>
          <w:lang w:eastAsia="sv-SE"/>
        </w:rPr>
      </w:pPr>
      <w:r w:rsidRPr="00EE2C6D">
        <w:rPr>
          <w:sz w:val="24"/>
          <w:szCs w:val="24"/>
          <w:lang w:eastAsia="sv-SE"/>
        </w:rPr>
        <w:t>Övriga frågor?</w:t>
      </w:r>
    </w:p>
    <w:p w:rsidR="002C1F01" w:rsidRDefault="00E238F9" w:rsidP="00E238F9">
      <w:pPr>
        <w:rPr>
          <w:rFonts w:eastAsia="Times New Roman" w:cs="Calibri"/>
          <w:color w:val="000000"/>
          <w:lang w:eastAsia="sv-SE"/>
        </w:rPr>
      </w:pPr>
      <w:r w:rsidRPr="00E238F9">
        <w:rPr>
          <w:rFonts w:eastAsia="Times New Roman" w:cs="Calibri"/>
          <w:color w:val="000000"/>
          <w:lang w:eastAsia="sv-SE"/>
        </w:rPr>
        <w:t xml:space="preserve">Primärvården undrar </w:t>
      </w:r>
      <w:r w:rsidR="002C1F01">
        <w:rPr>
          <w:rFonts w:eastAsia="Times New Roman" w:cs="Calibri"/>
          <w:color w:val="000000"/>
          <w:lang w:eastAsia="sv-SE"/>
        </w:rPr>
        <w:t xml:space="preserve">hur patienter med annan åkomma än covid-19 men som uppvisar mildare infektionssymtom ska hanteras. </w:t>
      </w:r>
    </w:p>
    <w:p w:rsidR="00E238F9" w:rsidRPr="00E238F9" w:rsidRDefault="002C1F01" w:rsidP="002C1F01">
      <w:pPr>
        <w:rPr>
          <w:rFonts w:eastAsia="Times New Roman" w:cs="Calibri"/>
          <w:color w:val="000000"/>
          <w:lang w:eastAsia="sv-SE"/>
        </w:rPr>
      </w:pPr>
      <w:r>
        <w:rPr>
          <w:rFonts w:eastAsia="Times New Roman" w:cs="Calibri"/>
          <w:color w:val="000000"/>
          <w:lang w:eastAsia="sv-SE"/>
        </w:rPr>
        <w:t>Richard har varit i kontakt med akutmottagningen i Helsingborg och kommer att förmedla detta svar</w:t>
      </w:r>
      <w:r w:rsidR="00157B5F">
        <w:rPr>
          <w:rFonts w:eastAsia="Times New Roman" w:cs="Calibri"/>
          <w:color w:val="000000"/>
          <w:lang w:eastAsia="sv-SE"/>
        </w:rPr>
        <w:t xml:space="preserve"> till Janet H som ställt frågan</w:t>
      </w:r>
      <w:r>
        <w:rPr>
          <w:rFonts w:eastAsia="Times New Roman" w:cs="Calibri"/>
          <w:color w:val="000000"/>
          <w:lang w:eastAsia="sv-SE"/>
        </w:rPr>
        <w:t xml:space="preserve">. </w:t>
      </w:r>
      <w:r w:rsidR="00157B5F">
        <w:rPr>
          <w:rFonts w:eastAsia="Times New Roman" w:cs="Calibri"/>
          <w:color w:val="000000"/>
          <w:lang w:eastAsia="sv-SE"/>
        </w:rPr>
        <w:t>A</w:t>
      </w:r>
      <w:r>
        <w:rPr>
          <w:rFonts w:eastAsia="Times New Roman" w:cs="Calibri"/>
          <w:color w:val="000000"/>
          <w:lang w:eastAsia="sv-SE"/>
        </w:rPr>
        <w:t xml:space="preserve">kutmottagningen i Ängelholm </w:t>
      </w:r>
      <w:r w:rsidR="00157B5F">
        <w:rPr>
          <w:rFonts w:eastAsia="Times New Roman" w:cs="Calibri"/>
          <w:color w:val="000000"/>
          <w:lang w:eastAsia="sv-SE"/>
        </w:rPr>
        <w:t xml:space="preserve">ter </w:t>
      </w:r>
      <w:r>
        <w:rPr>
          <w:rFonts w:eastAsia="Times New Roman" w:cs="Calibri"/>
          <w:color w:val="000000"/>
          <w:lang w:eastAsia="sv-SE"/>
        </w:rPr>
        <w:t xml:space="preserve">emot de patientgrupper som de vanligtvis tar emot, de tar ställning till om patienterna ska vidare till Helsingborg eller stanna kvar i Ängelholm. Är det däremot en klar </w:t>
      </w:r>
      <w:proofErr w:type="spellStart"/>
      <w:r>
        <w:rPr>
          <w:rFonts w:eastAsia="Times New Roman" w:cs="Calibri"/>
          <w:color w:val="000000"/>
          <w:lang w:eastAsia="sv-SE"/>
        </w:rPr>
        <w:t>covidmisstanke</w:t>
      </w:r>
      <w:proofErr w:type="spellEnd"/>
      <w:r>
        <w:rPr>
          <w:rFonts w:eastAsia="Times New Roman" w:cs="Calibri"/>
          <w:color w:val="000000"/>
          <w:lang w:eastAsia="sv-SE"/>
        </w:rPr>
        <w:t xml:space="preserve"> </w:t>
      </w:r>
      <w:r w:rsidR="00157B5F">
        <w:rPr>
          <w:rFonts w:eastAsia="Times New Roman" w:cs="Calibri"/>
          <w:color w:val="000000"/>
          <w:lang w:eastAsia="sv-SE"/>
        </w:rPr>
        <w:t>bör</w:t>
      </w:r>
      <w:r>
        <w:rPr>
          <w:rFonts w:eastAsia="Times New Roman" w:cs="Calibri"/>
          <w:color w:val="000000"/>
          <w:lang w:eastAsia="sv-SE"/>
        </w:rPr>
        <w:t xml:space="preserve"> patienterna skickas direkt till Helsingborg</w:t>
      </w:r>
      <w:r w:rsidR="00E238F9" w:rsidRPr="00E238F9">
        <w:rPr>
          <w:rFonts w:eastAsia="Times New Roman" w:cs="Calibri"/>
          <w:color w:val="000000"/>
          <w:lang w:eastAsia="sv-SE"/>
        </w:rPr>
        <w:t xml:space="preserve"> </w:t>
      </w:r>
    </w:p>
    <w:p w:rsidR="00E238F9" w:rsidRPr="00E238F9" w:rsidRDefault="00E238F9" w:rsidP="00E238F9">
      <w:pPr>
        <w:rPr>
          <w:rFonts w:eastAsia="Times New Roman" w:cs="Calibri"/>
          <w:color w:val="000000"/>
          <w:lang w:eastAsia="sv-SE"/>
        </w:rPr>
      </w:pPr>
      <w:r w:rsidRPr="00E238F9">
        <w:rPr>
          <w:rFonts w:eastAsia="Times New Roman" w:cs="Calibri"/>
          <w:color w:val="000000"/>
          <w:lang w:eastAsia="sv-SE"/>
        </w:rPr>
        <w:t> </w:t>
      </w:r>
    </w:p>
    <w:p w:rsidR="00E238F9" w:rsidRPr="00EE2C6D" w:rsidRDefault="00E238F9" w:rsidP="002C1F01">
      <w:pPr>
        <w:pStyle w:val="Rubrik1"/>
        <w:rPr>
          <w:sz w:val="24"/>
          <w:szCs w:val="24"/>
          <w:lang w:eastAsia="sv-SE"/>
        </w:rPr>
      </w:pPr>
      <w:r w:rsidRPr="00EE2C6D">
        <w:rPr>
          <w:sz w:val="24"/>
          <w:szCs w:val="24"/>
          <w:lang w:eastAsia="sv-SE"/>
        </w:rPr>
        <w:lastRenderedPageBreak/>
        <w:t>Nästa möte</w:t>
      </w:r>
    </w:p>
    <w:p w:rsidR="00E238F9" w:rsidRDefault="002C1F01" w:rsidP="00E238F9">
      <w:pPr>
        <w:rPr>
          <w:rFonts w:eastAsia="Times New Roman" w:cs="Calibri"/>
          <w:color w:val="000000"/>
          <w:lang w:eastAsia="sv-SE"/>
        </w:rPr>
      </w:pPr>
      <w:r>
        <w:rPr>
          <w:rFonts w:eastAsia="Times New Roman" w:cs="Calibri"/>
          <w:color w:val="000000"/>
          <w:lang w:eastAsia="sv-SE"/>
        </w:rPr>
        <w:t xml:space="preserve">2020-04-14 </w:t>
      </w:r>
      <w:proofErr w:type="spellStart"/>
      <w:r>
        <w:rPr>
          <w:rFonts w:eastAsia="Times New Roman" w:cs="Calibri"/>
          <w:color w:val="000000"/>
          <w:lang w:eastAsia="sv-SE"/>
        </w:rPr>
        <w:t>kl</w:t>
      </w:r>
      <w:proofErr w:type="spellEnd"/>
      <w:r>
        <w:rPr>
          <w:rFonts w:eastAsia="Times New Roman" w:cs="Calibri"/>
          <w:color w:val="000000"/>
          <w:lang w:eastAsia="sv-SE"/>
        </w:rPr>
        <w:t xml:space="preserve"> 11.00.</w:t>
      </w:r>
    </w:p>
    <w:p w:rsidR="002C1F01" w:rsidRPr="00E238F9" w:rsidRDefault="002C1F01" w:rsidP="00E238F9">
      <w:pPr>
        <w:rPr>
          <w:rFonts w:eastAsia="Times New Roman" w:cs="Calibri"/>
          <w:color w:val="000000"/>
          <w:lang w:eastAsia="sv-SE"/>
        </w:rPr>
      </w:pPr>
    </w:p>
    <w:p w:rsidR="00E238F9" w:rsidRPr="00E238F9" w:rsidRDefault="00E238F9" w:rsidP="00E238F9">
      <w:pPr>
        <w:rPr>
          <w:rFonts w:eastAsia="Times New Roman" w:cs="Calibri"/>
          <w:color w:val="000000"/>
          <w:lang w:eastAsia="sv-SE"/>
        </w:rPr>
      </w:pPr>
      <w:r w:rsidRPr="00E238F9">
        <w:rPr>
          <w:rFonts w:eastAsia="Times New Roman" w:cs="Calibri"/>
          <w:color w:val="000000"/>
          <w:lang w:eastAsia="sv-SE"/>
        </w:rPr>
        <w:t>Glad Påsk!</w:t>
      </w:r>
      <w:bookmarkStart w:id="0" w:name="_GoBack"/>
      <w:bookmarkEnd w:id="0"/>
      <w:r w:rsidRPr="00E238F9">
        <w:rPr>
          <w:rFonts w:eastAsia="Times New Roman" w:cs="Calibri"/>
          <w:color w:val="000000"/>
          <w:lang w:eastAsia="sv-SE"/>
        </w:rPr>
        <w:br/>
        <w:t> </w:t>
      </w:r>
    </w:p>
    <w:p w:rsidR="00B16AEB" w:rsidRPr="003548A6" w:rsidRDefault="00B16AEB" w:rsidP="00E238F9"/>
    <w:sectPr w:rsidR="00B16AEB" w:rsidRPr="003548A6" w:rsidSect="00366A4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0C" w:rsidRDefault="00E04C0C" w:rsidP="00D474DE">
      <w:r>
        <w:separator/>
      </w:r>
    </w:p>
  </w:endnote>
  <w:endnote w:type="continuationSeparator" w:id="0">
    <w:p w:rsidR="00E04C0C" w:rsidRDefault="00E04C0C" w:rsidP="00D4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74" w:rsidRDefault="00DC7D7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74" w:rsidRDefault="00DC7D7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74" w:rsidRDefault="00DC7D7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0C" w:rsidRDefault="00E04C0C" w:rsidP="00D474DE">
      <w:r>
        <w:separator/>
      </w:r>
    </w:p>
  </w:footnote>
  <w:footnote w:type="continuationSeparator" w:id="0">
    <w:p w:rsidR="00E04C0C" w:rsidRDefault="00E04C0C" w:rsidP="00D4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74" w:rsidRDefault="00DC7D7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74" w:rsidRDefault="00DC7D7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8" w:type="dxa"/>
      <w:tblLayout w:type="fixed"/>
      <w:tblCellMar>
        <w:left w:w="70" w:type="dxa"/>
        <w:right w:w="70" w:type="dxa"/>
      </w:tblCellMar>
      <w:tblLook w:val="0000" w:firstRow="0" w:lastRow="0" w:firstColumn="0" w:lastColumn="0" w:noHBand="0" w:noVBand="0"/>
    </w:tblPr>
    <w:tblGrid>
      <w:gridCol w:w="4820"/>
      <w:gridCol w:w="3261"/>
      <w:gridCol w:w="1257"/>
    </w:tblGrid>
    <w:tr w:rsidR="00DC7D74" w:rsidRPr="00E726DB" w:rsidTr="00F80BF6">
      <w:trPr>
        <w:cantSplit/>
        <w:trHeight w:val="1230"/>
      </w:trPr>
      <w:tc>
        <w:tcPr>
          <w:tcW w:w="4820" w:type="dxa"/>
        </w:tcPr>
        <w:p w:rsidR="00DC7D74" w:rsidRPr="00E726DB" w:rsidRDefault="00DC7D74" w:rsidP="00366A44">
          <w:pPr>
            <w:pStyle w:val="Avdelning"/>
            <w:ind w:left="-70" w:right="-74"/>
            <w:rPr>
              <w:b/>
              <w:sz w:val="36"/>
              <w:szCs w:val="28"/>
            </w:rPr>
          </w:pPr>
          <w:r>
            <w:rPr>
              <w:b/>
              <w:sz w:val="36"/>
              <w:szCs w:val="28"/>
            </w:rPr>
            <w:t>Skånes sjukhus nordväst</w:t>
          </w:r>
        </w:p>
        <w:p w:rsidR="00DC7D74" w:rsidRPr="0044764C" w:rsidRDefault="00DC7D74" w:rsidP="00366A44">
          <w:pPr>
            <w:pStyle w:val="Avdelning"/>
            <w:ind w:left="-70" w:right="-74"/>
            <w:rPr>
              <w:vanish/>
              <w:sz w:val="20"/>
              <w:szCs w:val="20"/>
            </w:rPr>
          </w:pPr>
        </w:p>
      </w:tc>
      <w:tc>
        <w:tcPr>
          <w:tcW w:w="3261" w:type="dxa"/>
          <w:vAlign w:val="bottom"/>
        </w:tcPr>
        <w:p w:rsidR="00DC7D74" w:rsidRPr="00E726DB" w:rsidRDefault="00DC7D74" w:rsidP="00366A44">
          <w:pPr>
            <w:pStyle w:val="Avdelning"/>
            <w:spacing w:after="120"/>
            <w:ind w:right="-74"/>
            <w:rPr>
              <w:sz w:val="20"/>
              <w:szCs w:val="20"/>
            </w:rPr>
          </w:pPr>
        </w:p>
      </w:tc>
      <w:tc>
        <w:tcPr>
          <w:tcW w:w="1257" w:type="dxa"/>
        </w:tcPr>
        <w:p w:rsidR="00DC7D74" w:rsidRPr="00E726DB" w:rsidRDefault="00DC7D74" w:rsidP="00366A44">
          <w:pPr>
            <w:pStyle w:val="Sidhuvud"/>
            <w:ind w:left="-70" w:right="-74"/>
            <w:rPr>
              <w:sz w:val="20"/>
            </w:rPr>
          </w:pPr>
          <w:r>
            <w:rPr>
              <w:noProof/>
              <w:sz w:val="20"/>
              <w:lang w:eastAsia="sv-SE"/>
            </w:rPr>
            <w:drawing>
              <wp:inline distT="0" distB="0" distL="0" distR="0">
                <wp:extent cx="709295" cy="6546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_Fa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95" cy="654685"/>
                        </a:xfrm>
                        <a:prstGeom prst="rect">
                          <a:avLst/>
                        </a:prstGeom>
                      </pic:spPr>
                    </pic:pic>
                  </a:graphicData>
                </a:graphic>
              </wp:inline>
            </w:drawing>
          </w:r>
        </w:p>
      </w:tc>
    </w:tr>
  </w:tbl>
  <w:p w:rsidR="00DC7D74" w:rsidRDefault="00DC7D7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9DC"/>
    <w:multiLevelType w:val="hybridMultilevel"/>
    <w:tmpl w:val="62E67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7A67AA"/>
    <w:multiLevelType w:val="hybridMultilevel"/>
    <w:tmpl w:val="6CCAE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937865"/>
    <w:multiLevelType w:val="multilevel"/>
    <w:tmpl w:val="107A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B23CF"/>
    <w:multiLevelType w:val="hybridMultilevel"/>
    <w:tmpl w:val="0DCE0A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E23195C"/>
    <w:multiLevelType w:val="multilevel"/>
    <w:tmpl w:val="29A0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200B79"/>
    <w:multiLevelType w:val="multilevel"/>
    <w:tmpl w:val="C5EA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9525F"/>
    <w:multiLevelType w:val="hybridMultilevel"/>
    <w:tmpl w:val="999ED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803D9E"/>
    <w:multiLevelType w:val="hybridMultilevel"/>
    <w:tmpl w:val="3ACC3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94739E"/>
    <w:multiLevelType w:val="hybridMultilevel"/>
    <w:tmpl w:val="698827A2"/>
    <w:lvl w:ilvl="0" w:tplc="041D0001">
      <w:start w:val="1"/>
      <w:numFmt w:val="bullet"/>
      <w:lvlText w:val=""/>
      <w:lvlJc w:val="left"/>
      <w:pPr>
        <w:ind w:left="540" w:hanging="360"/>
      </w:pPr>
      <w:rPr>
        <w:rFonts w:ascii="Symbol" w:hAnsi="Symbol" w:hint="default"/>
      </w:rPr>
    </w:lvl>
    <w:lvl w:ilvl="1" w:tplc="041D0003" w:tentative="1">
      <w:start w:val="1"/>
      <w:numFmt w:val="bullet"/>
      <w:lvlText w:val="o"/>
      <w:lvlJc w:val="left"/>
      <w:pPr>
        <w:ind w:left="1260" w:hanging="360"/>
      </w:pPr>
      <w:rPr>
        <w:rFonts w:ascii="Courier New" w:hAnsi="Courier New" w:cs="Courier New"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abstractNum w:abstractNumId="9" w15:restartNumberingAfterBreak="0">
    <w:nsid w:val="258400ED"/>
    <w:multiLevelType w:val="hybridMultilevel"/>
    <w:tmpl w:val="47502B56"/>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0" w15:restartNumberingAfterBreak="0">
    <w:nsid w:val="2A52567F"/>
    <w:multiLevelType w:val="multilevel"/>
    <w:tmpl w:val="41B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6D411C"/>
    <w:multiLevelType w:val="hybridMultilevel"/>
    <w:tmpl w:val="211CA62C"/>
    <w:lvl w:ilvl="0" w:tplc="041D0001">
      <w:start w:val="1"/>
      <w:numFmt w:val="bullet"/>
      <w:lvlText w:val=""/>
      <w:lvlJc w:val="left"/>
      <w:pPr>
        <w:ind w:left="-180" w:hanging="360"/>
      </w:pPr>
      <w:rPr>
        <w:rFonts w:ascii="Symbol" w:hAnsi="Symbol" w:hint="default"/>
      </w:rPr>
    </w:lvl>
    <w:lvl w:ilvl="1" w:tplc="041D0003">
      <w:start w:val="1"/>
      <w:numFmt w:val="bullet"/>
      <w:lvlText w:val="o"/>
      <w:lvlJc w:val="left"/>
      <w:pPr>
        <w:ind w:left="540" w:hanging="360"/>
      </w:pPr>
      <w:rPr>
        <w:rFonts w:ascii="Courier New" w:hAnsi="Courier New" w:cs="Courier New"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12" w15:restartNumberingAfterBreak="0">
    <w:nsid w:val="43041F99"/>
    <w:multiLevelType w:val="multilevel"/>
    <w:tmpl w:val="F214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9B1F35"/>
    <w:multiLevelType w:val="hybridMultilevel"/>
    <w:tmpl w:val="D2D0F4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75D0CAE"/>
    <w:multiLevelType w:val="multilevel"/>
    <w:tmpl w:val="5342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817910"/>
    <w:multiLevelType w:val="hybridMultilevel"/>
    <w:tmpl w:val="5CCA35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C21639B"/>
    <w:multiLevelType w:val="multilevel"/>
    <w:tmpl w:val="FDE4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51025D"/>
    <w:multiLevelType w:val="multilevel"/>
    <w:tmpl w:val="B6E2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454A4A"/>
    <w:multiLevelType w:val="hybridMultilevel"/>
    <w:tmpl w:val="7C6812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F472F1F"/>
    <w:multiLevelType w:val="hybridMultilevel"/>
    <w:tmpl w:val="04663B4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503D09BD"/>
    <w:multiLevelType w:val="hybridMultilevel"/>
    <w:tmpl w:val="C15EE4F8"/>
    <w:lvl w:ilvl="0" w:tplc="ED0EDF5E">
      <w:start w:val="1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DD7A48"/>
    <w:multiLevelType w:val="multilevel"/>
    <w:tmpl w:val="BA76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9B4FEB"/>
    <w:multiLevelType w:val="multilevel"/>
    <w:tmpl w:val="546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613103"/>
    <w:multiLevelType w:val="hybridMultilevel"/>
    <w:tmpl w:val="098ECD7A"/>
    <w:lvl w:ilvl="0" w:tplc="041D0001">
      <w:start w:val="1"/>
      <w:numFmt w:val="bullet"/>
      <w:lvlText w:val=""/>
      <w:lvlJc w:val="left"/>
      <w:pPr>
        <w:ind w:left="-180" w:hanging="360"/>
      </w:pPr>
      <w:rPr>
        <w:rFonts w:ascii="Symbol" w:hAnsi="Symbol" w:hint="default"/>
      </w:rPr>
    </w:lvl>
    <w:lvl w:ilvl="1" w:tplc="041D0001">
      <w:start w:val="1"/>
      <w:numFmt w:val="bullet"/>
      <w:lvlText w:val=""/>
      <w:lvlJc w:val="left"/>
      <w:pPr>
        <w:ind w:left="540" w:hanging="360"/>
      </w:pPr>
      <w:rPr>
        <w:rFonts w:ascii="Symbol" w:hAnsi="Symbol"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24" w15:restartNumberingAfterBreak="0">
    <w:nsid w:val="5CC3797C"/>
    <w:multiLevelType w:val="multilevel"/>
    <w:tmpl w:val="AB2E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650D98"/>
    <w:multiLevelType w:val="multilevel"/>
    <w:tmpl w:val="6874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BB0B18"/>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9354B8"/>
    <w:multiLevelType w:val="multilevel"/>
    <w:tmpl w:val="E27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7F188D"/>
    <w:multiLevelType w:val="hybridMultilevel"/>
    <w:tmpl w:val="353233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07214A3"/>
    <w:multiLevelType w:val="hybridMultilevel"/>
    <w:tmpl w:val="E356E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DA1D19"/>
    <w:multiLevelType w:val="multilevel"/>
    <w:tmpl w:val="12C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8A78E3"/>
    <w:multiLevelType w:val="multilevel"/>
    <w:tmpl w:val="02F8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69718A"/>
    <w:multiLevelType w:val="multilevel"/>
    <w:tmpl w:val="00D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
  </w:num>
  <w:num w:numId="3">
    <w:abstractNumId w:val="7"/>
  </w:num>
  <w:num w:numId="4">
    <w:abstractNumId w:val="6"/>
  </w:num>
  <w:num w:numId="5">
    <w:abstractNumId w:val="0"/>
  </w:num>
  <w:num w:numId="6">
    <w:abstractNumId w:val="10"/>
  </w:num>
  <w:num w:numId="7">
    <w:abstractNumId w:val="27"/>
  </w:num>
  <w:num w:numId="8">
    <w:abstractNumId w:val="31"/>
  </w:num>
  <w:num w:numId="9">
    <w:abstractNumId w:val="30"/>
  </w:num>
  <w:num w:numId="10">
    <w:abstractNumId w:val="26"/>
  </w:num>
  <w:num w:numId="11">
    <w:abstractNumId w:val="32"/>
  </w:num>
  <w:num w:numId="12">
    <w:abstractNumId w:val="21"/>
  </w:num>
  <w:num w:numId="13">
    <w:abstractNumId w:val="12"/>
  </w:num>
  <w:num w:numId="14">
    <w:abstractNumId w:val="5"/>
  </w:num>
  <w:num w:numId="15">
    <w:abstractNumId w:val="17"/>
  </w:num>
  <w:num w:numId="16">
    <w:abstractNumId w:val="24"/>
  </w:num>
  <w:num w:numId="17">
    <w:abstractNumId w:val="28"/>
  </w:num>
  <w:num w:numId="18">
    <w:abstractNumId w:val="14"/>
  </w:num>
  <w:num w:numId="19">
    <w:abstractNumId w:val="16"/>
  </w:num>
  <w:num w:numId="20">
    <w:abstractNumId w:val="4"/>
  </w:num>
  <w:num w:numId="21">
    <w:abstractNumId w:val="22"/>
  </w:num>
  <w:num w:numId="22">
    <w:abstractNumId w:val="25"/>
  </w:num>
  <w:num w:numId="23">
    <w:abstractNumId w:val="20"/>
  </w:num>
  <w:num w:numId="24">
    <w:abstractNumId w:val="15"/>
  </w:num>
  <w:num w:numId="25">
    <w:abstractNumId w:val="9"/>
  </w:num>
  <w:num w:numId="26">
    <w:abstractNumId w:val="18"/>
  </w:num>
  <w:num w:numId="27">
    <w:abstractNumId w:val="11"/>
  </w:num>
  <w:num w:numId="28">
    <w:abstractNumId w:val="8"/>
  </w:num>
  <w:num w:numId="29">
    <w:abstractNumId w:val="23"/>
  </w:num>
  <w:num w:numId="30">
    <w:abstractNumId w:val="19"/>
  </w:num>
  <w:num w:numId="31">
    <w:abstractNumId w:val="2"/>
    <w:lvlOverride w:ilvl="0">
      <w:startOverride w:val="1"/>
    </w:lvlOverride>
  </w:num>
  <w:num w:numId="32">
    <w:abstractNumId w:val="3"/>
  </w:num>
  <w:num w:numId="3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EA"/>
    <w:rsid w:val="00000229"/>
    <w:rsid w:val="00000A4D"/>
    <w:rsid w:val="00001861"/>
    <w:rsid w:val="0000258E"/>
    <w:rsid w:val="00002772"/>
    <w:rsid w:val="00002B7F"/>
    <w:rsid w:val="000037F0"/>
    <w:rsid w:val="00003980"/>
    <w:rsid w:val="000052BD"/>
    <w:rsid w:val="000056FD"/>
    <w:rsid w:val="00005D4B"/>
    <w:rsid w:val="000061BA"/>
    <w:rsid w:val="00006308"/>
    <w:rsid w:val="0000744C"/>
    <w:rsid w:val="00007611"/>
    <w:rsid w:val="00007BEE"/>
    <w:rsid w:val="00007F3A"/>
    <w:rsid w:val="00011011"/>
    <w:rsid w:val="00011DC3"/>
    <w:rsid w:val="00013485"/>
    <w:rsid w:val="00015C19"/>
    <w:rsid w:val="00016369"/>
    <w:rsid w:val="00016523"/>
    <w:rsid w:val="000179A2"/>
    <w:rsid w:val="000207E5"/>
    <w:rsid w:val="00020EFC"/>
    <w:rsid w:val="00021374"/>
    <w:rsid w:val="000213DF"/>
    <w:rsid w:val="00021E1D"/>
    <w:rsid w:val="0002249F"/>
    <w:rsid w:val="0002373C"/>
    <w:rsid w:val="00023BD8"/>
    <w:rsid w:val="00024128"/>
    <w:rsid w:val="000244B4"/>
    <w:rsid w:val="000251FA"/>
    <w:rsid w:val="000254C4"/>
    <w:rsid w:val="00025B87"/>
    <w:rsid w:val="000268CC"/>
    <w:rsid w:val="00026AE4"/>
    <w:rsid w:val="000277DA"/>
    <w:rsid w:val="000279FC"/>
    <w:rsid w:val="00031EB0"/>
    <w:rsid w:val="00032551"/>
    <w:rsid w:val="00033376"/>
    <w:rsid w:val="00034BA6"/>
    <w:rsid w:val="00035240"/>
    <w:rsid w:val="000352F7"/>
    <w:rsid w:val="00036A6C"/>
    <w:rsid w:val="00036FB4"/>
    <w:rsid w:val="0003709F"/>
    <w:rsid w:val="0003720A"/>
    <w:rsid w:val="000374D5"/>
    <w:rsid w:val="00037C1F"/>
    <w:rsid w:val="00040873"/>
    <w:rsid w:val="00040DA0"/>
    <w:rsid w:val="000410EA"/>
    <w:rsid w:val="0004190E"/>
    <w:rsid w:val="00041F70"/>
    <w:rsid w:val="00042308"/>
    <w:rsid w:val="00042C3B"/>
    <w:rsid w:val="00043071"/>
    <w:rsid w:val="000451AB"/>
    <w:rsid w:val="00045BBB"/>
    <w:rsid w:val="0004686A"/>
    <w:rsid w:val="0004716A"/>
    <w:rsid w:val="00047EFB"/>
    <w:rsid w:val="00051011"/>
    <w:rsid w:val="000522A3"/>
    <w:rsid w:val="00052BFD"/>
    <w:rsid w:val="00052C4A"/>
    <w:rsid w:val="00053FA8"/>
    <w:rsid w:val="00055319"/>
    <w:rsid w:val="00055E79"/>
    <w:rsid w:val="000562B1"/>
    <w:rsid w:val="00057211"/>
    <w:rsid w:val="00057564"/>
    <w:rsid w:val="0006077D"/>
    <w:rsid w:val="0006093C"/>
    <w:rsid w:val="00060BF4"/>
    <w:rsid w:val="0006148A"/>
    <w:rsid w:val="00063136"/>
    <w:rsid w:val="0006338B"/>
    <w:rsid w:val="000634FC"/>
    <w:rsid w:val="000636A9"/>
    <w:rsid w:val="00063D2B"/>
    <w:rsid w:val="00063DC8"/>
    <w:rsid w:val="00064CAF"/>
    <w:rsid w:val="00064E34"/>
    <w:rsid w:val="000660F1"/>
    <w:rsid w:val="0006648A"/>
    <w:rsid w:val="00066954"/>
    <w:rsid w:val="000701A4"/>
    <w:rsid w:val="00071006"/>
    <w:rsid w:val="0007121D"/>
    <w:rsid w:val="000717CC"/>
    <w:rsid w:val="000717FC"/>
    <w:rsid w:val="00071CD2"/>
    <w:rsid w:val="00072295"/>
    <w:rsid w:val="00074650"/>
    <w:rsid w:val="00074A34"/>
    <w:rsid w:val="00075F9F"/>
    <w:rsid w:val="00076116"/>
    <w:rsid w:val="0007746D"/>
    <w:rsid w:val="000778E8"/>
    <w:rsid w:val="00081FCC"/>
    <w:rsid w:val="00083A86"/>
    <w:rsid w:val="00083AB2"/>
    <w:rsid w:val="00083F22"/>
    <w:rsid w:val="00084204"/>
    <w:rsid w:val="00084E2B"/>
    <w:rsid w:val="000850B8"/>
    <w:rsid w:val="0008588F"/>
    <w:rsid w:val="00086079"/>
    <w:rsid w:val="00086CBF"/>
    <w:rsid w:val="0008766F"/>
    <w:rsid w:val="000904C0"/>
    <w:rsid w:val="00090F78"/>
    <w:rsid w:val="00091C38"/>
    <w:rsid w:val="00091F18"/>
    <w:rsid w:val="0009250E"/>
    <w:rsid w:val="000925F6"/>
    <w:rsid w:val="00092FD4"/>
    <w:rsid w:val="00093A95"/>
    <w:rsid w:val="00093CB2"/>
    <w:rsid w:val="000942FC"/>
    <w:rsid w:val="00094461"/>
    <w:rsid w:val="000952EB"/>
    <w:rsid w:val="000A091A"/>
    <w:rsid w:val="000A2511"/>
    <w:rsid w:val="000A3058"/>
    <w:rsid w:val="000A3236"/>
    <w:rsid w:val="000A3E86"/>
    <w:rsid w:val="000A4B1C"/>
    <w:rsid w:val="000A6735"/>
    <w:rsid w:val="000A6774"/>
    <w:rsid w:val="000A6BD6"/>
    <w:rsid w:val="000B0D3F"/>
    <w:rsid w:val="000B1A69"/>
    <w:rsid w:val="000B20A5"/>
    <w:rsid w:val="000B2654"/>
    <w:rsid w:val="000B2A84"/>
    <w:rsid w:val="000B2AE6"/>
    <w:rsid w:val="000B3121"/>
    <w:rsid w:val="000B3ED3"/>
    <w:rsid w:val="000B52BB"/>
    <w:rsid w:val="000B555D"/>
    <w:rsid w:val="000B56FB"/>
    <w:rsid w:val="000B5967"/>
    <w:rsid w:val="000B7110"/>
    <w:rsid w:val="000B751A"/>
    <w:rsid w:val="000B7554"/>
    <w:rsid w:val="000B7684"/>
    <w:rsid w:val="000C0B8C"/>
    <w:rsid w:val="000C21B7"/>
    <w:rsid w:val="000C24A6"/>
    <w:rsid w:val="000C3CB6"/>
    <w:rsid w:val="000C4344"/>
    <w:rsid w:val="000C4862"/>
    <w:rsid w:val="000C7527"/>
    <w:rsid w:val="000C795B"/>
    <w:rsid w:val="000D0418"/>
    <w:rsid w:val="000D08D8"/>
    <w:rsid w:val="000D0AAD"/>
    <w:rsid w:val="000D1836"/>
    <w:rsid w:val="000D1978"/>
    <w:rsid w:val="000D1DAE"/>
    <w:rsid w:val="000D1F69"/>
    <w:rsid w:val="000D2C46"/>
    <w:rsid w:val="000D4D86"/>
    <w:rsid w:val="000D5618"/>
    <w:rsid w:val="000D5FAC"/>
    <w:rsid w:val="000D6624"/>
    <w:rsid w:val="000D737E"/>
    <w:rsid w:val="000E1C4A"/>
    <w:rsid w:val="000E2B0D"/>
    <w:rsid w:val="000E3E66"/>
    <w:rsid w:val="000E4A8D"/>
    <w:rsid w:val="000E4D4B"/>
    <w:rsid w:val="000E5A2E"/>
    <w:rsid w:val="000E6550"/>
    <w:rsid w:val="000E6B40"/>
    <w:rsid w:val="000E6E7A"/>
    <w:rsid w:val="000E7343"/>
    <w:rsid w:val="000E7C0C"/>
    <w:rsid w:val="000F0192"/>
    <w:rsid w:val="000F0A1C"/>
    <w:rsid w:val="000F13E0"/>
    <w:rsid w:val="000F19CD"/>
    <w:rsid w:val="000F1CB8"/>
    <w:rsid w:val="000F26A5"/>
    <w:rsid w:val="000F3BB5"/>
    <w:rsid w:val="000F44EB"/>
    <w:rsid w:val="000F4780"/>
    <w:rsid w:val="000F5542"/>
    <w:rsid w:val="000F5681"/>
    <w:rsid w:val="000F5702"/>
    <w:rsid w:val="000F593C"/>
    <w:rsid w:val="000F7D9E"/>
    <w:rsid w:val="00100EE0"/>
    <w:rsid w:val="00101074"/>
    <w:rsid w:val="0010124E"/>
    <w:rsid w:val="001027AF"/>
    <w:rsid w:val="00102C18"/>
    <w:rsid w:val="00103211"/>
    <w:rsid w:val="001032A9"/>
    <w:rsid w:val="00103EAB"/>
    <w:rsid w:val="00103F11"/>
    <w:rsid w:val="001040C4"/>
    <w:rsid w:val="0010534F"/>
    <w:rsid w:val="00110A1A"/>
    <w:rsid w:val="00111557"/>
    <w:rsid w:val="00112937"/>
    <w:rsid w:val="00112CB9"/>
    <w:rsid w:val="00114711"/>
    <w:rsid w:val="00115C24"/>
    <w:rsid w:val="00115C5F"/>
    <w:rsid w:val="0011639C"/>
    <w:rsid w:val="00116855"/>
    <w:rsid w:val="00123124"/>
    <w:rsid w:val="001250A3"/>
    <w:rsid w:val="001252C2"/>
    <w:rsid w:val="0012638D"/>
    <w:rsid w:val="00126B7A"/>
    <w:rsid w:val="00126BA0"/>
    <w:rsid w:val="00126F37"/>
    <w:rsid w:val="00127975"/>
    <w:rsid w:val="00127C83"/>
    <w:rsid w:val="001307DE"/>
    <w:rsid w:val="00130E36"/>
    <w:rsid w:val="00131BF1"/>
    <w:rsid w:val="001325A8"/>
    <w:rsid w:val="0013343B"/>
    <w:rsid w:val="001334DB"/>
    <w:rsid w:val="00134790"/>
    <w:rsid w:val="00136139"/>
    <w:rsid w:val="001363D0"/>
    <w:rsid w:val="00137238"/>
    <w:rsid w:val="00142967"/>
    <w:rsid w:val="00142E90"/>
    <w:rsid w:val="00143072"/>
    <w:rsid w:val="00143755"/>
    <w:rsid w:val="00143B45"/>
    <w:rsid w:val="00143D81"/>
    <w:rsid w:val="00143D9C"/>
    <w:rsid w:val="00146A27"/>
    <w:rsid w:val="00147CAB"/>
    <w:rsid w:val="00150121"/>
    <w:rsid w:val="00151862"/>
    <w:rsid w:val="00153387"/>
    <w:rsid w:val="0015453F"/>
    <w:rsid w:val="001546AF"/>
    <w:rsid w:val="00154BF3"/>
    <w:rsid w:val="001551E3"/>
    <w:rsid w:val="00155BE5"/>
    <w:rsid w:val="00155EAB"/>
    <w:rsid w:val="00155F55"/>
    <w:rsid w:val="001568C2"/>
    <w:rsid w:val="00156AE9"/>
    <w:rsid w:val="0015755B"/>
    <w:rsid w:val="001578E1"/>
    <w:rsid w:val="00157A8B"/>
    <w:rsid w:val="00157B5F"/>
    <w:rsid w:val="00157D1C"/>
    <w:rsid w:val="00157DFF"/>
    <w:rsid w:val="001616E3"/>
    <w:rsid w:val="00161A26"/>
    <w:rsid w:val="00161BD1"/>
    <w:rsid w:val="00161E92"/>
    <w:rsid w:val="001631F0"/>
    <w:rsid w:val="001639A2"/>
    <w:rsid w:val="00163E97"/>
    <w:rsid w:val="001659D3"/>
    <w:rsid w:val="00165B14"/>
    <w:rsid w:val="00166263"/>
    <w:rsid w:val="00166477"/>
    <w:rsid w:val="001668B5"/>
    <w:rsid w:val="001672AD"/>
    <w:rsid w:val="00167B7A"/>
    <w:rsid w:val="001710D8"/>
    <w:rsid w:val="00171380"/>
    <w:rsid w:val="00171861"/>
    <w:rsid w:val="0017299F"/>
    <w:rsid w:val="00172BBE"/>
    <w:rsid w:val="00173E0E"/>
    <w:rsid w:val="00174202"/>
    <w:rsid w:val="00174883"/>
    <w:rsid w:val="001769A0"/>
    <w:rsid w:val="00177371"/>
    <w:rsid w:val="00177C84"/>
    <w:rsid w:val="00180246"/>
    <w:rsid w:val="00180B96"/>
    <w:rsid w:val="00181177"/>
    <w:rsid w:val="00181258"/>
    <w:rsid w:val="00181628"/>
    <w:rsid w:val="00182047"/>
    <w:rsid w:val="00182467"/>
    <w:rsid w:val="001827C7"/>
    <w:rsid w:val="00184A45"/>
    <w:rsid w:val="0018661A"/>
    <w:rsid w:val="00186983"/>
    <w:rsid w:val="00186C2F"/>
    <w:rsid w:val="001902E5"/>
    <w:rsid w:val="00190A2A"/>
    <w:rsid w:val="00190CA2"/>
    <w:rsid w:val="00191B60"/>
    <w:rsid w:val="00192FC5"/>
    <w:rsid w:val="001943F6"/>
    <w:rsid w:val="0019459B"/>
    <w:rsid w:val="00194D30"/>
    <w:rsid w:val="001951AB"/>
    <w:rsid w:val="001961DF"/>
    <w:rsid w:val="00196FB5"/>
    <w:rsid w:val="00197357"/>
    <w:rsid w:val="00197450"/>
    <w:rsid w:val="00197FBD"/>
    <w:rsid w:val="001A0202"/>
    <w:rsid w:val="001A0396"/>
    <w:rsid w:val="001A041B"/>
    <w:rsid w:val="001A0C7B"/>
    <w:rsid w:val="001A1A60"/>
    <w:rsid w:val="001A1D86"/>
    <w:rsid w:val="001A1D9F"/>
    <w:rsid w:val="001A3026"/>
    <w:rsid w:val="001A3CE3"/>
    <w:rsid w:val="001A3D7F"/>
    <w:rsid w:val="001A517F"/>
    <w:rsid w:val="001A67C9"/>
    <w:rsid w:val="001A7A55"/>
    <w:rsid w:val="001A7EE2"/>
    <w:rsid w:val="001B2D8B"/>
    <w:rsid w:val="001B3132"/>
    <w:rsid w:val="001B3947"/>
    <w:rsid w:val="001B3E49"/>
    <w:rsid w:val="001B480A"/>
    <w:rsid w:val="001B53F7"/>
    <w:rsid w:val="001B6281"/>
    <w:rsid w:val="001B6484"/>
    <w:rsid w:val="001B6660"/>
    <w:rsid w:val="001B6F57"/>
    <w:rsid w:val="001B732D"/>
    <w:rsid w:val="001B752B"/>
    <w:rsid w:val="001B7B87"/>
    <w:rsid w:val="001C01AA"/>
    <w:rsid w:val="001C055A"/>
    <w:rsid w:val="001C0FC8"/>
    <w:rsid w:val="001C19A1"/>
    <w:rsid w:val="001C2569"/>
    <w:rsid w:val="001C268A"/>
    <w:rsid w:val="001C3A50"/>
    <w:rsid w:val="001C44C3"/>
    <w:rsid w:val="001C5E41"/>
    <w:rsid w:val="001C65C8"/>
    <w:rsid w:val="001C6BC9"/>
    <w:rsid w:val="001C78AE"/>
    <w:rsid w:val="001C7D18"/>
    <w:rsid w:val="001D01E4"/>
    <w:rsid w:val="001D0780"/>
    <w:rsid w:val="001D22C6"/>
    <w:rsid w:val="001D246E"/>
    <w:rsid w:val="001D3DBC"/>
    <w:rsid w:val="001D4237"/>
    <w:rsid w:val="001D4405"/>
    <w:rsid w:val="001D4A69"/>
    <w:rsid w:val="001D4AAD"/>
    <w:rsid w:val="001D5509"/>
    <w:rsid w:val="001D56F2"/>
    <w:rsid w:val="001D62D5"/>
    <w:rsid w:val="001D6528"/>
    <w:rsid w:val="001D6D18"/>
    <w:rsid w:val="001D78E8"/>
    <w:rsid w:val="001D7B5A"/>
    <w:rsid w:val="001D7D2D"/>
    <w:rsid w:val="001E0AA4"/>
    <w:rsid w:val="001E0E6C"/>
    <w:rsid w:val="001E14C1"/>
    <w:rsid w:val="001E1C6D"/>
    <w:rsid w:val="001E30CB"/>
    <w:rsid w:val="001E331E"/>
    <w:rsid w:val="001E488B"/>
    <w:rsid w:val="001E4EE0"/>
    <w:rsid w:val="001E5215"/>
    <w:rsid w:val="001E5628"/>
    <w:rsid w:val="001E5E14"/>
    <w:rsid w:val="001E6ABB"/>
    <w:rsid w:val="001F088A"/>
    <w:rsid w:val="001F12E4"/>
    <w:rsid w:val="001F1ED7"/>
    <w:rsid w:val="001F282B"/>
    <w:rsid w:val="001F3CDE"/>
    <w:rsid w:val="001F411C"/>
    <w:rsid w:val="001F4911"/>
    <w:rsid w:val="001F51DB"/>
    <w:rsid w:val="001F5FE3"/>
    <w:rsid w:val="001F6624"/>
    <w:rsid w:val="001F7492"/>
    <w:rsid w:val="001F78A7"/>
    <w:rsid w:val="001F7A81"/>
    <w:rsid w:val="002018E9"/>
    <w:rsid w:val="00201AEA"/>
    <w:rsid w:val="002038F5"/>
    <w:rsid w:val="00203D35"/>
    <w:rsid w:val="00203E37"/>
    <w:rsid w:val="002057B5"/>
    <w:rsid w:val="00205BCB"/>
    <w:rsid w:val="002071F2"/>
    <w:rsid w:val="00207232"/>
    <w:rsid w:val="0020754C"/>
    <w:rsid w:val="002079A3"/>
    <w:rsid w:val="00207EE5"/>
    <w:rsid w:val="00210158"/>
    <w:rsid w:val="00210854"/>
    <w:rsid w:val="002116E0"/>
    <w:rsid w:val="0021226E"/>
    <w:rsid w:val="00212AF2"/>
    <w:rsid w:val="00213154"/>
    <w:rsid w:val="002131A5"/>
    <w:rsid w:val="00213FE5"/>
    <w:rsid w:val="00215542"/>
    <w:rsid w:val="0021764C"/>
    <w:rsid w:val="00217A77"/>
    <w:rsid w:val="00217AEA"/>
    <w:rsid w:val="00217F57"/>
    <w:rsid w:val="0022030D"/>
    <w:rsid w:val="002204DB"/>
    <w:rsid w:val="0022109A"/>
    <w:rsid w:val="002212F9"/>
    <w:rsid w:val="002213D3"/>
    <w:rsid w:val="00221C4D"/>
    <w:rsid w:val="002228D6"/>
    <w:rsid w:val="00222E47"/>
    <w:rsid w:val="0022365A"/>
    <w:rsid w:val="0022379C"/>
    <w:rsid w:val="002254EB"/>
    <w:rsid w:val="0022753B"/>
    <w:rsid w:val="00227B39"/>
    <w:rsid w:val="00230073"/>
    <w:rsid w:val="00230749"/>
    <w:rsid w:val="002311D7"/>
    <w:rsid w:val="002313BB"/>
    <w:rsid w:val="00231B03"/>
    <w:rsid w:val="00231FD4"/>
    <w:rsid w:val="0023219E"/>
    <w:rsid w:val="002321F2"/>
    <w:rsid w:val="0023251D"/>
    <w:rsid w:val="00234BAF"/>
    <w:rsid w:val="00234CA9"/>
    <w:rsid w:val="00235413"/>
    <w:rsid w:val="0023673E"/>
    <w:rsid w:val="0023737A"/>
    <w:rsid w:val="002377F5"/>
    <w:rsid w:val="00240AC6"/>
    <w:rsid w:val="00240EB9"/>
    <w:rsid w:val="00241FB9"/>
    <w:rsid w:val="00242F1A"/>
    <w:rsid w:val="00244D1E"/>
    <w:rsid w:val="00245764"/>
    <w:rsid w:val="00245827"/>
    <w:rsid w:val="00245CAD"/>
    <w:rsid w:val="0024715C"/>
    <w:rsid w:val="00247AE9"/>
    <w:rsid w:val="00250A9C"/>
    <w:rsid w:val="00251D62"/>
    <w:rsid w:val="00252869"/>
    <w:rsid w:val="002530C9"/>
    <w:rsid w:val="002536E5"/>
    <w:rsid w:val="00254192"/>
    <w:rsid w:val="00254488"/>
    <w:rsid w:val="00255C39"/>
    <w:rsid w:val="00256C9B"/>
    <w:rsid w:val="00257E37"/>
    <w:rsid w:val="0026008D"/>
    <w:rsid w:val="002607C9"/>
    <w:rsid w:val="0026187D"/>
    <w:rsid w:val="00261FD2"/>
    <w:rsid w:val="00262376"/>
    <w:rsid w:val="002625D7"/>
    <w:rsid w:val="00263974"/>
    <w:rsid w:val="002649FD"/>
    <w:rsid w:val="00265696"/>
    <w:rsid w:val="002669A2"/>
    <w:rsid w:val="00267BF4"/>
    <w:rsid w:val="00270AA7"/>
    <w:rsid w:val="00271E54"/>
    <w:rsid w:val="00272B54"/>
    <w:rsid w:val="00272D0A"/>
    <w:rsid w:val="00272D7E"/>
    <w:rsid w:val="0027396E"/>
    <w:rsid w:val="002740AD"/>
    <w:rsid w:val="00274A21"/>
    <w:rsid w:val="00274B8D"/>
    <w:rsid w:val="00275057"/>
    <w:rsid w:val="00277AE3"/>
    <w:rsid w:val="00277C8E"/>
    <w:rsid w:val="00281704"/>
    <w:rsid w:val="002817A9"/>
    <w:rsid w:val="00283792"/>
    <w:rsid w:val="00283E5C"/>
    <w:rsid w:val="00284156"/>
    <w:rsid w:val="002842DD"/>
    <w:rsid w:val="00284A84"/>
    <w:rsid w:val="002855FD"/>
    <w:rsid w:val="00286753"/>
    <w:rsid w:val="00291088"/>
    <w:rsid w:val="0029149C"/>
    <w:rsid w:val="00292B69"/>
    <w:rsid w:val="00292FC4"/>
    <w:rsid w:val="0029395F"/>
    <w:rsid w:val="00293987"/>
    <w:rsid w:val="00293FFD"/>
    <w:rsid w:val="00294884"/>
    <w:rsid w:val="00294B8C"/>
    <w:rsid w:val="00295E69"/>
    <w:rsid w:val="0029645D"/>
    <w:rsid w:val="0029788E"/>
    <w:rsid w:val="002A1345"/>
    <w:rsid w:val="002A2EB6"/>
    <w:rsid w:val="002A3790"/>
    <w:rsid w:val="002A4000"/>
    <w:rsid w:val="002A4892"/>
    <w:rsid w:val="002A4BB3"/>
    <w:rsid w:val="002A4CC5"/>
    <w:rsid w:val="002A51FE"/>
    <w:rsid w:val="002A53C8"/>
    <w:rsid w:val="002A65BF"/>
    <w:rsid w:val="002A6D33"/>
    <w:rsid w:val="002A6DA7"/>
    <w:rsid w:val="002B00F5"/>
    <w:rsid w:val="002B1580"/>
    <w:rsid w:val="002B1920"/>
    <w:rsid w:val="002B2FB1"/>
    <w:rsid w:val="002B3239"/>
    <w:rsid w:val="002B4B0F"/>
    <w:rsid w:val="002B5692"/>
    <w:rsid w:val="002B6176"/>
    <w:rsid w:val="002B6EC9"/>
    <w:rsid w:val="002B7617"/>
    <w:rsid w:val="002B7AC0"/>
    <w:rsid w:val="002C03B0"/>
    <w:rsid w:val="002C04AC"/>
    <w:rsid w:val="002C057C"/>
    <w:rsid w:val="002C05CC"/>
    <w:rsid w:val="002C181E"/>
    <w:rsid w:val="002C1F01"/>
    <w:rsid w:val="002C2578"/>
    <w:rsid w:val="002C2904"/>
    <w:rsid w:val="002C3C2B"/>
    <w:rsid w:val="002C4837"/>
    <w:rsid w:val="002C508F"/>
    <w:rsid w:val="002C76A9"/>
    <w:rsid w:val="002D092E"/>
    <w:rsid w:val="002D2B9D"/>
    <w:rsid w:val="002D302C"/>
    <w:rsid w:val="002D4264"/>
    <w:rsid w:val="002D4F73"/>
    <w:rsid w:val="002D51F3"/>
    <w:rsid w:val="002D532C"/>
    <w:rsid w:val="002D6EEA"/>
    <w:rsid w:val="002D7260"/>
    <w:rsid w:val="002D7907"/>
    <w:rsid w:val="002D7D08"/>
    <w:rsid w:val="002E0657"/>
    <w:rsid w:val="002E1F62"/>
    <w:rsid w:val="002E3267"/>
    <w:rsid w:val="002E37E8"/>
    <w:rsid w:val="002E3E2F"/>
    <w:rsid w:val="002E4367"/>
    <w:rsid w:val="002E532A"/>
    <w:rsid w:val="002E56B2"/>
    <w:rsid w:val="002E5ED8"/>
    <w:rsid w:val="002E66FB"/>
    <w:rsid w:val="002E6C69"/>
    <w:rsid w:val="002E6EB0"/>
    <w:rsid w:val="002E6EE7"/>
    <w:rsid w:val="002E71E0"/>
    <w:rsid w:val="002E72B1"/>
    <w:rsid w:val="002E73ED"/>
    <w:rsid w:val="002E7554"/>
    <w:rsid w:val="002F0FAB"/>
    <w:rsid w:val="002F1DDA"/>
    <w:rsid w:val="002F203B"/>
    <w:rsid w:val="002F3262"/>
    <w:rsid w:val="002F3BDB"/>
    <w:rsid w:val="002F3E79"/>
    <w:rsid w:val="002F57FB"/>
    <w:rsid w:val="002F5808"/>
    <w:rsid w:val="002F5AEB"/>
    <w:rsid w:val="002F6D7B"/>
    <w:rsid w:val="002F7B56"/>
    <w:rsid w:val="00300168"/>
    <w:rsid w:val="00300B1B"/>
    <w:rsid w:val="003012DF"/>
    <w:rsid w:val="00301558"/>
    <w:rsid w:val="00302A9C"/>
    <w:rsid w:val="00303424"/>
    <w:rsid w:val="0030430A"/>
    <w:rsid w:val="00304857"/>
    <w:rsid w:val="00305ABD"/>
    <w:rsid w:val="00310B9A"/>
    <w:rsid w:val="0031138F"/>
    <w:rsid w:val="00312730"/>
    <w:rsid w:val="00313677"/>
    <w:rsid w:val="003138F0"/>
    <w:rsid w:val="003145B5"/>
    <w:rsid w:val="003162D6"/>
    <w:rsid w:val="00316815"/>
    <w:rsid w:val="00320CFC"/>
    <w:rsid w:val="0032174C"/>
    <w:rsid w:val="00322264"/>
    <w:rsid w:val="00322346"/>
    <w:rsid w:val="0032253B"/>
    <w:rsid w:val="0032293A"/>
    <w:rsid w:val="003233B8"/>
    <w:rsid w:val="00326C23"/>
    <w:rsid w:val="00326F51"/>
    <w:rsid w:val="003271D5"/>
    <w:rsid w:val="00327F71"/>
    <w:rsid w:val="003303C1"/>
    <w:rsid w:val="0033079D"/>
    <w:rsid w:val="00330932"/>
    <w:rsid w:val="0033128B"/>
    <w:rsid w:val="00331A90"/>
    <w:rsid w:val="0033210C"/>
    <w:rsid w:val="003322A7"/>
    <w:rsid w:val="0033478B"/>
    <w:rsid w:val="003349AD"/>
    <w:rsid w:val="00334A09"/>
    <w:rsid w:val="003351C0"/>
    <w:rsid w:val="00336141"/>
    <w:rsid w:val="00336213"/>
    <w:rsid w:val="00337652"/>
    <w:rsid w:val="0033784F"/>
    <w:rsid w:val="003403BF"/>
    <w:rsid w:val="0034131F"/>
    <w:rsid w:val="00341835"/>
    <w:rsid w:val="0034237A"/>
    <w:rsid w:val="003428B6"/>
    <w:rsid w:val="00342C9D"/>
    <w:rsid w:val="003433C4"/>
    <w:rsid w:val="00344652"/>
    <w:rsid w:val="003454EA"/>
    <w:rsid w:val="00346020"/>
    <w:rsid w:val="003466D4"/>
    <w:rsid w:val="00346743"/>
    <w:rsid w:val="00347456"/>
    <w:rsid w:val="003474E7"/>
    <w:rsid w:val="00351954"/>
    <w:rsid w:val="003526D9"/>
    <w:rsid w:val="00352819"/>
    <w:rsid w:val="00352C2F"/>
    <w:rsid w:val="003534D3"/>
    <w:rsid w:val="00353BE2"/>
    <w:rsid w:val="00353D9C"/>
    <w:rsid w:val="003543EE"/>
    <w:rsid w:val="003548A6"/>
    <w:rsid w:val="003556FE"/>
    <w:rsid w:val="00357656"/>
    <w:rsid w:val="00357CB9"/>
    <w:rsid w:val="00360F0B"/>
    <w:rsid w:val="00361A2E"/>
    <w:rsid w:val="00362532"/>
    <w:rsid w:val="00362587"/>
    <w:rsid w:val="00363320"/>
    <w:rsid w:val="00364E49"/>
    <w:rsid w:val="00365714"/>
    <w:rsid w:val="00365773"/>
    <w:rsid w:val="00365A47"/>
    <w:rsid w:val="00366081"/>
    <w:rsid w:val="00366A44"/>
    <w:rsid w:val="00366B4D"/>
    <w:rsid w:val="00366C84"/>
    <w:rsid w:val="00366D82"/>
    <w:rsid w:val="003717BA"/>
    <w:rsid w:val="003729A8"/>
    <w:rsid w:val="00372D97"/>
    <w:rsid w:val="00373E1E"/>
    <w:rsid w:val="00374A38"/>
    <w:rsid w:val="00375232"/>
    <w:rsid w:val="0037564B"/>
    <w:rsid w:val="00375749"/>
    <w:rsid w:val="00376FB2"/>
    <w:rsid w:val="003770E0"/>
    <w:rsid w:val="003772B6"/>
    <w:rsid w:val="003776D5"/>
    <w:rsid w:val="00377B60"/>
    <w:rsid w:val="0038024B"/>
    <w:rsid w:val="003805C4"/>
    <w:rsid w:val="00381D17"/>
    <w:rsid w:val="00383802"/>
    <w:rsid w:val="003839AD"/>
    <w:rsid w:val="003854A6"/>
    <w:rsid w:val="00385C16"/>
    <w:rsid w:val="0038628D"/>
    <w:rsid w:val="003862CD"/>
    <w:rsid w:val="003877A9"/>
    <w:rsid w:val="003878B0"/>
    <w:rsid w:val="00387BAE"/>
    <w:rsid w:val="003903FE"/>
    <w:rsid w:val="00390609"/>
    <w:rsid w:val="00390D2B"/>
    <w:rsid w:val="003912C3"/>
    <w:rsid w:val="00391301"/>
    <w:rsid w:val="00391673"/>
    <w:rsid w:val="00391FE6"/>
    <w:rsid w:val="00391FEE"/>
    <w:rsid w:val="00392379"/>
    <w:rsid w:val="003929EE"/>
    <w:rsid w:val="00393567"/>
    <w:rsid w:val="0039377E"/>
    <w:rsid w:val="0039381D"/>
    <w:rsid w:val="00395015"/>
    <w:rsid w:val="00395198"/>
    <w:rsid w:val="003963AC"/>
    <w:rsid w:val="00396463"/>
    <w:rsid w:val="003966B2"/>
    <w:rsid w:val="00397668"/>
    <w:rsid w:val="00397950"/>
    <w:rsid w:val="00397CC7"/>
    <w:rsid w:val="003A022F"/>
    <w:rsid w:val="003A0A08"/>
    <w:rsid w:val="003A1686"/>
    <w:rsid w:val="003A17FD"/>
    <w:rsid w:val="003A1D87"/>
    <w:rsid w:val="003A49BD"/>
    <w:rsid w:val="003A51BF"/>
    <w:rsid w:val="003B0D0D"/>
    <w:rsid w:val="003B1384"/>
    <w:rsid w:val="003B16BC"/>
    <w:rsid w:val="003B18F3"/>
    <w:rsid w:val="003B19BA"/>
    <w:rsid w:val="003B233F"/>
    <w:rsid w:val="003B265F"/>
    <w:rsid w:val="003B2CC5"/>
    <w:rsid w:val="003B320A"/>
    <w:rsid w:val="003B34F2"/>
    <w:rsid w:val="003B4CC8"/>
    <w:rsid w:val="003B4F88"/>
    <w:rsid w:val="003B54A2"/>
    <w:rsid w:val="003B56A7"/>
    <w:rsid w:val="003B66A4"/>
    <w:rsid w:val="003B67F8"/>
    <w:rsid w:val="003B6A96"/>
    <w:rsid w:val="003B6B32"/>
    <w:rsid w:val="003C06ED"/>
    <w:rsid w:val="003C089E"/>
    <w:rsid w:val="003C1297"/>
    <w:rsid w:val="003C1559"/>
    <w:rsid w:val="003C19CF"/>
    <w:rsid w:val="003C43AB"/>
    <w:rsid w:val="003C5237"/>
    <w:rsid w:val="003C562D"/>
    <w:rsid w:val="003C5A67"/>
    <w:rsid w:val="003C6556"/>
    <w:rsid w:val="003C6730"/>
    <w:rsid w:val="003C6A33"/>
    <w:rsid w:val="003C7478"/>
    <w:rsid w:val="003C7649"/>
    <w:rsid w:val="003D01F4"/>
    <w:rsid w:val="003D0A6B"/>
    <w:rsid w:val="003D0EA0"/>
    <w:rsid w:val="003D224A"/>
    <w:rsid w:val="003D24A2"/>
    <w:rsid w:val="003D2B6F"/>
    <w:rsid w:val="003D3103"/>
    <w:rsid w:val="003D3363"/>
    <w:rsid w:val="003D35CF"/>
    <w:rsid w:val="003D39CB"/>
    <w:rsid w:val="003D4866"/>
    <w:rsid w:val="003D48FA"/>
    <w:rsid w:val="003D4A0B"/>
    <w:rsid w:val="003D4E07"/>
    <w:rsid w:val="003D5437"/>
    <w:rsid w:val="003D6CA4"/>
    <w:rsid w:val="003E0737"/>
    <w:rsid w:val="003E0EC7"/>
    <w:rsid w:val="003E0F61"/>
    <w:rsid w:val="003E13B0"/>
    <w:rsid w:val="003E1A70"/>
    <w:rsid w:val="003E1E8D"/>
    <w:rsid w:val="003E1ED3"/>
    <w:rsid w:val="003E31DB"/>
    <w:rsid w:val="003E3CFC"/>
    <w:rsid w:val="003E3D28"/>
    <w:rsid w:val="003E5836"/>
    <w:rsid w:val="003E59F2"/>
    <w:rsid w:val="003E64E5"/>
    <w:rsid w:val="003E65EF"/>
    <w:rsid w:val="003E6719"/>
    <w:rsid w:val="003E6CF9"/>
    <w:rsid w:val="003E70E9"/>
    <w:rsid w:val="003E7C68"/>
    <w:rsid w:val="003F36BA"/>
    <w:rsid w:val="003F3873"/>
    <w:rsid w:val="003F3C7D"/>
    <w:rsid w:val="003F40D5"/>
    <w:rsid w:val="003F4679"/>
    <w:rsid w:val="003F4EFC"/>
    <w:rsid w:val="003F78CD"/>
    <w:rsid w:val="00401D18"/>
    <w:rsid w:val="00403A36"/>
    <w:rsid w:val="00403DF5"/>
    <w:rsid w:val="00404DAB"/>
    <w:rsid w:val="004050E1"/>
    <w:rsid w:val="0040583D"/>
    <w:rsid w:val="004059E2"/>
    <w:rsid w:val="00407056"/>
    <w:rsid w:val="00410BDB"/>
    <w:rsid w:val="0041192B"/>
    <w:rsid w:val="0041232C"/>
    <w:rsid w:val="00412D3B"/>
    <w:rsid w:val="00413090"/>
    <w:rsid w:val="00413A6B"/>
    <w:rsid w:val="00414411"/>
    <w:rsid w:val="0041534C"/>
    <w:rsid w:val="00415475"/>
    <w:rsid w:val="0041573E"/>
    <w:rsid w:val="00415E39"/>
    <w:rsid w:val="00415EDC"/>
    <w:rsid w:val="004167A7"/>
    <w:rsid w:val="00420CF9"/>
    <w:rsid w:val="00421367"/>
    <w:rsid w:val="004217F9"/>
    <w:rsid w:val="00422007"/>
    <w:rsid w:val="00422181"/>
    <w:rsid w:val="004222A4"/>
    <w:rsid w:val="00422437"/>
    <w:rsid w:val="00422451"/>
    <w:rsid w:val="00422728"/>
    <w:rsid w:val="0042408F"/>
    <w:rsid w:val="00426CD8"/>
    <w:rsid w:val="0043025A"/>
    <w:rsid w:val="004311DD"/>
    <w:rsid w:val="0043129C"/>
    <w:rsid w:val="004314AF"/>
    <w:rsid w:val="00431553"/>
    <w:rsid w:val="00431FDC"/>
    <w:rsid w:val="004321F0"/>
    <w:rsid w:val="00432951"/>
    <w:rsid w:val="0043408A"/>
    <w:rsid w:val="00434BDD"/>
    <w:rsid w:val="0043544E"/>
    <w:rsid w:val="00435462"/>
    <w:rsid w:val="004356AC"/>
    <w:rsid w:val="00435A2E"/>
    <w:rsid w:val="00435FC5"/>
    <w:rsid w:val="00436C00"/>
    <w:rsid w:val="00436E6D"/>
    <w:rsid w:val="00436F17"/>
    <w:rsid w:val="004372E4"/>
    <w:rsid w:val="00437BD0"/>
    <w:rsid w:val="00437D6C"/>
    <w:rsid w:val="004401B5"/>
    <w:rsid w:val="00440D89"/>
    <w:rsid w:val="0044107A"/>
    <w:rsid w:val="00441A6C"/>
    <w:rsid w:val="00441E61"/>
    <w:rsid w:val="004421FA"/>
    <w:rsid w:val="004430DA"/>
    <w:rsid w:val="004441CD"/>
    <w:rsid w:val="00444451"/>
    <w:rsid w:val="004453C1"/>
    <w:rsid w:val="00447A9B"/>
    <w:rsid w:val="00451C36"/>
    <w:rsid w:val="00454B3F"/>
    <w:rsid w:val="00454EE6"/>
    <w:rsid w:val="00455F21"/>
    <w:rsid w:val="004561DA"/>
    <w:rsid w:val="00460DD8"/>
    <w:rsid w:val="004621CF"/>
    <w:rsid w:val="00462401"/>
    <w:rsid w:val="00462538"/>
    <w:rsid w:val="004630CA"/>
    <w:rsid w:val="00464AF6"/>
    <w:rsid w:val="00464B36"/>
    <w:rsid w:val="00465355"/>
    <w:rsid w:val="00465845"/>
    <w:rsid w:val="00465853"/>
    <w:rsid w:val="004665ED"/>
    <w:rsid w:val="00466C35"/>
    <w:rsid w:val="0046730F"/>
    <w:rsid w:val="004675EF"/>
    <w:rsid w:val="00471338"/>
    <w:rsid w:val="00471A8F"/>
    <w:rsid w:val="004726E4"/>
    <w:rsid w:val="00472BE9"/>
    <w:rsid w:val="00472C55"/>
    <w:rsid w:val="0047363A"/>
    <w:rsid w:val="00473DA7"/>
    <w:rsid w:val="00474AAA"/>
    <w:rsid w:val="0047578A"/>
    <w:rsid w:val="00475B23"/>
    <w:rsid w:val="00475C8C"/>
    <w:rsid w:val="00475E0B"/>
    <w:rsid w:val="004761A0"/>
    <w:rsid w:val="004764ED"/>
    <w:rsid w:val="0047685D"/>
    <w:rsid w:val="00476BC7"/>
    <w:rsid w:val="004775F4"/>
    <w:rsid w:val="00477B9B"/>
    <w:rsid w:val="004801DB"/>
    <w:rsid w:val="004822A0"/>
    <w:rsid w:val="00483C73"/>
    <w:rsid w:val="00484062"/>
    <w:rsid w:val="00484520"/>
    <w:rsid w:val="0048516E"/>
    <w:rsid w:val="00485CDC"/>
    <w:rsid w:val="0048657B"/>
    <w:rsid w:val="00486C8F"/>
    <w:rsid w:val="00487FF3"/>
    <w:rsid w:val="00491373"/>
    <w:rsid w:val="00491D93"/>
    <w:rsid w:val="00491DD1"/>
    <w:rsid w:val="004920D2"/>
    <w:rsid w:val="0049223F"/>
    <w:rsid w:val="00493A74"/>
    <w:rsid w:val="00495EF5"/>
    <w:rsid w:val="00497BD1"/>
    <w:rsid w:val="004A02F2"/>
    <w:rsid w:val="004A1296"/>
    <w:rsid w:val="004A26ED"/>
    <w:rsid w:val="004A2C57"/>
    <w:rsid w:val="004A30CB"/>
    <w:rsid w:val="004A3DB2"/>
    <w:rsid w:val="004A4AD7"/>
    <w:rsid w:val="004A52FF"/>
    <w:rsid w:val="004A66E4"/>
    <w:rsid w:val="004A6B98"/>
    <w:rsid w:val="004A6C44"/>
    <w:rsid w:val="004A6E33"/>
    <w:rsid w:val="004A70D8"/>
    <w:rsid w:val="004B1180"/>
    <w:rsid w:val="004B128E"/>
    <w:rsid w:val="004B2801"/>
    <w:rsid w:val="004B2CB8"/>
    <w:rsid w:val="004B3A0A"/>
    <w:rsid w:val="004B444D"/>
    <w:rsid w:val="004B44DE"/>
    <w:rsid w:val="004B46A3"/>
    <w:rsid w:val="004B4BDC"/>
    <w:rsid w:val="004B5322"/>
    <w:rsid w:val="004B5E2B"/>
    <w:rsid w:val="004B5FEE"/>
    <w:rsid w:val="004B6B30"/>
    <w:rsid w:val="004B6E8D"/>
    <w:rsid w:val="004C02CD"/>
    <w:rsid w:val="004C02F6"/>
    <w:rsid w:val="004C1CA6"/>
    <w:rsid w:val="004C22EE"/>
    <w:rsid w:val="004C2FD2"/>
    <w:rsid w:val="004C31EC"/>
    <w:rsid w:val="004C495A"/>
    <w:rsid w:val="004C4C2C"/>
    <w:rsid w:val="004C554F"/>
    <w:rsid w:val="004C560D"/>
    <w:rsid w:val="004C6CE9"/>
    <w:rsid w:val="004C7412"/>
    <w:rsid w:val="004C7492"/>
    <w:rsid w:val="004C791F"/>
    <w:rsid w:val="004D069A"/>
    <w:rsid w:val="004D1220"/>
    <w:rsid w:val="004D124E"/>
    <w:rsid w:val="004D1EA9"/>
    <w:rsid w:val="004D239A"/>
    <w:rsid w:val="004D3734"/>
    <w:rsid w:val="004D5754"/>
    <w:rsid w:val="004D5FE1"/>
    <w:rsid w:val="004D64F9"/>
    <w:rsid w:val="004D709C"/>
    <w:rsid w:val="004D792F"/>
    <w:rsid w:val="004E021B"/>
    <w:rsid w:val="004E0B49"/>
    <w:rsid w:val="004E0E89"/>
    <w:rsid w:val="004E2397"/>
    <w:rsid w:val="004E33BB"/>
    <w:rsid w:val="004E4310"/>
    <w:rsid w:val="004E62BA"/>
    <w:rsid w:val="004E6B5E"/>
    <w:rsid w:val="004E6E7C"/>
    <w:rsid w:val="004E727F"/>
    <w:rsid w:val="004E7661"/>
    <w:rsid w:val="004E7B68"/>
    <w:rsid w:val="004E7DC3"/>
    <w:rsid w:val="004E7EBF"/>
    <w:rsid w:val="004F0D30"/>
    <w:rsid w:val="004F1022"/>
    <w:rsid w:val="004F3F44"/>
    <w:rsid w:val="004F548B"/>
    <w:rsid w:val="004F5552"/>
    <w:rsid w:val="004F641B"/>
    <w:rsid w:val="004F6AAB"/>
    <w:rsid w:val="004F6C73"/>
    <w:rsid w:val="004F7D7C"/>
    <w:rsid w:val="00500E73"/>
    <w:rsid w:val="005013C8"/>
    <w:rsid w:val="00501DFC"/>
    <w:rsid w:val="00502D36"/>
    <w:rsid w:val="005052DA"/>
    <w:rsid w:val="00506E5F"/>
    <w:rsid w:val="005074D7"/>
    <w:rsid w:val="00511720"/>
    <w:rsid w:val="00512DDE"/>
    <w:rsid w:val="00515041"/>
    <w:rsid w:val="0051537D"/>
    <w:rsid w:val="00515523"/>
    <w:rsid w:val="00515E7F"/>
    <w:rsid w:val="005165EC"/>
    <w:rsid w:val="00516B41"/>
    <w:rsid w:val="005175E3"/>
    <w:rsid w:val="0051797D"/>
    <w:rsid w:val="00520820"/>
    <w:rsid w:val="00520F84"/>
    <w:rsid w:val="00522173"/>
    <w:rsid w:val="00522CB6"/>
    <w:rsid w:val="00522CD1"/>
    <w:rsid w:val="00523568"/>
    <w:rsid w:val="005246AB"/>
    <w:rsid w:val="00525683"/>
    <w:rsid w:val="005259E9"/>
    <w:rsid w:val="005269FC"/>
    <w:rsid w:val="00526D88"/>
    <w:rsid w:val="00527705"/>
    <w:rsid w:val="00527745"/>
    <w:rsid w:val="00527886"/>
    <w:rsid w:val="00531D06"/>
    <w:rsid w:val="0053210D"/>
    <w:rsid w:val="005327FE"/>
    <w:rsid w:val="00532980"/>
    <w:rsid w:val="00532A1A"/>
    <w:rsid w:val="00535781"/>
    <w:rsid w:val="00536232"/>
    <w:rsid w:val="00536918"/>
    <w:rsid w:val="00540744"/>
    <w:rsid w:val="0054074A"/>
    <w:rsid w:val="00540D75"/>
    <w:rsid w:val="00540E43"/>
    <w:rsid w:val="005411C5"/>
    <w:rsid w:val="005416CB"/>
    <w:rsid w:val="005419ED"/>
    <w:rsid w:val="00541EF0"/>
    <w:rsid w:val="00544B57"/>
    <w:rsid w:val="00545477"/>
    <w:rsid w:val="005455A7"/>
    <w:rsid w:val="00545D60"/>
    <w:rsid w:val="00545F33"/>
    <w:rsid w:val="005467BA"/>
    <w:rsid w:val="00547966"/>
    <w:rsid w:val="0055006B"/>
    <w:rsid w:val="005506C1"/>
    <w:rsid w:val="005506EF"/>
    <w:rsid w:val="005507B1"/>
    <w:rsid w:val="00550995"/>
    <w:rsid w:val="00550A8F"/>
    <w:rsid w:val="00551070"/>
    <w:rsid w:val="0055311F"/>
    <w:rsid w:val="00553E0F"/>
    <w:rsid w:val="00553F43"/>
    <w:rsid w:val="00554417"/>
    <w:rsid w:val="0055441B"/>
    <w:rsid w:val="005546E2"/>
    <w:rsid w:val="00554ABC"/>
    <w:rsid w:val="00554C38"/>
    <w:rsid w:val="005561BB"/>
    <w:rsid w:val="0055650B"/>
    <w:rsid w:val="005568F0"/>
    <w:rsid w:val="005572DF"/>
    <w:rsid w:val="005579CD"/>
    <w:rsid w:val="00560AF5"/>
    <w:rsid w:val="005616A8"/>
    <w:rsid w:val="005631AD"/>
    <w:rsid w:val="00563EB2"/>
    <w:rsid w:val="005646A5"/>
    <w:rsid w:val="00565215"/>
    <w:rsid w:val="00565566"/>
    <w:rsid w:val="00565627"/>
    <w:rsid w:val="00565C15"/>
    <w:rsid w:val="00565F11"/>
    <w:rsid w:val="005666F7"/>
    <w:rsid w:val="005679B5"/>
    <w:rsid w:val="00570EDD"/>
    <w:rsid w:val="00571157"/>
    <w:rsid w:val="0057238E"/>
    <w:rsid w:val="005731F3"/>
    <w:rsid w:val="0057327D"/>
    <w:rsid w:val="00573530"/>
    <w:rsid w:val="005744C1"/>
    <w:rsid w:val="00574B49"/>
    <w:rsid w:val="005766DB"/>
    <w:rsid w:val="00577138"/>
    <w:rsid w:val="005776CB"/>
    <w:rsid w:val="00577CEE"/>
    <w:rsid w:val="00580006"/>
    <w:rsid w:val="00581357"/>
    <w:rsid w:val="00583418"/>
    <w:rsid w:val="005840E5"/>
    <w:rsid w:val="0058479F"/>
    <w:rsid w:val="005850CD"/>
    <w:rsid w:val="005852A4"/>
    <w:rsid w:val="005859F6"/>
    <w:rsid w:val="00585D41"/>
    <w:rsid w:val="005873D1"/>
    <w:rsid w:val="0059025B"/>
    <w:rsid w:val="005913EF"/>
    <w:rsid w:val="00591C0F"/>
    <w:rsid w:val="005920BC"/>
    <w:rsid w:val="00593450"/>
    <w:rsid w:val="005935BF"/>
    <w:rsid w:val="00593CF5"/>
    <w:rsid w:val="00594A71"/>
    <w:rsid w:val="00595D93"/>
    <w:rsid w:val="005969A3"/>
    <w:rsid w:val="0059768E"/>
    <w:rsid w:val="00597BBB"/>
    <w:rsid w:val="005A10DC"/>
    <w:rsid w:val="005A1332"/>
    <w:rsid w:val="005A1339"/>
    <w:rsid w:val="005A141B"/>
    <w:rsid w:val="005A1576"/>
    <w:rsid w:val="005A1991"/>
    <w:rsid w:val="005A26BD"/>
    <w:rsid w:val="005A2CB3"/>
    <w:rsid w:val="005A2DDB"/>
    <w:rsid w:val="005A3B22"/>
    <w:rsid w:val="005A3FA9"/>
    <w:rsid w:val="005A5233"/>
    <w:rsid w:val="005A5789"/>
    <w:rsid w:val="005A5C11"/>
    <w:rsid w:val="005A72BD"/>
    <w:rsid w:val="005B11DA"/>
    <w:rsid w:val="005B14FC"/>
    <w:rsid w:val="005B1C0B"/>
    <w:rsid w:val="005B20E3"/>
    <w:rsid w:val="005B2472"/>
    <w:rsid w:val="005B2BB5"/>
    <w:rsid w:val="005B3689"/>
    <w:rsid w:val="005B3D37"/>
    <w:rsid w:val="005B48C0"/>
    <w:rsid w:val="005B4EDD"/>
    <w:rsid w:val="005B5A39"/>
    <w:rsid w:val="005B5AA6"/>
    <w:rsid w:val="005B5CF0"/>
    <w:rsid w:val="005B69A4"/>
    <w:rsid w:val="005B6E11"/>
    <w:rsid w:val="005B6F6F"/>
    <w:rsid w:val="005C084C"/>
    <w:rsid w:val="005C1AFD"/>
    <w:rsid w:val="005C1B18"/>
    <w:rsid w:val="005C2274"/>
    <w:rsid w:val="005C238A"/>
    <w:rsid w:val="005C2CF9"/>
    <w:rsid w:val="005C2D8F"/>
    <w:rsid w:val="005C505D"/>
    <w:rsid w:val="005C56FC"/>
    <w:rsid w:val="005C5D16"/>
    <w:rsid w:val="005C6465"/>
    <w:rsid w:val="005C68DB"/>
    <w:rsid w:val="005C6C75"/>
    <w:rsid w:val="005C7269"/>
    <w:rsid w:val="005D071B"/>
    <w:rsid w:val="005D09BB"/>
    <w:rsid w:val="005D0A8E"/>
    <w:rsid w:val="005D1A97"/>
    <w:rsid w:val="005D2264"/>
    <w:rsid w:val="005D2ED3"/>
    <w:rsid w:val="005D3738"/>
    <w:rsid w:val="005D3BFE"/>
    <w:rsid w:val="005D4B8C"/>
    <w:rsid w:val="005D50A6"/>
    <w:rsid w:val="005D5C22"/>
    <w:rsid w:val="005D5F29"/>
    <w:rsid w:val="005D6530"/>
    <w:rsid w:val="005E0565"/>
    <w:rsid w:val="005E19CE"/>
    <w:rsid w:val="005E257B"/>
    <w:rsid w:val="005E2B2A"/>
    <w:rsid w:val="005E3860"/>
    <w:rsid w:val="005E3E44"/>
    <w:rsid w:val="005E40E0"/>
    <w:rsid w:val="005E47BB"/>
    <w:rsid w:val="005E4C28"/>
    <w:rsid w:val="005E53AF"/>
    <w:rsid w:val="005E5FC9"/>
    <w:rsid w:val="005F0309"/>
    <w:rsid w:val="005F13FC"/>
    <w:rsid w:val="005F1BC5"/>
    <w:rsid w:val="005F2D33"/>
    <w:rsid w:val="005F3306"/>
    <w:rsid w:val="005F417B"/>
    <w:rsid w:val="005F4380"/>
    <w:rsid w:val="005F4B6F"/>
    <w:rsid w:val="005F6612"/>
    <w:rsid w:val="005F677C"/>
    <w:rsid w:val="005F7431"/>
    <w:rsid w:val="005F79AC"/>
    <w:rsid w:val="005F7A13"/>
    <w:rsid w:val="00600205"/>
    <w:rsid w:val="006010D2"/>
    <w:rsid w:val="00601D6C"/>
    <w:rsid w:val="006023DF"/>
    <w:rsid w:val="00602AC5"/>
    <w:rsid w:val="00603CB5"/>
    <w:rsid w:val="006040E3"/>
    <w:rsid w:val="006042D3"/>
    <w:rsid w:val="006063F3"/>
    <w:rsid w:val="0060663F"/>
    <w:rsid w:val="006072DB"/>
    <w:rsid w:val="006072F1"/>
    <w:rsid w:val="006073E6"/>
    <w:rsid w:val="0060754D"/>
    <w:rsid w:val="00610FF9"/>
    <w:rsid w:val="00612FBA"/>
    <w:rsid w:val="006135CE"/>
    <w:rsid w:val="006143FE"/>
    <w:rsid w:val="00616917"/>
    <w:rsid w:val="00617DFB"/>
    <w:rsid w:val="00620E2A"/>
    <w:rsid w:val="00621F37"/>
    <w:rsid w:val="00622C97"/>
    <w:rsid w:val="006232EA"/>
    <w:rsid w:val="0062399D"/>
    <w:rsid w:val="00623CC2"/>
    <w:rsid w:val="006246BE"/>
    <w:rsid w:val="00625138"/>
    <w:rsid w:val="006252AE"/>
    <w:rsid w:val="0062540F"/>
    <w:rsid w:val="00625683"/>
    <w:rsid w:val="00625CDE"/>
    <w:rsid w:val="0062619A"/>
    <w:rsid w:val="00627D9A"/>
    <w:rsid w:val="0063111E"/>
    <w:rsid w:val="006320BD"/>
    <w:rsid w:val="00632456"/>
    <w:rsid w:val="006324D3"/>
    <w:rsid w:val="006328AE"/>
    <w:rsid w:val="00633516"/>
    <w:rsid w:val="006343E5"/>
    <w:rsid w:val="00634CB9"/>
    <w:rsid w:val="00636266"/>
    <w:rsid w:val="00636359"/>
    <w:rsid w:val="00637E73"/>
    <w:rsid w:val="006402BE"/>
    <w:rsid w:val="00641ADF"/>
    <w:rsid w:val="00642108"/>
    <w:rsid w:val="006421AD"/>
    <w:rsid w:val="00642707"/>
    <w:rsid w:val="00645050"/>
    <w:rsid w:val="00646155"/>
    <w:rsid w:val="00646253"/>
    <w:rsid w:val="00647AF7"/>
    <w:rsid w:val="00647CB2"/>
    <w:rsid w:val="00650AB5"/>
    <w:rsid w:val="00651555"/>
    <w:rsid w:val="00654122"/>
    <w:rsid w:val="0065435C"/>
    <w:rsid w:val="00655219"/>
    <w:rsid w:val="00655772"/>
    <w:rsid w:val="00656ABB"/>
    <w:rsid w:val="00656C6D"/>
    <w:rsid w:val="00660061"/>
    <w:rsid w:val="006607A7"/>
    <w:rsid w:val="006608A3"/>
    <w:rsid w:val="00660C58"/>
    <w:rsid w:val="00661462"/>
    <w:rsid w:val="00662037"/>
    <w:rsid w:val="00662A06"/>
    <w:rsid w:val="00662E63"/>
    <w:rsid w:val="00663370"/>
    <w:rsid w:val="0066365A"/>
    <w:rsid w:val="00664D78"/>
    <w:rsid w:val="006655E3"/>
    <w:rsid w:val="00666124"/>
    <w:rsid w:val="00666A4D"/>
    <w:rsid w:val="006670E9"/>
    <w:rsid w:val="00667168"/>
    <w:rsid w:val="00670377"/>
    <w:rsid w:val="00670B31"/>
    <w:rsid w:val="00670EA1"/>
    <w:rsid w:val="00671A1F"/>
    <w:rsid w:val="0067394C"/>
    <w:rsid w:val="00674408"/>
    <w:rsid w:val="006757A8"/>
    <w:rsid w:val="0067713D"/>
    <w:rsid w:val="006777B2"/>
    <w:rsid w:val="006778A2"/>
    <w:rsid w:val="00677EBB"/>
    <w:rsid w:val="00680657"/>
    <w:rsid w:val="006818E0"/>
    <w:rsid w:val="00681F49"/>
    <w:rsid w:val="00682B45"/>
    <w:rsid w:val="00682CCB"/>
    <w:rsid w:val="00683BA9"/>
    <w:rsid w:val="00684C1F"/>
    <w:rsid w:val="006861A5"/>
    <w:rsid w:val="0068698D"/>
    <w:rsid w:val="00690053"/>
    <w:rsid w:val="00690570"/>
    <w:rsid w:val="00690A7C"/>
    <w:rsid w:val="00691376"/>
    <w:rsid w:val="00691638"/>
    <w:rsid w:val="00692D8C"/>
    <w:rsid w:val="00692E1E"/>
    <w:rsid w:val="006932C2"/>
    <w:rsid w:val="006949BB"/>
    <w:rsid w:val="00694D23"/>
    <w:rsid w:val="00695D68"/>
    <w:rsid w:val="00696179"/>
    <w:rsid w:val="00696E67"/>
    <w:rsid w:val="006972B0"/>
    <w:rsid w:val="006972FF"/>
    <w:rsid w:val="00697819"/>
    <w:rsid w:val="00697B4D"/>
    <w:rsid w:val="006A022A"/>
    <w:rsid w:val="006A16CD"/>
    <w:rsid w:val="006A283A"/>
    <w:rsid w:val="006A3713"/>
    <w:rsid w:val="006A3840"/>
    <w:rsid w:val="006A3AF7"/>
    <w:rsid w:val="006A46E4"/>
    <w:rsid w:val="006A4924"/>
    <w:rsid w:val="006A5278"/>
    <w:rsid w:val="006A528C"/>
    <w:rsid w:val="006A53CC"/>
    <w:rsid w:val="006A54B3"/>
    <w:rsid w:val="006A5FF4"/>
    <w:rsid w:val="006A60BC"/>
    <w:rsid w:val="006A6849"/>
    <w:rsid w:val="006A7A1F"/>
    <w:rsid w:val="006A7D64"/>
    <w:rsid w:val="006B134B"/>
    <w:rsid w:val="006B15F5"/>
    <w:rsid w:val="006B1E49"/>
    <w:rsid w:val="006B1F2D"/>
    <w:rsid w:val="006B3394"/>
    <w:rsid w:val="006B3EA8"/>
    <w:rsid w:val="006B4768"/>
    <w:rsid w:val="006B47F4"/>
    <w:rsid w:val="006B49FA"/>
    <w:rsid w:val="006B4A4F"/>
    <w:rsid w:val="006B4CAF"/>
    <w:rsid w:val="006B4E26"/>
    <w:rsid w:val="006B6B96"/>
    <w:rsid w:val="006B6F9C"/>
    <w:rsid w:val="006B7C46"/>
    <w:rsid w:val="006C036D"/>
    <w:rsid w:val="006C0B45"/>
    <w:rsid w:val="006C0B96"/>
    <w:rsid w:val="006C1388"/>
    <w:rsid w:val="006C169E"/>
    <w:rsid w:val="006C1F44"/>
    <w:rsid w:val="006C2909"/>
    <w:rsid w:val="006C2B7F"/>
    <w:rsid w:val="006C3237"/>
    <w:rsid w:val="006C33A5"/>
    <w:rsid w:val="006C417D"/>
    <w:rsid w:val="006C56EB"/>
    <w:rsid w:val="006C5EA9"/>
    <w:rsid w:val="006C659B"/>
    <w:rsid w:val="006C69DF"/>
    <w:rsid w:val="006C70C0"/>
    <w:rsid w:val="006D01C1"/>
    <w:rsid w:val="006D12AE"/>
    <w:rsid w:val="006D32F0"/>
    <w:rsid w:val="006D4CF8"/>
    <w:rsid w:val="006D57A7"/>
    <w:rsid w:val="006D6B60"/>
    <w:rsid w:val="006D71D5"/>
    <w:rsid w:val="006D7E52"/>
    <w:rsid w:val="006E0072"/>
    <w:rsid w:val="006E05EE"/>
    <w:rsid w:val="006E13E5"/>
    <w:rsid w:val="006E1705"/>
    <w:rsid w:val="006E1D46"/>
    <w:rsid w:val="006E1DE7"/>
    <w:rsid w:val="006E1E86"/>
    <w:rsid w:val="006E2314"/>
    <w:rsid w:val="006E414D"/>
    <w:rsid w:val="006E4266"/>
    <w:rsid w:val="006E49E8"/>
    <w:rsid w:val="006E4B8A"/>
    <w:rsid w:val="006E54B3"/>
    <w:rsid w:val="006E5F60"/>
    <w:rsid w:val="006F083F"/>
    <w:rsid w:val="006F11D5"/>
    <w:rsid w:val="006F26C5"/>
    <w:rsid w:val="006F3AE2"/>
    <w:rsid w:val="006F3FE6"/>
    <w:rsid w:val="006F4CD3"/>
    <w:rsid w:val="006F565F"/>
    <w:rsid w:val="006F5D0A"/>
    <w:rsid w:val="006F5E52"/>
    <w:rsid w:val="006F6A3C"/>
    <w:rsid w:val="006F74E0"/>
    <w:rsid w:val="007005DD"/>
    <w:rsid w:val="00700671"/>
    <w:rsid w:val="00700775"/>
    <w:rsid w:val="00700CEC"/>
    <w:rsid w:val="007013D9"/>
    <w:rsid w:val="00701AB7"/>
    <w:rsid w:val="00702136"/>
    <w:rsid w:val="00702139"/>
    <w:rsid w:val="00703F48"/>
    <w:rsid w:val="00704662"/>
    <w:rsid w:val="007048A7"/>
    <w:rsid w:val="00704B69"/>
    <w:rsid w:val="007051D9"/>
    <w:rsid w:val="007052A6"/>
    <w:rsid w:val="00705450"/>
    <w:rsid w:val="0070563D"/>
    <w:rsid w:val="007071A1"/>
    <w:rsid w:val="00707E0B"/>
    <w:rsid w:val="00710309"/>
    <w:rsid w:val="007112FE"/>
    <w:rsid w:val="007115AE"/>
    <w:rsid w:val="00711D77"/>
    <w:rsid w:val="0071275B"/>
    <w:rsid w:val="00713852"/>
    <w:rsid w:val="00713A90"/>
    <w:rsid w:val="00713F23"/>
    <w:rsid w:val="007152B3"/>
    <w:rsid w:val="00715A93"/>
    <w:rsid w:val="00716649"/>
    <w:rsid w:val="00716926"/>
    <w:rsid w:val="00717643"/>
    <w:rsid w:val="00717880"/>
    <w:rsid w:val="00717BE0"/>
    <w:rsid w:val="007202A9"/>
    <w:rsid w:val="007209F5"/>
    <w:rsid w:val="00720A19"/>
    <w:rsid w:val="00722080"/>
    <w:rsid w:val="0072237F"/>
    <w:rsid w:val="007226F5"/>
    <w:rsid w:val="00722D8F"/>
    <w:rsid w:val="00723968"/>
    <w:rsid w:val="00723A66"/>
    <w:rsid w:val="00723EB8"/>
    <w:rsid w:val="00724B41"/>
    <w:rsid w:val="00724F56"/>
    <w:rsid w:val="007268EA"/>
    <w:rsid w:val="0073044C"/>
    <w:rsid w:val="0073117B"/>
    <w:rsid w:val="007314C4"/>
    <w:rsid w:val="00731A1B"/>
    <w:rsid w:val="00732000"/>
    <w:rsid w:val="00732A1F"/>
    <w:rsid w:val="007330D6"/>
    <w:rsid w:val="007356C0"/>
    <w:rsid w:val="00735C40"/>
    <w:rsid w:val="00735D49"/>
    <w:rsid w:val="00736160"/>
    <w:rsid w:val="007361FF"/>
    <w:rsid w:val="0073768D"/>
    <w:rsid w:val="0073783D"/>
    <w:rsid w:val="007378A1"/>
    <w:rsid w:val="0073792F"/>
    <w:rsid w:val="00742BFF"/>
    <w:rsid w:val="007437CB"/>
    <w:rsid w:val="00744014"/>
    <w:rsid w:val="00744406"/>
    <w:rsid w:val="00744DD8"/>
    <w:rsid w:val="00745072"/>
    <w:rsid w:val="0074537B"/>
    <w:rsid w:val="007456E8"/>
    <w:rsid w:val="00745E00"/>
    <w:rsid w:val="007461D0"/>
    <w:rsid w:val="00746732"/>
    <w:rsid w:val="007470E8"/>
    <w:rsid w:val="0074744D"/>
    <w:rsid w:val="00747FC8"/>
    <w:rsid w:val="007509B8"/>
    <w:rsid w:val="0075124F"/>
    <w:rsid w:val="007517C7"/>
    <w:rsid w:val="00753072"/>
    <w:rsid w:val="007532F4"/>
    <w:rsid w:val="00754720"/>
    <w:rsid w:val="00754CA8"/>
    <w:rsid w:val="00754D16"/>
    <w:rsid w:val="00755072"/>
    <w:rsid w:val="007550C1"/>
    <w:rsid w:val="0075552E"/>
    <w:rsid w:val="007559B1"/>
    <w:rsid w:val="00755CB3"/>
    <w:rsid w:val="00756C3D"/>
    <w:rsid w:val="00757B3F"/>
    <w:rsid w:val="007600D5"/>
    <w:rsid w:val="00760436"/>
    <w:rsid w:val="0076113D"/>
    <w:rsid w:val="0076195A"/>
    <w:rsid w:val="00761BD2"/>
    <w:rsid w:val="0076352E"/>
    <w:rsid w:val="00764970"/>
    <w:rsid w:val="00765D7C"/>
    <w:rsid w:val="00766EEB"/>
    <w:rsid w:val="00767CBC"/>
    <w:rsid w:val="0077032B"/>
    <w:rsid w:val="00770339"/>
    <w:rsid w:val="007714F9"/>
    <w:rsid w:val="00771963"/>
    <w:rsid w:val="00771F59"/>
    <w:rsid w:val="00772CC0"/>
    <w:rsid w:val="00772D6D"/>
    <w:rsid w:val="00772F0A"/>
    <w:rsid w:val="00774A14"/>
    <w:rsid w:val="00774A23"/>
    <w:rsid w:val="007755E0"/>
    <w:rsid w:val="00776DE9"/>
    <w:rsid w:val="00777C65"/>
    <w:rsid w:val="007810AE"/>
    <w:rsid w:val="007816CC"/>
    <w:rsid w:val="00781D93"/>
    <w:rsid w:val="007828DA"/>
    <w:rsid w:val="00784481"/>
    <w:rsid w:val="00784970"/>
    <w:rsid w:val="007849DC"/>
    <w:rsid w:val="0078538F"/>
    <w:rsid w:val="00785BE2"/>
    <w:rsid w:val="007872F4"/>
    <w:rsid w:val="0079015A"/>
    <w:rsid w:val="0079038E"/>
    <w:rsid w:val="0079065B"/>
    <w:rsid w:val="00790F69"/>
    <w:rsid w:val="00791570"/>
    <w:rsid w:val="00791686"/>
    <w:rsid w:val="00791846"/>
    <w:rsid w:val="007922BB"/>
    <w:rsid w:val="00792C85"/>
    <w:rsid w:val="007937DB"/>
    <w:rsid w:val="007940C1"/>
    <w:rsid w:val="00795957"/>
    <w:rsid w:val="0079625F"/>
    <w:rsid w:val="007969CC"/>
    <w:rsid w:val="007A0257"/>
    <w:rsid w:val="007A0DDD"/>
    <w:rsid w:val="007A0E6E"/>
    <w:rsid w:val="007A113E"/>
    <w:rsid w:val="007A1549"/>
    <w:rsid w:val="007A1CA0"/>
    <w:rsid w:val="007A343C"/>
    <w:rsid w:val="007A3AD5"/>
    <w:rsid w:val="007A4F6C"/>
    <w:rsid w:val="007A6719"/>
    <w:rsid w:val="007A738B"/>
    <w:rsid w:val="007A77F3"/>
    <w:rsid w:val="007A7F1F"/>
    <w:rsid w:val="007B0EB5"/>
    <w:rsid w:val="007B15C0"/>
    <w:rsid w:val="007B1689"/>
    <w:rsid w:val="007B2F1D"/>
    <w:rsid w:val="007B2FE7"/>
    <w:rsid w:val="007B42D4"/>
    <w:rsid w:val="007B4A61"/>
    <w:rsid w:val="007B5B75"/>
    <w:rsid w:val="007B5DFF"/>
    <w:rsid w:val="007B6354"/>
    <w:rsid w:val="007C0111"/>
    <w:rsid w:val="007C061D"/>
    <w:rsid w:val="007C163F"/>
    <w:rsid w:val="007C1753"/>
    <w:rsid w:val="007C1E7C"/>
    <w:rsid w:val="007C3BB4"/>
    <w:rsid w:val="007C4037"/>
    <w:rsid w:val="007C448C"/>
    <w:rsid w:val="007C6A6F"/>
    <w:rsid w:val="007C6B24"/>
    <w:rsid w:val="007C6E82"/>
    <w:rsid w:val="007C7088"/>
    <w:rsid w:val="007D0340"/>
    <w:rsid w:val="007D1A00"/>
    <w:rsid w:val="007D2908"/>
    <w:rsid w:val="007D40A1"/>
    <w:rsid w:val="007D4824"/>
    <w:rsid w:val="007D5B31"/>
    <w:rsid w:val="007D656A"/>
    <w:rsid w:val="007D67EA"/>
    <w:rsid w:val="007D7C01"/>
    <w:rsid w:val="007D7F99"/>
    <w:rsid w:val="007E0906"/>
    <w:rsid w:val="007E0D7A"/>
    <w:rsid w:val="007E0E3F"/>
    <w:rsid w:val="007E2535"/>
    <w:rsid w:val="007E479E"/>
    <w:rsid w:val="007E493F"/>
    <w:rsid w:val="007E55D8"/>
    <w:rsid w:val="007E5646"/>
    <w:rsid w:val="007E5EB9"/>
    <w:rsid w:val="007E6555"/>
    <w:rsid w:val="007E7382"/>
    <w:rsid w:val="007E746D"/>
    <w:rsid w:val="007E773D"/>
    <w:rsid w:val="007F238C"/>
    <w:rsid w:val="007F2BAE"/>
    <w:rsid w:val="007F3215"/>
    <w:rsid w:val="007F3D04"/>
    <w:rsid w:val="007F44AB"/>
    <w:rsid w:val="007F50B8"/>
    <w:rsid w:val="007F5607"/>
    <w:rsid w:val="007F61DB"/>
    <w:rsid w:val="007F6380"/>
    <w:rsid w:val="007F74CD"/>
    <w:rsid w:val="007F79D7"/>
    <w:rsid w:val="00800140"/>
    <w:rsid w:val="00800775"/>
    <w:rsid w:val="008014E3"/>
    <w:rsid w:val="00801C0D"/>
    <w:rsid w:val="0080332A"/>
    <w:rsid w:val="0080342C"/>
    <w:rsid w:val="00803E0B"/>
    <w:rsid w:val="0080425C"/>
    <w:rsid w:val="00804A14"/>
    <w:rsid w:val="00804DF5"/>
    <w:rsid w:val="0080635A"/>
    <w:rsid w:val="008063CC"/>
    <w:rsid w:val="008069BE"/>
    <w:rsid w:val="00807DDD"/>
    <w:rsid w:val="00807FC4"/>
    <w:rsid w:val="00810613"/>
    <w:rsid w:val="00810A9E"/>
    <w:rsid w:val="00810AB2"/>
    <w:rsid w:val="00810D39"/>
    <w:rsid w:val="008121DC"/>
    <w:rsid w:val="008131B8"/>
    <w:rsid w:val="0081383D"/>
    <w:rsid w:val="00815649"/>
    <w:rsid w:val="008167DA"/>
    <w:rsid w:val="00817C03"/>
    <w:rsid w:val="00817F02"/>
    <w:rsid w:val="00822A4C"/>
    <w:rsid w:val="00822E31"/>
    <w:rsid w:val="00823580"/>
    <w:rsid w:val="00823BAF"/>
    <w:rsid w:val="00827DA9"/>
    <w:rsid w:val="0083079F"/>
    <w:rsid w:val="00831892"/>
    <w:rsid w:val="00831AD5"/>
    <w:rsid w:val="00831CF6"/>
    <w:rsid w:val="00831EF6"/>
    <w:rsid w:val="008328AE"/>
    <w:rsid w:val="00833B62"/>
    <w:rsid w:val="008345DB"/>
    <w:rsid w:val="00835154"/>
    <w:rsid w:val="008353F2"/>
    <w:rsid w:val="00835C7E"/>
    <w:rsid w:val="008363BB"/>
    <w:rsid w:val="00836CDD"/>
    <w:rsid w:val="00837134"/>
    <w:rsid w:val="008375FB"/>
    <w:rsid w:val="00840FC1"/>
    <w:rsid w:val="00843224"/>
    <w:rsid w:val="00843E6E"/>
    <w:rsid w:val="00844905"/>
    <w:rsid w:val="00844E17"/>
    <w:rsid w:val="00845C13"/>
    <w:rsid w:val="00847193"/>
    <w:rsid w:val="008479E4"/>
    <w:rsid w:val="00847F06"/>
    <w:rsid w:val="008512E8"/>
    <w:rsid w:val="0085290E"/>
    <w:rsid w:val="008536F6"/>
    <w:rsid w:val="008546B8"/>
    <w:rsid w:val="00854DC8"/>
    <w:rsid w:val="008561AC"/>
    <w:rsid w:val="00857072"/>
    <w:rsid w:val="00857790"/>
    <w:rsid w:val="00857A06"/>
    <w:rsid w:val="00857B15"/>
    <w:rsid w:val="00860380"/>
    <w:rsid w:val="00860EBA"/>
    <w:rsid w:val="008621EA"/>
    <w:rsid w:val="008628D9"/>
    <w:rsid w:val="00862A91"/>
    <w:rsid w:val="0086361B"/>
    <w:rsid w:val="00863A0C"/>
    <w:rsid w:val="00865763"/>
    <w:rsid w:val="0086583C"/>
    <w:rsid w:val="00865A06"/>
    <w:rsid w:val="00865CD0"/>
    <w:rsid w:val="00866436"/>
    <w:rsid w:val="00866BE1"/>
    <w:rsid w:val="00867185"/>
    <w:rsid w:val="008671E7"/>
    <w:rsid w:val="00867BD8"/>
    <w:rsid w:val="00870087"/>
    <w:rsid w:val="008706F7"/>
    <w:rsid w:val="00870994"/>
    <w:rsid w:val="00870D42"/>
    <w:rsid w:val="0087137D"/>
    <w:rsid w:val="008722C8"/>
    <w:rsid w:val="00872A83"/>
    <w:rsid w:val="00873ADF"/>
    <w:rsid w:val="00875B75"/>
    <w:rsid w:val="0087606E"/>
    <w:rsid w:val="00876BBB"/>
    <w:rsid w:val="008774CA"/>
    <w:rsid w:val="008806E9"/>
    <w:rsid w:val="008808B3"/>
    <w:rsid w:val="008812E1"/>
    <w:rsid w:val="0088145D"/>
    <w:rsid w:val="008820D5"/>
    <w:rsid w:val="0088211A"/>
    <w:rsid w:val="00883087"/>
    <w:rsid w:val="00883322"/>
    <w:rsid w:val="00883FAE"/>
    <w:rsid w:val="00885DBE"/>
    <w:rsid w:val="0088603B"/>
    <w:rsid w:val="00887033"/>
    <w:rsid w:val="0088731E"/>
    <w:rsid w:val="00887EC4"/>
    <w:rsid w:val="0089149F"/>
    <w:rsid w:val="008918F5"/>
    <w:rsid w:val="008918F8"/>
    <w:rsid w:val="00891A64"/>
    <w:rsid w:val="00893215"/>
    <w:rsid w:val="008932AF"/>
    <w:rsid w:val="0089443D"/>
    <w:rsid w:val="008944A8"/>
    <w:rsid w:val="00894785"/>
    <w:rsid w:val="008959B6"/>
    <w:rsid w:val="00896EBF"/>
    <w:rsid w:val="00897500"/>
    <w:rsid w:val="00897750"/>
    <w:rsid w:val="00897835"/>
    <w:rsid w:val="008A07F2"/>
    <w:rsid w:val="008A1068"/>
    <w:rsid w:val="008A1A2A"/>
    <w:rsid w:val="008A211A"/>
    <w:rsid w:val="008A3230"/>
    <w:rsid w:val="008A3441"/>
    <w:rsid w:val="008A38DC"/>
    <w:rsid w:val="008A38F0"/>
    <w:rsid w:val="008A3ADB"/>
    <w:rsid w:val="008A4655"/>
    <w:rsid w:val="008A471D"/>
    <w:rsid w:val="008A533D"/>
    <w:rsid w:val="008A668F"/>
    <w:rsid w:val="008A7472"/>
    <w:rsid w:val="008A769F"/>
    <w:rsid w:val="008A7E38"/>
    <w:rsid w:val="008B00C8"/>
    <w:rsid w:val="008B0E21"/>
    <w:rsid w:val="008B10AD"/>
    <w:rsid w:val="008B25A1"/>
    <w:rsid w:val="008B51F4"/>
    <w:rsid w:val="008B6795"/>
    <w:rsid w:val="008B6A8D"/>
    <w:rsid w:val="008B7B9F"/>
    <w:rsid w:val="008C227A"/>
    <w:rsid w:val="008C3DEE"/>
    <w:rsid w:val="008C47B1"/>
    <w:rsid w:val="008C48B6"/>
    <w:rsid w:val="008C4E41"/>
    <w:rsid w:val="008C4F2D"/>
    <w:rsid w:val="008C61CE"/>
    <w:rsid w:val="008C672F"/>
    <w:rsid w:val="008C69AB"/>
    <w:rsid w:val="008D0176"/>
    <w:rsid w:val="008D2BCD"/>
    <w:rsid w:val="008D2E0B"/>
    <w:rsid w:val="008D2E19"/>
    <w:rsid w:val="008D40FC"/>
    <w:rsid w:val="008D4131"/>
    <w:rsid w:val="008D4432"/>
    <w:rsid w:val="008D499E"/>
    <w:rsid w:val="008D65E7"/>
    <w:rsid w:val="008D6CD4"/>
    <w:rsid w:val="008D7C7D"/>
    <w:rsid w:val="008D7F30"/>
    <w:rsid w:val="008E017D"/>
    <w:rsid w:val="008E1FC7"/>
    <w:rsid w:val="008E226A"/>
    <w:rsid w:val="008E257A"/>
    <w:rsid w:val="008E5840"/>
    <w:rsid w:val="008E6334"/>
    <w:rsid w:val="008E6837"/>
    <w:rsid w:val="008E6B9E"/>
    <w:rsid w:val="008E76FE"/>
    <w:rsid w:val="008E7B19"/>
    <w:rsid w:val="008F02F3"/>
    <w:rsid w:val="008F0520"/>
    <w:rsid w:val="008F0EA4"/>
    <w:rsid w:val="008F0F38"/>
    <w:rsid w:val="008F114D"/>
    <w:rsid w:val="008F1CC0"/>
    <w:rsid w:val="008F2680"/>
    <w:rsid w:val="008F2791"/>
    <w:rsid w:val="008F2F7B"/>
    <w:rsid w:val="008F3113"/>
    <w:rsid w:val="008F3961"/>
    <w:rsid w:val="008F3A2C"/>
    <w:rsid w:val="008F3B91"/>
    <w:rsid w:val="008F3BA6"/>
    <w:rsid w:val="008F3F29"/>
    <w:rsid w:val="008F69E9"/>
    <w:rsid w:val="008F7289"/>
    <w:rsid w:val="008F7390"/>
    <w:rsid w:val="00900005"/>
    <w:rsid w:val="00900563"/>
    <w:rsid w:val="0090128D"/>
    <w:rsid w:val="00901ADB"/>
    <w:rsid w:val="00902282"/>
    <w:rsid w:val="00902B10"/>
    <w:rsid w:val="00903E51"/>
    <w:rsid w:val="0090428C"/>
    <w:rsid w:val="00904725"/>
    <w:rsid w:val="00904CDD"/>
    <w:rsid w:val="00904E83"/>
    <w:rsid w:val="00905EE4"/>
    <w:rsid w:val="00905F4A"/>
    <w:rsid w:val="009061F6"/>
    <w:rsid w:val="00906573"/>
    <w:rsid w:val="009070A1"/>
    <w:rsid w:val="009114F4"/>
    <w:rsid w:val="0091168C"/>
    <w:rsid w:val="009117CB"/>
    <w:rsid w:val="00914EA4"/>
    <w:rsid w:val="00915745"/>
    <w:rsid w:val="00915DB0"/>
    <w:rsid w:val="0091640D"/>
    <w:rsid w:val="0091656C"/>
    <w:rsid w:val="00916723"/>
    <w:rsid w:val="00916DE5"/>
    <w:rsid w:val="0091716A"/>
    <w:rsid w:val="009176FE"/>
    <w:rsid w:val="0091793D"/>
    <w:rsid w:val="00920E37"/>
    <w:rsid w:val="00921310"/>
    <w:rsid w:val="00921764"/>
    <w:rsid w:val="00922790"/>
    <w:rsid w:val="0092302E"/>
    <w:rsid w:val="00923A89"/>
    <w:rsid w:val="00923DF6"/>
    <w:rsid w:val="00923F61"/>
    <w:rsid w:val="00923FFD"/>
    <w:rsid w:val="00925065"/>
    <w:rsid w:val="00925EBE"/>
    <w:rsid w:val="009261AD"/>
    <w:rsid w:val="009307D4"/>
    <w:rsid w:val="00931B44"/>
    <w:rsid w:val="00931BF8"/>
    <w:rsid w:val="0093206B"/>
    <w:rsid w:val="00932273"/>
    <w:rsid w:val="00932C02"/>
    <w:rsid w:val="00935A85"/>
    <w:rsid w:val="00936062"/>
    <w:rsid w:val="009362B3"/>
    <w:rsid w:val="00936A84"/>
    <w:rsid w:val="00936C5F"/>
    <w:rsid w:val="00936E27"/>
    <w:rsid w:val="00936F12"/>
    <w:rsid w:val="00936FE2"/>
    <w:rsid w:val="0093710F"/>
    <w:rsid w:val="00937EEE"/>
    <w:rsid w:val="0094147C"/>
    <w:rsid w:val="00942A03"/>
    <w:rsid w:val="00943DD6"/>
    <w:rsid w:val="00944BB3"/>
    <w:rsid w:val="00945C3C"/>
    <w:rsid w:val="009461AD"/>
    <w:rsid w:val="00946E3C"/>
    <w:rsid w:val="0094777F"/>
    <w:rsid w:val="009479EE"/>
    <w:rsid w:val="00947A26"/>
    <w:rsid w:val="00947D83"/>
    <w:rsid w:val="00947EAF"/>
    <w:rsid w:val="00947F39"/>
    <w:rsid w:val="009504C3"/>
    <w:rsid w:val="00950D63"/>
    <w:rsid w:val="00951BF2"/>
    <w:rsid w:val="00952218"/>
    <w:rsid w:val="00952D1C"/>
    <w:rsid w:val="00952D8D"/>
    <w:rsid w:val="00953B35"/>
    <w:rsid w:val="0095409A"/>
    <w:rsid w:val="00954391"/>
    <w:rsid w:val="009546B7"/>
    <w:rsid w:val="00954A4C"/>
    <w:rsid w:val="00957522"/>
    <w:rsid w:val="00957A9E"/>
    <w:rsid w:val="00957C14"/>
    <w:rsid w:val="00957F4A"/>
    <w:rsid w:val="00960716"/>
    <w:rsid w:val="009608F4"/>
    <w:rsid w:val="00960A0D"/>
    <w:rsid w:val="00960DD0"/>
    <w:rsid w:val="00961799"/>
    <w:rsid w:val="00961C1C"/>
    <w:rsid w:val="00964A6A"/>
    <w:rsid w:val="00964B39"/>
    <w:rsid w:val="009658F5"/>
    <w:rsid w:val="00967F2B"/>
    <w:rsid w:val="00972173"/>
    <w:rsid w:val="00972AD2"/>
    <w:rsid w:val="009731CC"/>
    <w:rsid w:val="0097340C"/>
    <w:rsid w:val="009734E8"/>
    <w:rsid w:val="00973B6D"/>
    <w:rsid w:val="00974B2A"/>
    <w:rsid w:val="00974B7A"/>
    <w:rsid w:val="00974C6E"/>
    <w:rsid w:val="00974D69"/>
    <w:rsid w:val="00974FCE"/>
    <w:rsid w:val="0097588F"/>
    <w:rsid w:val="00977279"/>
    <w:rsid w:val="00981AD2"/>
    <w:rsid w:val="009824FA"/>
    <w:rsid w:val="009825D5"/>
    <w:rsid w:val="00982FB1"/>
    <w:rsid w:val="0098310A"/>
    <w:rsid w:val="00983726"/>
    <w:rsid w:val="00983A91"/>
    <w:rsid w:val="00983B57"/>
    <w:rsid w:val="0098423D"/>
    <w:rsid w:val="00984323"/>
    <w:rsid w:val="00984CE4"/>
    <w:rsid w:val="00985789"/>
    <w:rsid w:val="00985A72"/>
    <w:rsid w:val="0098674A"/>
    <w:rsid w:val="0098677C"/>
    <w:rsid w:val="00986E14"/>
    <w:rsid w:val="009876BE"/>
    <w:rsid w:val="00987E76"/>
    <w:rsid w:val="00990353"/>
    <w:rsid w:val="009908DF"/>
    <w:rsid w:val="009914F8"/>
    <w:rsid w:val="00992BEA"/>
    <w:rsid w:val="00993DDF"/>
    <w:rsid w:val="00993EFD"/>
    <w:rsid w:val="009940CF"/>
    <w:rsid w:val="009941A2"/>
    <w:rsid w:val="00995114"/>
    <w:rsid w:val="009953CC"/>
    <w:rsid w:val="00995D1C"/>
    <w:rsid w:val="00997230"/>
    <w:rsid w:val="0099752B"/>
    <w:rsid w:val="009976FB"/>
    <w:rsid w:val="00997D5E"/>
    <w:rsid w:val="009A0810"/>
    <w:rsid w:val="009A0BDC"/>
    <w:rsid w:val="009A1AAA"/>
    <w:rsid w:val="009A3D55"/>
    <w:rsid w:val="009A4685"/>
    <w:rsid w:val="009A507E"/>
    <w:rsid w:val="009A556D"/>
    <w:rsid w:val="009A5896"/>
    <w:rsid w:val="009A6492"/>
    <w:rsid w:val="009A6951"/>
    <w:rsid w:val="009A7CBE"/>
    <w:rsid w:val="009B21DF"/>
    <w:rsid w:val="009B2B33"/>
    <w:rsid w:val="009B3673"/>
    <w:rsid w:val="009B44D5"/>
    <w:rsid w:val="009B51CC"/>
    <w:rsid w:val="009B5AD4"/>
    <w:rsid w:val="009B629D"/>
    <w:rsid w:val="009B63D2"/>
    <w:rsid w:val="009B65B6"/>
    <w:rsid w:val="009B7DA5"/>
    <w:rsid w:val="009C156D"/>
    <w:rsid w:val="009C1626"/>
    <w:rsid w:val="009C245C"/>
    <w:rsid w:val="009C3059"/>
    <w:rsid w:val="009C38BE"/>
    <w:rsid w:val="009C457C"/>
    <w:rsid w:val="009C50C9"/>
    <w:rsid w:val="009C50FF"/>
    <w:rsid w:val="009C5D36"/>
    <w:rsid w:val="009C6671"/>
    <w:rsid w:val="009C66F9"/>
    <w:rsid w:val="009C6F62"/>
    <w:rsid w:val="009C7543"/>
    <w:rsid w:val="009D0C31"/>
    <w:rsid w:val="009D13BF"/>
    <w:rsid w:val="009D29D7"/>
    <w:rsid w:val="009D347D"/>
    <w:rsid w:val="009D37FC"/>
    <w:rsid w:val="009D52BA"/>
    <w:rsid w:val="009D564F"/>
    <w:rsid w:val="009D5793"/>
    <w:rsid w:val="009D6EEA"/>
    <w:rsid w:val="009D7FB4"/>
    <w:rsid w:val="009E008B"/>
    <w:rsid w:val="009E02A1"/>
    <w:rsid w:val="009E2C01"/>
    <w:rsid w:val="009E2E5E"/>
    <w:rsid w:val="009E373B"/>
    <w:rsid w:val="009E3914"/>
    <w:rsid w:val="009E42C8"/>
    <w:rsid w:val="009E4381"/>
    <w:rsid w:val="009E59AF"/>
    <w:rsid w:val="009E6F83"/>
    <w:rsid w:val="009E7271"/>
    <w:rsid w:val="009F254C"/>
    <w:rsid w:val="009F2CD7"/>
    <w:rsid w:val="009F347C"/>
    <w:rsid w:val="009F3605"/>
    <w:rsid w:val="009F45A4"/>
    <w:rsid w:val="009F4BD8"/>
    <w:rsid w:val="009F55FA"/>
    <w:rsid w:val="009F6801"/>
    <w:rsid w:val="009F6B4F"/>
    <w:rsid w:val="009F6F99"/>
    <w:rsid w:val="009F7B4A"/>
    <w:rsid w:val="009F7EE8"/>
    <w:rsid w:val="00A008A9"/>
    <w:rsid w:val="00A00A8F"/>
    <w:rsid w:val="00A0158D"/>
    <w:rsid w:val="00A016D3"/>
    <w:rsid w:val="00A02056"/>
    <w:rsid w:val="00A02806"/>
    <w:rsid w:val="00A028EE"/>
    <w:rsid w:val="00A04A07"/>
    <w:rsid w:val="00A06AB4"/>
    <w:rsid w:val="00A06C1F"/>
    <w:rsid w:val="00A073E8"/>
    <w:rsid w:val="00A10098"/>
    <w:rsid w:val="00A10669"/>
    <w:rsid w:val="00A109DC"/>
    <w:rsid w:val="00A110D5"/>
    <w:rsid w:val="00A11588"/>
    <w:rsid w:val="00A11BEC"/>
    <w:rsid w:val="00A11CEC"/>
    <w:rsid w:val="00A142C3"/>
    <w:rsid w:val="00A15247"/>
    <w:rsid w:val="00A156CF"/>
    <w:rsid w:val="00A15C2D"/>
    <w:rsid w:val="00A15D31"/>
    <w:rsid w:val="00A1779B"/>
    <w:rsid w:val="00A201FD"/>
    <w:rsid w:val="00A203C8"/>
    <w:rsid w:val="00A21C13"/>
    <w:rsid w:val="00A21C15"/>
    <w:rsid w:val="00A2217F"/>
    <w:rsid w:val="00A229E7"/>
    <w:rsid w:val="00A237F1"/>
    <w:rsid w:val="00A244EE"/>
    <w:rsid w:val="00A273C6"/>
    <w:rsid w:val="00A27452"/>
    <w:rsid w:val="00A27D41"/>
    <w:rsid w:val="00A317FA"/>
    <w:rsid w:val="00A32B05"/>
    <w:rsid w:val="00A334EA"/>
    <w:rsid w:val="00A33926"/>
    <w:rsid w:val="00A34342"/>
    <w:rsid w:val="00A35024"/>
    <w:rsid w:val="00A3537D"/>
    <w:rsid w:val="00A35BCB"/>
    <w:rsid w:val="00A35CE3"/>
    <w:rsid w:val="00A35E11"/>
    <w:rsid w:val="00A401B8"/>
    <w:rsid w:val="00A4107E"/>
    <w:rsid w:val="00A4247C"/>
    <w:rsid w:val="00A42548"/>
    <w:rsid w:val="00A429B6"/>
    <w:rsid w:val="00A432EA"/>
    <w:rsid w:val="00A436AD"/>
    <w:rsid w:val="00A43AE8"/>
    <w:rsid w:val="00A45ED7"/>
    <w:rsid w:val="00A46BC9"/>
    <w:rsid w:val="00A4721B"/>
    <w:rsid w:val="00A47739"/>
    <w:rsid w:val="00A506E7"/>
    <w:rsid w:val="00A50EE0"/>
    <w:rsid w:val="00A5194F"/>
    <w:rsid w:val="00A5286A"/>
    <w:rsid w:val="00A52BE3"/>
    <w:rsid w:val="00A5386D"/>
    <w:rsid w:val="00A53CE2"/>
    <w:rsid w:val="00A53F5C"/>
    <w:rsid w:val="00A54908"/>
    <w:rsid w:val="00A54BB8"/>
    <w:rsid w:val="00A55C8A"/>
    <w:rsid w:val="00A57079"/>
    <w:rsid w:val="00A57144"/>
    <w:rsid w:val="00A603C5"/>
    <w:rsid w:val="00A60618"/>
    <w:rsid w:val="00A60840"/>
    <w:rsid w:val="00A60A76"/>
    <w:rsid w:val="00A60DD7"/>
    <w:rsid w:val="00A61336"/>
    <w:rsid w:val="00A62DCA"/>
    <w:rsid w:val="00A64255"/>
    <w:rsid w:val="00A65B55"/>
    <w:rsid w:val="00A66D38"/>
    <w:rsid w:val="00A67457"/>
    <w:rsid w:val="00A70CB4"/>
    <w:rsid w:val="00A7191F"/>
    <w:rsid w:val="00A72C9B"/>
    <w:rsid w:val="00A739E7"/>
    <w:rsid w:val="00A753B6"/>
    <w:rsid w:val="00A75B11"/>
    <w:rsid w:val="00A76402"/>
    <w:rsid w:val="00A76AD4"/>
    <w:rsid w:val="00A76CF7"/>
    <w:rsid w:val="00A80543"/>
    <w:rsid w:val="00A8063D"/>
    <w:rsid w:val="00A81065"/>
    <w:rsid w:val="00A82D55"/>
    <w:rsid w:val="00A84378"/>
    <w:rsid w:val="00A845C1"/>
    <w:rsid w:val="00A84C10"/>
    <w:rsid w:val="00A8636D"/>
    <w:rsid w:val="00A86B81"/>
    <w:rsid w:val="00A8720F"/>
    <w:rsid w:val="00A87298"/>
    <w:rsid w:val="00A87C18"/>
    <w:rsid w:val="00A907D6"/>
    <w:rsid w:val="00A9107F"/>
    <w:rsid w:val="00A91EF4"/>
    <w:rsid w:val="00A93336"/>
    <w:rsid w:val="00A93372"/>
    <w:rsid w:val="00A93766"/>
    <w:rsid w:val="00A93A24"/>
    <w:rsid w:val="00A93BA2"/>
    <w:rsid w:val="00A948AB"/>
    <w:rsid w:val="00A950A2"/>
    <w:rsid w:val="00A95912"/>
    <w:rsid w:val="00A96A97"/>
    <w:rsid w:val="00A9767B"/>
    <w:rsid w:val="00AA256F"/>
    <w:rsid w:val="00AA2586"/>
    <w:rsid w:val="00AA30E8"/>
    <w:rsid w:val="00AA414C"/>
    <w:rsid w:val="00AA45CD"/>
    <w:rsid w:val="00AA4AD7"/>
    <w:rsid w:val="00AA4E4C"/>
    <w:rsid w:val="00AA5B4B"/>
    <w:rsid w:val="00AA7B3C"/>
    <w:rsid w:val="00AB00E0"/>
    <w:rsid w:val="00AB0F3E"/>
    <w:rsid w:val="00AB1FA9"/>
    <w:rsid w:val="00AB28AE"/>
    <w:rsid w:val="00AB2AC2"/>
    <w:rsid w:val="00AB3294"/>
    <w:rsid w:val="00AB33BF"/>
    <w:rsid w:val="00AB4952"/>
    <w:rsid w:val="00AB4B4A"/>
    <w:rsid w:val="00AB4C11"/>
    <w:rsid w:val="00AB5801"/>
    <w:rsid w:val="00AB5E51"/>
    <w:rsid w:val="00AB60E6"/>
    <w:rsid w:val="00AB7B42"/>
    <w:rsid w:val="00AC03CC"/>
    <w:rsid w:val="00AC259C"/>
    <w:rsid w:val="00AC3AC6"/>
    <w:rsid w:val="00AC4694"/>
    <w:rsid w:val="00AC490E"/>
    <w:rsid w:val="00AC5DC2"/>
    <w:rsid w:val="00AC5DD6"/>
    <w:rsid w:val="00AD0ABA"/>
    <w:rsid w:val="00AD0E3E"/>
    <w:rsid w:val="00AD23CB"/>
    <w:rsid w:val="00AD2FDB"/>
    <w:rsid w:val="00AD3D12"/>
    <w:rsid w:val="00AD3ECF"/>
    <w:rsid w:val="00AD446D"/>
    <w:rsid w:val="00AD4711"/>
    <w:rsid w:val="00AD4D6E"/>
    <w:rsid w:val="00AD5097"/>
    <w:rsid w:val="00AD51B2"/>
    <w:rsid w:val="00AD5410"/>
    <w:rsid w:val="00AD7985"/>
    <w:rsid w:val="00AE0AC9"/>
    <w:rsid w:val="00AE1D3F"/>
    <w:rsid w:val="00AE31E6"/>
    <w:rsid w:val="00AE42B6"/>
    <w:rsid w:val="00AE563F"/>
    <w:rsid w:val="00AE57B6"/>
    <w:rsid w:val="00AE5BF1"/>
    <w:rsid w:val="00AE721F"/>
    <w:rsid w:val="00AE7BBF"/>
    <w:rsid w:val="00AF07CE"/>
    <w:rsid w:val="00AF0818"/>
    <w:rsid w:val="00AF15E9"/>
    <w:rsid w:val="00AF1C04"/>
    <w:rsid w:val="00AF1F1E"/>
    <w:rsid w:val="00AF2025"/>
    <w:rsid w:val="00AF2F4A"/>
    <w:rsid w:val="00AF58DA"/>
    <w:rsid w:val="00AF6008"/>
    <w:rsid w:val="00AF6F2E"/>
    <w:rsid w:val="00AF7470"/>
    <w:rsid w:val="00B00110"/>
    <w:rsid w:val="00B00A2A"/>
    <w:rsid w:val="00B0472C"/>
    <w:rsid w:val="00B049A7"/>
    <w:rsid w:val="00B05DD1"/>
    <w:rsid w:val="00B05F51"/>
    <w:rsid w:val="00B0627B"/>
    <w:rsid w:val="00B06D6B"/>
    <w:rsid w:val="00B1063D"/>
    <w:rsid w:val="00B127C8"/>
    <w:rsid w:val="00B131B4"/>
    <w:rsid w:val="00B141D5"/>
    <w:rsid w:val="00B14FCD"/>
    <w:rsid w:val="00B15B03"/>
    <w:rsid w:val="00B16339"/>
    <w:rsid w:val="00B16AEB"/>
    <w:rsid w:val="00B16F29"/>
    <w:rsid w:val="00B1728A"/>
    <w:rsid w:val="00B17798"/>
    <w:rsid w:val="00B20D9D"/>
    <w:rsid w:val="00B20EA0"/>
    <w:rsid w:val="00B2549B"/>
    <w:rsid w:val="00B255CC"/>
    <w:rsid w:val="00B262F0"/>
    <w:rsid w:val="00B33660"/>
    <w:rsid w:val="00B338A5"/>
    <w:rsid w:val="00B33C92"/>
    <w:rsid w:val="00B33F75"/>
    <w:rsid w:val="00B342F0"/>
    <w:rsid w:val="00B34AB4"/>
    <w:rsid w:val="00B35F39"/>
    <w:rsid w:val="00B36324"/>
    <w:rsid w:val="00B36454"/>
    <w:rsid w:val="00B3664B"/>
    <w:rsid w:val="00B368A2"/>
    <w:rsid w:val="00B36FAE"/>
    <w:rsid w:val="00B370D3"/>
    <w:rsid w:val="00B40B82"/>
    <w:rsid w:val="00B41E8B"/>
    <w:rsid w:val="00B4204F"/>
    <w:rsid w:val="00B42CEA"/>
    <w:rsid w:val="00B44054"/>
    <w:rsid w:val="00B46868"/>
    <w:rsid w:val="00B509AF"/>
    <w:rsid w:val="00B51409"/>
    <w:rsid w:val="00B51E56"/>
    <w:rsid w:val="00B52982"/>
    <w:rsid w:val="00B551AA"/>
    <w:rsid w:val="00B55669"/>
    <w:rsid w:val="00B557C6"/>
    <w:rsid w:val="00B55B42"/>
    <w:rsid w:val="00B55CA7"/>
    <w:rsid w:val="00B5671A"/>
    <w:rsid w:val="00B56BFC"/>
    <w:rsid w:val="00B60889"/>
    <w:rsid w:val="00B609A0"/>
    <w:rsid w:val="00B618BD"/>
    <w:rsid w:val="00B619D9"/>
    <w:rsid w:val="00B61F4B"/>
    <w:rsid w:val="00B62A46"/>
    <w:rsid w:val="00B634CF"/>
    <w:rsid w:val="00B65410"/>
    <w:rsid w:val="00B65F1C"/>
    <w:rsid w:val="00B6631C"/>
    <w:rsid w:val="00B664C8"/>
    <w:rsid w:val="00B66A38"/>
    <w:rsid w:val="00B66D12"/>
    <w:rsid w:val="00B66F2F"/>
    <w:rsid w:val="00B67252"/>
    <w:rsid w:val="00B67B0E"/>
    <w:rsid w:val="00B70349"/>
    <w:rsid w:val="00B71481"/>
    <w:rsid w:val="00B71E00"/>
    <w:rsid w:val="00B72505"/>
    <w:rsid w:val="00B725E0"/>
    <w:rsid w:val="00B73851"/>
    <w:rsid w:val="00B73D75"/>
    <w:rsid w:val="00B74CC5"/>
    <w:rsid w:val="00B75FF0"/>
    <w:rsid w:val="00B76D29"/>
    <w:rsid w:val="00B77747"/>
    <w:rsid w:val="00B777FE"/>
    <w:rsid w:val="00B77CA7"/>
    <w:rsid w:val="00B81441"/>
    <w:rsid w:val="00B83F01"/>
    <w:rsid w:val="00B86A7F"/>
    <w:rsid w:val="00B86F53"/>
    <w:rsid w:val="00B873B4"/>
    <w:rsid w:val="00B87B20"/>
    <w:rsid w:val="00B90C92"/>
    <w:rsid w:val="00B90FCE"/>
    <w:rsid w:val="00B91EFD"/>
    <w:rsid w:val="00B921A5"/>
    <w:rsid w:val="00B928A4"/>
    <w:rsid w:val="00B9347C"/>
    <w:rsid w:val="00B9350C"/>
    <w:rsid w:val="00B9351D"/>
    <w:rsid w:val="00B93587"/>
    <w:rsid w:val="00B935DC"/>
    <w:rsid w:val="00B93667"/>
    <w:rsid w:val="00B95699"/>
    <w:rsid w:val="00B95745"/>
    <w:rsid w:val="00B97A65"/>
    <w:rsid w:val="00BA0165"/>
    <w:rsid w:val="00BA0A48"/>
    <w:rsid w:val="00BA1FA4"/>
    <w:rsid w:val="00BA4885"/>
    <w:rsid w:val="00BA55A9"/>
    <w:rsid w:val="00BA5A72"/>
    <w:rsid w:val="00BA6CE8"/>
    <w:rsid w:val="00BA6F1F"/>
    <w:rsid w:val="00BA70E9"/>
    <w:rsid w:val="00BA732B"/>
    <w:rsid w:val="00BA7E95"/>
    <w:rsid w:val="00BB0393"/>
    <w:rsid w:val="00BB0482"/>
    <w:rsid w:val="00BB22D4"/>
    <w:rsid w:val="00BB2F4D"/>
    <w:rsid w:val="00BB304E"/>
    <w:rsid w:val="00BB3C35"/>
    <w:rsid w:val="00BB4EBA"/>
    <w:rsid w:val="00BB572E"/>
    <w:rsid w:val="00BB58B5"/>
    <w:rsid w:val="00BB5B0E"/>
    <w:rsid w:val="00BB5CF3"/>
    <w:rsid w:val="00BB651C"/>
    <w:rsid w:val="00BC1859"/>
    <w:rsid w:val="00BC18C0"/>
    <w:rsid w:val="00BC1952"/>
    <w:rsid w:val="00BC1A3B"/>
    <w:rsid w:val="00BC24AB"/>
    <w:rsid w:val="00BC3770"/>
    <w:rsid w:val="00BC47BB"/>
    <w:rsid w:val="00BC5232"/>
    <w:rsid w:val="00BC5514"/>
    <w:rsid w:val="00BC558B"/>
    <w:rsid w:val="00BC6788"/>
    <w:rsid w:val="00BC6B19"/>
    <w:rsid w:val="00BC701D"/>
    <w:rsid w:val="00BC7696"/>
    <w:rsid w:val="00BC7C2B"/>
    <w:rsid w:val="00BC7E61"/>
    <w:rsid w:val="00BD07C7"/>
    <w:rsid w:val="00BD283D"/>
    <w:rsid w:val="00BD3229"/>
    <w:rsid w:val="00BD3FF2"/>
    <w:rsid w:val="00BD4139"/>
    <w:rsid w:val="00BD4E9E"/>
    <w:rsid w:val="00BD527E"/>
    <w:rsid w:val="00BD5D88"/>
    <w:rsid w:val="00BD77C4"/>
    <w:rsid w:val="00BE038C"/>
    <w:rsid w:val="00BE0E18"/>
    <w:rsid w:val="00BE1377"/>
    <w:rsid w:val="00BE13C4"/>
    <w:rsid w:val="00BE178A"/>
    <w:rsid w:val="00BE1970"/>
    <w:rsid w:val="00BE2902"/>
    <w:rsid w:val="00BE509D"/>
    <w:rsid w:val="00BE5146"/>
    <w:rsid w:val="00BE5C87"/>
    <w:rsid w:val="00BE620C"/>
    <w:rsid w:val="00BE6FD7"/>
    <w:rsid w:val="00BF0448"/>
    <w:rsid w:val="00BF0631"/>
    <w:rsid w:val="00BF089B"/>
    <w:rsid w:val="00BF1F6B"/>
    <w:rsid w:val="00BF2137"/>
    <w:rsid w:val="00BF310C"/>
    <w:rsid w:val="00BF4D43"/>
    <w:rsid w:val="00BF4EE8"/>
    <w:rsid w:val="00BF53A8"/>
    <w:rsid w:val="00BF5962"/>
    <w:rsid w:val="00BF5A42"/>
    <w:rsid w:val="00BF7314"/>
    <w:rsid w:val="00BF761C"/>
    <w:rsid w:val="00C00CD5"/>
    <w:rsid w:val="00C014CD"/>
    <w:rsid w:val="00C0271A"/>
    <w:rsid w:val="00C03D13"/>
    <w:rsid w:val="00C03EB4"/>
    <w:rsid w:val="00C04855"/>
    <w:rsid w:val="00C0491A"/>
    <w:rsid w:val="00C0626F"/>
    <w:rsid w:val="00C06AFA"/>
    <w:rsid w:val="00C07C1E"/>
    <w:rsid w:val="00C12C67"/>
    <w:rsid w:val="00C12E6E"/>
    <w:rsid w:val="00C12EA7"/>
    <w:rsid w:val="00C1472B"/>
    <w:rsid w:val="00C147A3"/>
    <w:rsid w:val="00C157C8"/>
    <w:rsid w:val="00C15BB9"/>
    <w:rsid w:val="00C16BF8"/>
    <w:rsid w:val="00C17F6D"/>
    <w:rsid w:val="00C2000E"/>
    <w:rsid w:val="00C202C2"/>
    <w:rsid w:val="00C2044C"/>
    <w:rsid w:val="00C21B7A"/>
    <w:rsid w:val="00C22C16"/>
    <w:rsid w:val="00C234E1"/>
    <w:rsid w:val="00C23B02"/>
    <w:rsid w:val="00C243F7"/>
    <w:rsid w:val="00C2445A"/>
    <w:rsid w:val="00C24802"/>
    <w:rsid w:val="00C248F7"/>
    <w:rsid w:val="00C25A05"/>
    <w:rsid w:val="00C27001"/>
    <w:rsid w:val="00C274BA"/>
    <w:rsid w:val="00C2777A"/>
    <w:rsid w:val="00C30491"/>
    <w:rsid w:val="00C31BE0"/>
    <w:rsid w:val="00C32259"/>
    <w:rsid w:val="00C322E0"/>
    <w:rsid w:val="00C32586"/>
    <w:rsid w:val="00C334D5"/>
    <w:rsid w:val="00C33D02"/>
    <w:rsid w:val="00C34329"/>
    <w:rsid w:val="00C353A0"/>
    <w:rsid w:val="00C3561F"/>
    <w:rsid w:val="00C35DF3"/>
    <w:rsid w:val="00C36383"/>
    <w:rsid w:val="00C36AE9"/>
    <w:rsid w:val="00C37531"/>
    <w:rsid w:val="00C37BCC"/>
    <w:rsid w:val="00C4018A"/>
    <w:rsid w:val="00C40507"/>
    <w:rsid w:val="00C40998"/>
    <w:rsid w:val="00C40B38"/>
    <w:rsid w:val="00C41764"/>
    <w:rsid w:val="00C428A0"/>
    <w:rsid w:val="00C42D5A"/>
    <w:rsid w:val="00C4380E"/>
    <w:rsid w:val="00C45032"/>
    <w:rsid w:val="00C45101"/>
    <w:rsid w:val="00C46651"/>
    <w:rsid w:val="00C47D6A"/>
    <w:rsid w:val="00C47FC3"/>
    <w:rsid w:val="00C50EFE"/>
    <w:rsid w:val="00C51F69"/>
    <w:rsid w:val="00C533B9"/>
    <w:rsid w:val="00C5485B"/>
    <w:rsid w:val="00C55E99"/>
    <w:rsid w:val="00C6008A"/>
    <w:rsid w:val="00C605CA"/>
    <w:rsid w:val="00C60962"/>
    <w:rsid w:val="00C60DD5"/>
    <w:rsid w:val="00C61145"/>
    <w:rsid w:val="00C62F4F"/>
    <w:rsid w:val="00C632FA"/>
    <w:rsid w:val="00C64FBC"/>
    <w:rsid w:val="00C654B9"/>
    <w:rsid w:val="00C658D8"/>
    <w:rsid w:val="00C6600F"/>
    <w:rsid w:val="00C66427"/>
    <w:rsid w:val="00C66BCE"/>
    <w:rsid w:val="00C66D78"/>
    <w:rsid w:val="00C67D60"/>
    <w:rsid w:val="00C7002F"/>
    <w:rsid w:val="00C72860"/>
    <w:rsid w:val="00C74A99"/>
    <w:rsid w:val="00C74B6E"/>
    <w:rsid w:val="00C76AC6"/>
    <w:rsid w:val="00C77177"/>
    <w:rsid w:val="00C80A60"/>
    <w:rsid w:val="00C80E75"/>
    <w:rsid w:val="00C815E4"/>
    <w:rsid w:val="00C8165F"/>
    <w:rsid w:val="00C81764"/>
    <w:rsid w:val="00C8231A"/>
    <w:rsid w:val="00C83961"/>
    <w:rsid w:val="00C83A52"/>
    <w:rsid w:val="00C847E6"/>
    <w:rsid w:val="00C85E96"/>
    <w:rsid w:val="00C86D96"/>
    <w:rsid w:val="00C87433"/>
    <w:rsid w:val="00C87541"/>
    <w:rsid w:val="00C9001E"/>
    <w:rsid w:val="00C900E0"/>
    <w:rsid w:val="00C9013B"/>
    <w:rsid w:val="00C907D9"/>
    <w:rsid w:val="00C90C6E"/>
    <w:rsid w:val="00C91A58"/>
    <w:rsid w:val="00C91CD5"/>
    <w:rsid w:val="00C9215C"/>
    <w:rsid w:val="00C9373F"/>
    <w:rsid w:val="00C943AD"/>
    <w:rsid w:val="00C9582D"/>
    <w:rsid w:val="00C95AF3"/>
    <w:rsid w:val="00C97A12"/>
    <w:rsid w:val="00C97B09"/>
    <w:rsid w:val="00CA043F"/>
    <w:rsid w:val="00CA0579"/>
    <w:rsid w:val="00CA149C"/>
    <w:rsid w:val="00CA1554"/>
    <w:rsid w:val="00CA1711"/>
    <w:rsid w:val="00CA205B"/>
    <w:rsid w:val="00CA223F"/>
    <w:rsid w:val="00CA229A"/>
    <w:rsid w:val="00CA28FD"/>
    <w:rsid w:val="00CA3BB2"/>
    <w:rsid w:val="00CA3D4A"/>
    <w:rsid w:val="00CA4054"/>
    <w:rsid w:val="00CA4C3A"/>
    <w:rsid w:val="00CA7838"/>
    <w:rsid w:val="00CB0241"/>
    <w:rsid w:val="00CB06E9"/>
    <w:rsid w:val="00CB20A8"/>
    <w:rsid w:val="00CB22F7"/>
    <w:rsid w:val="00CB2FD8"/>
    <w:rsid w:val="00CB4277"/>
    <w:rsid w:val="00CB4B19"/>
    <w:rsid w:val="00CB546E"/>
    <w:rsid w:val="00CB5A24"/>
    <w:rsid w:val="00CB68BF"/>
    <w:rsid w:val="00CB699A"/>
    <w:rsid w:val="00CB737F"/>
    <w:rsid w:val="00CB744B"/>
    <w:rsid w:val="00CB782C"/>
    <w:rsid w:val="00CB7B9E"/>
    <w:rsid w:val="00CB7E25"/>
    <w:rsid w:val="00CB7EF1"/>
    <w:rsid w:val="00CC10CB"/>
    <w:rsid w:val="00CC1B42"/>
    <w:rsid w:val="00CC361C"/>
    <w:rsid w:val="00CC403C"/>
    <w:rsid w:val="00CC431C"/>
    <w:rsid w:val="00CC5AAF"/>
    <w:rsid w:val="00CC64ED"/>
    <w:rsid w:val="00CC746F"/>
    <w:rsid w:val="00CD0B2C"/>
    <w:rsid w:val="00CD0D16"/>
    <w:rsid w:val="00CD1052"/>
    <w:rsid w:val="00CD117C"/>
    <w:rsid w:val="00CD186B"/>
    <w:rsid w:val="00CD25A0"/>
    <w:rsid w:val="00CD2FAA"/>
    <w:rsid w:val="00CD3172"/>
    <w:rsid w:val="00CD31C8"/>
    <w:rsid w:val="00CD4C13"/>
    <w:rsid w:val="00CD6171"/>
    <w:rsid w:val="00CD6E88"/>
    <w:rsid w:val="00CD716B"/>
    <w:rsid w:val="00CD7FDC"/>
    <w:rsid w:val="00CE11B3"/>
    <w:rsid w:val="00CE14F0"/>
    <w:rsid w:val="00CE1613"/>
    <w:rsid w:val="00CE19D3"/>
    <w:rsid w:val="00CE1AA9"/>
    <w:rsid w:val="00CE1ED8"/>
    <w:rsid w:val="00CE22D3"/>
    <w:rsid w:val="00CE22FD"/>
    <w:rsid w:val="00CE2DC1"/>
    <w:rsid w:val="00CE3076"/>
    <w:rsid w:val="00CE374C"/>
    <w:rsid w:val="00CE431B"/>
    <w:rsid w:val="00CE5781"/>
    <w:rsid w:val="00CE5BC7"/>
    <w:rsid w:val="00CE6D3F"/>
    <w:rsid w:val="00CE6EAF"/>
    <w:rsid w:val="00CF0194"/>
    <w:rsid w:val="00CF01FB"/>
    <w:rsid w:val="00CF080B"/>
    <w:rsid w:val="00CF1512"/>
    <w:rsid w:val="00CF176E"/>
    <w:rsid w:val="00CF1C60"/>
    <w:rsid w:val="00CF1C7D"/>
    <w:rsid w:val="00CF1DCF"/>
    <w:rsid w:val="00CF2CA6"/>
    <w:rsid w:val="00CF35D5"/>
    <w:rsid w:val="00CF49BF"/>
    <w:rsid w:val="00CF4D1B"/>
    <w:rsid w:val="00CF5152"/>
    <w:rsid w:val="00CF634D"/>
    <w:rsid w:val="00CF6B75"/>
    <w:rsid w:val="00CF712A"/>
    <w:rsid w:val="00D00E7C"/>
    <w:rsid w:val="00D017FC"/>
    <w:rsid w:val="00D02645"/>
    <w:rsid w:val="00D03DE1"/>
    <w:rsid w:val="00D066D3"/>
    <w:rsid w:val="00D07076"/>
    <w:rsid w:val="00D07381"/>
    <w:rsid w:val="00D07EA9"/>
    <w:rsid w:val="00D10542"/>
    <w:rsid w:val="00D10805"/>
    <w:rsid w:val="00D11DC3"/>
    <w:rsid w:val="00D124F2"/>
    <w:rsid w:val="00D140D7"/>
    <w:rsid w:val="00D142F0"/>
    <w:rsid w:val="00D143F4"/>
    <w:rsid w:val="00D146C1"/>
    <w:rsid w:val="00D149B1"/>
    <w:rsid w:val="00D152D1"/>
    <w:rsid w:val="00D15934"/>
    <w:rsid w:val="00D16B37"/>
    <w:rsid w:val="00D17773"/>
    <w:rsid w:val="00D20353"/>
    <w:rsid w:val="00D20FC4"/>
    <w:rsid w:val="00D22131"/>
    <w:rsid w:val="00D2386C"/>
    <w:rsid w:val="00D23F59"/>
    <w:rsid w:val="00D23F88"/>
    <w:rsid w:val="00D2401F"/>
    <w:rsid w:val="00D25B05"/>
    <w:rsid w:val="00D2600C"/>
    <w:rsid w:val="00D26C92"/>
    <w:rsid w:val="00D26CD4"/>
    <w:rsid w:val="00D27211"/>
    <w:rsid w:val="00D30042"/>
    <w:rsid w:val="00D3251A"/>
    <w:rsid w:val="00D331FE"/>
    <w:rsid w:val="00D33282"/>
    <w:rsid w:val="00D33459"/>
    <w:rsid w:val="00D33A90"/>
    <w:rsid w:val="00D34840"/>
    <w:rsid w:val="00D35B95"/>
    <w:rsid w:val="00D40687"/>
    <w:rsid w:val="00D41607"/>
    <w:rsid w:val="00D416B1"/>
    <w:rsid w:val="00D417F1"/>
    <w:rsid w:val="00D43F09"/>
    <w:rsid w:val="00D44210"/>
    <w:rsid w:val="00D44396"/>
    <w:rsid w:val="00D45817"/>
    <w:rsid w:val="00D4684A"/>
    <w:rsid w:val="00D470D7"/>
    <w:rsid w:val="00D474DE"/>
    <w:rsid w:val="00D50F48"/>
    <w:rsid w:val="00D51105"/>
    <w:rsid w:val="00D51BB5"/>
    <w:rsid w:val="00D52410"/>
    <w:rsid w:val="00D54560"/>
    <w:rsid w:val="00D547E5"/>
    <w:rsid w:val="00D54DC9"/>
    <w:rsid w:val="00D55A13"/>
    <w:rsid w:val="00D5618A"/>
    <w:rsid w:val="00D56298"/>
    <w:rsid w:val="00D567B9"/>
    <w:rsid w:val="00D56AA3"/>
    <w:rsid w:val="00D57125"/>
    <w:rsid w:val="00D57FA3"/>
    <w:rsid w:val="00D60A0E"/>
    <w:rsid w:val="00D61891"/>
    <w:rsid w:val="00D633EC"/>
    <w:rsid w:val="00D63917"/>
    <w:rsid w:val="00D63DFB"/>
    <w:rsid w:val="00D64BB6"/>
    <w:rsid w:val="00D65A38"/>
    <w:rsid w:val="00D666DA"/>
    <w:rsid w:val="00D6782C"/>
    <w:rsid w:val="00D7094F"/>
    <w:rsid w:val="00D71090"/>
    <w:rsid w:val="00D71A1B"/>
    <w:rsid w:val="00D71B8D"/>
    <w:rsid w:val="00D72791"/>
    <w:rsid w:val="00D730BF"/>
    <w:rsid w:val="00D73572"/>
    <w:rsid w:val="00D73A33"/>
    <w:rsid w:val="00D74E6F"/>
    <w:rsid w:val="00D75449"/>
    <w:rsid w:val="00D75500"/>
    <w:rsid w:val="00D76900"/>
    <w:rsid w:val="00D81E16"/>
    <w:rsid w:val="00D82AE2"/>
    <w:rsid w:val="00D83734"/>
    <w:rsid w:val="00D839B8"/>
    <w:rsid w:val="00D841E0"/>
    <w:rsid w:val="00D84E83"/>
    <w:rsid w:val="00D8608A"/>
    <w:rsid w:val="00D877B8"/>
    <w:rsid w:val="00D87ED3"/>
    <w:rsid w:val="00D91001"/>
    <w:rsid w:val="00D92783"/>
    <w:rsid w:val="00D92BE9"/>
    <w:rsid w:val="00D93AB3"/>
    <w:rsid w:val="00D94DB6"/>
    <w:rsid w:val="00D9582D"/>
    <w:rsid w:val="00D9688F"/>
    <w:rsid w:val="00DA0491"/>
    <w:rsid w:val="00DA070F"/>
    <w:rsid w:val="00DA117B"/>
    <w:rsid w:val="00DA1EA7"/>
    <w:rsid w:val="00DA2DFA"/>
    <w:rsid w:val="00DA3130"/>
    <w:rsid w:val="00DA371C"/>
    <w:rsid w:val="00DA3AF8"/>
    <w:rsid w:val="00DA4497"/>
    <w:rsid w:val="00DA5743"/>
    <w:rsid w:val="00DA5B24"/>
    <w:rsid w:val="00DA6210"/>
    <w:rsid w:val="00DA6923"/>
    <w:rsid w:val="00DA74A7"/>
    <w:rsid w:val="00DA7C5D"/>
    <w:rsid w:val="00DB1A1E"/>
    <w:rsid w:val="00DB2932"/>
    <w:rsid w:val="00DB368F"/>
    <w:rsid w:val="00DB44A2"/>
    <w:rsid w:val="00DB561B"/>
    <w:rsid w:val="00DB6280"/>
    <w:rsid w:val="00DB6A96"/>
    <w:rsid w:val="00DB7BDF"/>
    <w:rsid w:val="00DC042F"/>
    <w:rsid w:val="00DC0CBE"/>
    <w:rsid w:val="00DC1B0A"/>
    <w:rsid w:val="00DC2FAB"/>
    <w:rsid w:val="00DC485A"/>
    <w:rsid w:val="00DC59EC"/>
    <w:rsid w:val="00DC5AE3"/>
    <w:rsid w:val="00DC7013"/>
    <w:rsid w:val="00DC7A92"/>
    <w:rsid w:val="00DC7D63"/>
    <w:rsid w:val="00DC7D74"/>
    <w:rsid w:val="00DD06D7"/>
    <w:rsid w:val="00DD0BE4"/>
    <w:rsid w:val="00DD1C58"/>
    <w:rsid w:val="00DD2028"/>
    <w:rsid w:val="00DD2E05"/>
    <w:rsid w:val="00DD2E7C"/>
    <w:rsid w:val="00DD3141"/>
    <w:rsid w:val="00DD3262"/>
    <w:rsid w:val="00DD34F3"/>
    <w:rsid w:val="00DD54A7"/>
    <w:rsid w:val="00DD637D"/>
    <w:rsid w:val="00DD66EC"/>
    <w:rsid w:val="00DD6E06"/>
    <w:rsid w:val="00DD6ED6"/>
    <w:rsid w:val="00DD7777"/>
    <w:rsid w:val="00DE0F23"/>
    <w:rsid w:val="00DE153C"/>
    <w:rsid w:val="00DE1763"/>
    <w:rsid w:val="00DE19B5"/>
    <w:rsid w:val="00DE1B02"/>
    <w:rsid w:val="00DE1EBC"/>
    <w:rsid w:val="00DE381E"/>
    <w:rsid w:val="00DE38C2"/>
    <w:rsid w:val="00DE4BA8"/>
    <w:rsid w:val="00DE4FC6"/>
    <w:rsid w:val="00DE581A"/>
    <w:rsid w:val="00DE5C5D"/>
    <w:rsid w:val="00DE745E"/>
    <w:rsid w:val="00DF1A59"/>
    <w:rsid w:val="00DF238B"/>
    <w:rsid w:val="00DF3883"/>
    <w:rsid w:val="00DF3DCB"/>
    <w:rsid w:val="00DF3F07"/>
    <w:rsid w:val="00DF4C01"/>
    <w:rsid w:val="00DF5629"/>
    <w:rsid w:val="00DF5EEE"/>
    <w:rsid w:val="00DF61CC"/>
    <w:rsid w:val="00DF649D"/>
    <w:rsid w:val="00DF65CE"/>
    <w:rsid w:val="00DF6A74"/>
    <w:rsid w:val="00DF7399"/>
    <w:rsid w:val="00E00A1B"/>
    <w:rsid w:val="00E0100B"/>
    <w:rsid w:val="00E01A5F"/>
    <w:rsid w:val="00E0252E"/>
    <w:rsid w:val="00E02538"/>
    <w:rsid w:val="00E025BD"/>
    <w:rsid w:val="00E03439"/>
    <w:rsid w:val="00E03A33"/>
    <w:rsid w:val="00E03C56"/>
    <w:rsid w:val="00E04989"/>
    <w:rsid w:val="00E04C0C"/>
    <w:rsid w:val="00E04D94"/>
    <w:rsid w:val="00E05495"/>
    <w:rsid w:val="00E06480"/>
    <w:rsid w:val="00E0666F"/>
    <w:rsid w:val="00E06A06"/>
    <w:rsid w:val="00E06BD3"/>
    <w:rsid w:val="00E07928"/>
    <w:rsid w:val="00E10212"/>
    <w:rsid w:val="00E12F03"/>
    <w:rsid w:val="00E14212"/>
    <w:rsid w:val="00E14458"/>
    <w:rsid w:val="00E152C4"/>
    <w:rsid w:val="00E15417"/>
    <w:rsid w:val="00E15BAB"/>
    <w:rsid w:val="00E1652F"/>
    <w:rsid w:val="00E16ACB"/>
    <w:rsid w:val="00E20AB7"/>
    <w:rsid w:val="00E20FEA"/>
    <w:rsid w:val="00E21360"/>
    <w:rsid w:val="00E2333B"/>
    <w:rsid w:val="00E238F9"/>
    <w:rsid w:val="00E254B4"/>
    <w:rsid w:val="00E25739"/>
    <w:rsid w:val="00E27264"/>
    <w:rsid w:val="00E27D6A"/>
    <w:rsid w:val="00E300D9"/>
    <w:rsid w:val="00E30458"/>
    <w:rsid w:val="00E30984"/>
    <w:rsid w:val="00E31285"/>
    <w:rsid w:val="00E312CA"/>
    <w:rsid w:val="00E32291"/>
    <w:rsid w:val="00E3255A"/>
    <w:rsid w:val="00E32DA7"/>
    <w:rsid w:val="00E33BD1"/>
    <w:rsid w:val="00E33D39"/>
    <w:rsid w:val="00E33F23"/>
    <w:rsid w:val="00E34274"/>
    <w:rsid w:val="00E343A9"/>
    <w:rsid w:val="00E35A8F"/>
    <w:rsid w:val="00E3736D"/>
    <w:rsid w:val="00E37D7A"/>
    <w:rsid w:val="00E40C18"/>
    <w:rsid w:val="00E42752"/>
    <w:rsid w:val="00E42962"/>
    <w:rsid w:val="00E42BB8"/>
    <w:rsid w:val="00E4313A"/>
    <w:rsid w:val="00E445E2"/>
    <w:rsid w:val="00E4465A"/>
    <w:rsid w:val="00E4483E"/>
    <w:rsid w:val="00E44ACC"/>
    <w:rsid w:val="00E45198"/>
    <w:rsid w:val="00E458F0"/>
    <w:rsid w:val="00E459D3"/>
    <w:rsid w:val="00E5125C"/>
    <w:rsid w:val="00E5130B"/>
    <w:rsid w:val="00E52F3E"/>
    <w:rsid w:val="00E546DF"/>
    <w:rsid w:val="00E561A6"/>
    <w:rsid w:val="00E56520"/>
    <w:rsid w:val="00E566B4"/>
    <w:rsid w:val="00E570A3"/>
    <w:rsid w:val="00E575F9"/>
    <w:rsid w:val="00E614E7"/>
    <w:rsid w:val="00E623A0"/>
    <w:rsid w:val="00E62B79"/>
    <w:rsid w:val="00E62F06"/>
    <w:rsid w:val="00E63D45"/>
    <w:rsid w:val="00E63EE4"/>
    <w:rsid w:val="00E64667"/>
    <w:rsid w:val="00E65344"/>
    <w:rsid w:val="00E67E47"/>
    <w:rsid w:val="00E70685"/>
    <w:rsid w:val="00E71B00"/>
    <w:rsid w:val="00E71FAF"/>
    <w:rsid w:val="00E7399F"/>
    <w:rsid w:val="00E73E68"/>
    <w:rsid w:val="00E74066"/>
    <w:rsid w:val="00E742AF"/>
    <w:rsid w:val="00E7438C"/>
    <w:rsid w:val="00E750D5"/>
    <w:rsid w:val="00E75441"/>
    <w:rsid w:val="00E75658"/>
    <w:rsid w:val="00E75927"/>
    <w:rsid w:val="00E75D2C"/>
    <w:rsid w:val="00E7604A"/>
    <w:rsid w:val="00E76703"/>
    <w:rsid w:val="00E76B54"/>
    <w:rsid w:val="00E76D9F"/>
    <w:rsid w:val="00E77350"/>
    <w:rsid w:val="00E77B65"/>
    <w:rsid w:val="00E801BD"/>
    <w:rsid w:val="00E802F7"/>
    <w:rsid w:val="00E81074"/>
    <w:rsid w:val="00E818E6"/>
    <w:rsid w:val="00E829AD"/>
    <w:rsid w:val="00E82C05"/>
    <w:rsid w:val="00E83D0D"/>
    <w:rsid w:val="00E840E0"/>
    <w:rsid w:val="00E844BB"/>
    <w:rsid w:val="00E851E4"/>
    <w:rsid w:val="00E854AF"/>
    <w:rsid w:val="00E8572A"/>
    <w:rsid w:val="00E858D6"/>
    <w:rsid w:val="00E85C2D"/>
    <w:rsid w:val="00E87CF7"/>
    <w:rsid w:val="00E90546"/>
    <w:rsid w:val="00E921A9"/>
    <w:rsid w:val="00E928D1"/>
    <w:rsid w:val="00E94574"/>
    <w:rsid w:val="00E9596D"/>
    <w:rsid w:val="00E95B56"/>
    <w:rsid w:val="00E95BEC"/>
    <w:rsid w:val="00E96000"/>
    <w:rsid w:val="00E97BEB"/>
    <w:rsid w:val="00EA193D"/>
    <w:rsid w:val="00EA1DB6"/>
    <w:rsid w:val="00EA20CD"/>
    <w:rsid w:val="00EA24AA"/>
    <w:rsid w:val="00EA2DEA"/>
    <w:rsid w:val="00EA3284"/>
    <w:rsid w:val="00EA3A59"/>
    <w:rsid w:val="00EA55B1"/>
    <w:rsid w:val="00EA6557"/>
    <w:rsid w:val="00EA6CCD"/>
    <w:rsid w:val="00EB0AE7"/>
    <w:rsid w:val="00EB0FDC"/>
    <w:rsid w:val="00EB2C35"/>
    <w:rsid w:val="00EB35B8"/>
    <w:rsid w:val="00EB556B"/>
    <w:rsid w:val="00EB658F"/>
    <w:rsid w:val="00EB6DC4"/>
    <w:rsid w:val="00EB743F"/>
    <w:rsid w:val="00EC017B"/>
    <w:rsid w:val="00EC2B79"/>
    <w:rsid w:val="00EC2F6B"/>
    <w:rsid w:val="00EC357F"/>
    <w:rsid w:val="00EC374A"/>
    <w:rsid w:val="00EC3FC8"/>
    <w:rsid w:val="00EC6244"/>
    <w:rsid w:val="00EC65B4"/>
    <w:rsid w:val="00EC6FF2"/>
    <w:rsid w:val="00EC73F4"/>
    <w:rsid w:val="00EC7BBB"/>
    <w:rsid w:val="00ED1C05"/>
    <w:rsid w:val="00ED2185"/>
    <w:rsid w:val="00ED27AE"/>
    <w:rsid w:val="00ED37F4"/>
    <w:rsid w:val="00ED3F47"/>
    <w:rsid w:val="00ED3F91"/>
    <w:rsid w:val="00ED47B0"/>
    <w:rsid w:val="00ED4ED2"/>
    <w:rsid w:val="00ED4F78"/>
    <w:rsid w:val="00ED52EB"/>
    <w:rsid w:val="00ED54A1"/>
    <w:rsid w:val="00ED61A8"/>
    <w:rsid w:val="00ED7112"/>
    <w:rsid w:val="00ED795F"/>
    <w:rsid w:val="00ED7EB1"/>
    <w:rsid w:val="00EE0350"/>
    <w:rsid w:val="00EE09D3"/>
    <w:rsid w:val="00EE0A87"/>
    <w:rsid w:val="00EE0AD1"/>
    <w:rsid w:val="00EE0E43"/>
    <w:rsid w:val="00EE122F"/>
    <w:rsid w:val="00EE1F66"/>
    <w:rsid w:val="00EE2208"/>
    <w:rsid w:val="00EE2C6D"/>
    <w:rsid w:val="00EE2FBB"/>
    <w:rsid w:val="00EE48EB"/>
    <w:rsid w:val="00EE4B25"/>
    <w:rsid w:val="00EE5206"/>
    <w:rsid w:val="00EE52BF"/>
    <w:rsid w:val="00EE5519"/>
    <w:rsid w:val="00EE644E"/>
    <w:rsid w:val="00EE6C9F"/>
    <w:rsid w:val="00EF065E"/>
    <w:rsid w:val="00EF0D4D"/>
    <w:rsid w:val="00EF0D77"/>
    <w:rsid w:val="00EF1035"/>
    <w:rsid w:val="00EF1C92"/>
    <w:rsid w:val="00EF28DC"/>
    <w:rsid w:val="00EF29DA"/>
    <w:rsid w:val="00EF2D64"/>
    <w:rsid w:val="00EF38A2"/>
    <w:rsid w:val="00EF40C7"/>
    <w:rsid w:val="00EF40FA"/>
    <w:rsid w:val="00EF5F1C"/>
    <w:rsid w:val="00EF6758"/>
    <w:rsid w:val="00EF6874"/>
    <w:rsid w:val="00EF68DF"/>
    <w:rsid w:val="00EF69CC"/>
    <w:rsid w:val="00EF69D5"/>
    <w:rsid w:val="00EF6CDB"/>
    <w:rsid w:val="00F0085D"/>
    <w:rsid w:val="00F015B5"/>
    <w:rsid w:val="00F01BCF"/>
    <w:rsid w:val="00F02899"/>
    <w:rsid w:val="00F02A0A"/>
    <w:rsid w:val="00F02B82"/>
    <w:rsid w:val="00F02F69"/>
    <w:rsid w:val="00F03F57"/>
    <w:rsid w:val="00F04715"/>
    <w:rsid w:val="00F04969"/>
    <w:rsid w:val="00F05208"/>
    <w:rsid w:val="00F055FD"/>
    <w:rsid w:val="00F05F6F"/>
    <w:rsid w:val="00F07191"/>
    <w:rsid w:val="00F0791F"/>
    <w:rsid w:val="00F10D66"/>
    <w:rsid w:val="00F11483"/>
    <w:rsid w:val="00F11555"/>
    <w:rsid w:val="00F118C2"/>
    <w:rsid w:val="00F12914"/>
    <w:rsid w:val="00F12F7C"/>
    <w:rsid w:val="00F14FA7"/>
    <w:rsid w:val="00F1556F"/>
    <w:rsid w:val="00F15952"/>
    <w:rsid w:val="00F167CB"/>
    <w:rsid w:val="00F16C9A"/>
    <w:rsid w:val="00F212DF"/>
    <w:rsid w:val="00F21B35"/>
    <w:rsid w:val="00F220B5"/>
    <w:rsid w:val="00F22B5E"/>
    <w:rsid w:val="00F22F2A"/>
    <w:rsid w:val="00F237F0"/>
    <w:rsid w:val="00F23986"/>
    <w:rsid w:val="00F23A6C"/>
    <w:rsid w:val="00F24AC8"/>
    <w:rsid w:val="00F26575"/>
    <w:rsid w:val="00F2790F"/>
    <w:rsid w:val="00F279AA"/>
    <w:rsid w:val="00F30112"/>
    <w:rsid w:val="00F30C29"/>
    <w:rsid w:val="00F31F56"/>
    <w:rsid w:val="00F32A59"/>
    <w:rsid w:val="00F335F4"/>
    <w:rsid w:val="00F340F6"/>
    <w:rsid w:val="00F34587"/>
    <w:rsid w:val="00F34731"/>
    <w:rsid w:val="00F34FB9"/>
    <w:rsid w:val="00F35BEB"/>
    <w:rsid w:val="00F35DEA"/>
    <w:rsid w:val="00F372A2"/>
    <w:rsid w:val="00F37C94"/>
    <w:rsid w:val="00F40331"/>
    <w:rsid w:val="00F40886"/>
    <w:rsid w:val="00F40A49"/>
    <w:rsid w:val="00F413B1"/>
    <w:rsid w:val="00F418C5"/>
    <w:rsid w:val="00F41B1F"/>
    <w:rsid w:val="00F41EA3"/>
    <w:rsid w:val="00F4222D"/>
    <w:rsid w:val="00F42606"/>
    <w:rsid w:val="00F4264F"/>
    <w:rsid w:val="00F426CC"/>
    <w:rsid w:val="00F42C31"/>
    <w:rsid w:val="00F43171"/>
    <w:rsid w:val="00F43709"/>
    <w:rsid w:val="00F45AE9"/>
    <w:rsid w:val="00F45C63"/>
    <w:rsid w:val="00F45C9D"/>
    <w:rsid w:val="00F45D9D"/>
    <w:rsid w:val="00F52365"/>
    <w:rsid w:val="00F52463"/>
    <w:rsid w:val="00F53198"/>
    <w:rsid w:val="00F53530"/>
    <w:rsid w:val="00F535D0"/>
    <w:rsid w:val="00F5384D"/>
    <w:rsid w:val="00F543B7"/>
    <w:rsid w:val="00F54AE6"/>
    <w:rsid w:val="00F559D3"/>
    <w:rsid w:val="00F5711A"/>
    <w:rsid w:val="00F60245"/>
    <w:rsid w:val="00F604A0"/>
    <w:rsid w:val="00F6087A"/>
    <w:rsid w:val="00F60B26"/>
    <w:rsid w:val="00F60EE2"/>
    <w:rsid w:val="00F614C0"/>
    <w:rsid w:val="00F61BB4"/>
    <w:rsid w:val="00F63315"/>
    <w:rsid w:val="00F636A9"/>
    <w:rsid w:val="00F63D97"/>
    <w:rsid w:val="00F64981"/>
    <w:rsid w:val="00F653D0"/>
    <w:rsid w:val="00F65990"/>
    <w:rsid w:val="00F65B23"/>
    <w:rsid w:val="00F65E37"/>
    <w:rsid w:val="00F677E6"/>
    <w:rsid w:val="00F703C1"/>
    <w:rsid w:val="00F70520"/>
    <w:rsid w:val="00F709BF"/>
    <w:rsid w:val="00F71BC4"/>
    <w:rsid w:val="00F7221F"/>
    <w:rsid w:val="00F725ED"/>
    <w:rsid w:val="00F72EB5"/>
    <w:rsid w:val="00F742F1"/>
    <w:rsid w:val="00F748F2"/>
    <w:rsid w:val="00F74F28"/>
    <w:rsid w:val="00F75218"/>
    <w:rsid w:val="00F75E8C"/>
    <w:rsid w:val="00F761F4"/>
    <w:rsid w:val="00F77A67"/>
    <w:rsid w:val="00F77C8B"/>
    <w:rsid w:val="00F80BF6"/>
    <w:rsid w:val="00F80F36"/>
    <w:rsid w:val="00F81396"/>
    <w:rsid w:val="00F81847"/>
    <w:rsid w:val="00F81CC2"/>
    <w:rsid w:val="00F81FB5"/>
    <w:rsid w:val="00F82396"/>
    <w:rsid w:val="00F82A49"/>
    <w:rsid w:val="00F8309E"/>
    <w:rsid w:val="00F833DA"/>
    <w:rsid w:val="00F8426C"/>
    <w:rsid w:val="00F84876"/>
    <w:rsid w:val="00F849CD"/>
    <w:rsid w:val="00F84ACC"/>
    <w:rsid w:val="00F850BA"/>
    <w:rsid w:val="00F856A6"/>
    <w:rsid w:val="00F85EC0"/>
    <w:rsid w:val="00F866F1"/>
    <w:rsid w:val="00F872D8"/>
    <w:rsid w:val="00F87AB5"/>
    <w:rsid w:val="00F912CD"/>
    <w:rsid w:val="00F912CF"/>
    <w:rsid w:val="00F9267B"/>
    <w:rsid w:val="00F94D23"/>
    <w:rsid w:val="00F95169"/>
    <w:rsid w:val="00F95D10"/>
    <w:rsid w:val="00F96219"/>
    <w:rsid w:val="00F96677"/>
    <w:rsid w:val="00F975FB"/>
    <w:rsid w:val="00F97D74"/>
    <w:rsid w:val="00F97F87"/>
    <w:rsid w:val="00FA083F"/>
    <w:rsid w:val="00FA0D08"/>
    <w:rsid w:val="00FA0F76"/>
    <w:rsid w:val="00FA1883"/>
    <w:rsid w:val="00FA2833"/>
    <w:rsid w:val="00FA28A0"/>
    <w:rsid w:val="00FA2951"/>
    <w:rsid w:val="00FA2FE5"/>
    <w:rsid w:val="00FA4DBE"/>
    <w:rsid w:val="00FA501C"/>
    <w:rsid w:val="00FA69F9"/>
    <w:rsid w:val="00FA7B96"/>
    <w:rsid w:val="00FA7F53"/>
    <w:rsid w:val="00FB0EAC"/>
    <w:rsid w:val="00FB22C7"/>
    <w:rsid w:val="00FB3DF2"/>
    <w:rsid w:val="00FB4149"/>
    <w:rsid w:val="00FB4B35"/>
    <w:rsid w:val="00FB566E"/>
    <w:rsid w:val="00FB5817"/>
    <w:rsid w:val="00FB6053"/>
    <w:rsid w:val="00FB610A"/>
    <w:rsid w:val="00FB62ED"/>
    <w:rsid w:val="00FB6462"/>
    <w:rsid w:val="00FB7155"/>
    <w:rsid w:val="00FB7491"/>
    <w:rsid w:val="00FB7830"/>
    <w:rsid w:val="00FC024B"/>
    <w:rsid w:val="00FC108C"/>
    <w:rsid w:val="00FC3C02"/>
    <w:rsid w:val="00FC4ADD"/>
    <w:rsid w:val="00FC63BA"/>
    <w:rsid w:val="00FC656A"/>
    <w:rsid w:val="00FC683B"/>
    <w:rsid w:val="00FC70A1"/>
    <w:rsid w:val="00FC7120"/>
    <w:rsid w:val="00FC731F"/>
    <w:rsid w:val="00FC7D0E"/>
    <w:rsid w:val="00FD2337"/>
    <w:rsid w:val="00FD2993"/>
    <w:rsid w:val="00FD424C"/>
    <w:rsid w:val="00FD43B6"/>
    <w:rsid w:val="00FD452E"/>
    <w:rsid w:val="00FD4C18"/>
    <w:rsid w:val="00FD5F25"/>
    <w:rsid w:val="00FD6427"/>
    <w:rsid w:val="00FD6C7B"/>
    <w:rsid w:val="00FD7888"/>
    <w:rsid w:val="00FE0871"/>
    <w:rsid w:val="00FE2298"/>
    <w:rsid w:val="00FE267D"/>
    <w:rsid w:val="00FE2773"/>
    <w:rsid w:val="00FE3FE3"/>
    <w:rsid w:val="00FE4CD3"/>
    <w:rsid w:val="00FE5840"/>
    <w:rsid w:val="00FE5A5A"/>
    <w:rsid w:val="00FF0876"/>
    <w:rsid w:val="00FF1AC2"/>
    <w:rsid w:val="00FF1BBB"/>
    <w:rsid w:val="00FF277D"/>
    <w:rsid w:val="00FF2DC6"/>
    <w:rsid w:val="00FF32F1"/>
    <w:rsid w:val="00FF4813"/>
    <w:rsid w:val="00FF4F58"/>
    <w:rsid w:val="00FF50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5C6A7D5-D402-4291-A05B-A763C847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E17"/>
    <w:pPr>
      <w:spacing w:after="0" w:line="240" w:lineRule="auto"/>
    </w:pPr>
    <w:rPr>
      <w:rFonts w:ascii="Calibri" w:hAnsi="Calibri" w:cs="Times New Roman"/>
    </w:rPr>
  </w:style>
  <w:style w:type="paragraph" w:styleId="Rubrik1">
    <w:name w:val="heading 1"/>
    <w:basedOn w:val="Normal"/>
    <w:next w:val="Normal"/>
    <w:link w:val="Rubrik1Char"/>
    <w:uiPriority w:val="9"/>
    <w:qFormat/>
    <w:rsid w:val="003E13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254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621EA"/>
    <w:pPr>
      <w:spacing w:after="160" w:line="252" w:lineRule="auto"/>
      <w:ind w:left="720"/>
      <w:contextualSpacing/>
    </w:pPr>
  </w:style>
  <w:style w:type="character" w:styleId="Hyperlnk">
    <w:name w:val="Hyperlink"/>
    <w:basedOn w:val="Standardstycketeckensnitt"/>
    <w:uiPriority w:val="99"/>
    <w:unhideWhenUsed/>
    <w:rsid w:val="004764ED"/>
    <w:rPr>
      <w:color w:val="0563C1" w:themeColor="hyperlink"/>
      <w:u w:val="single"/>
    </w:rPr>
  </w:style>
  <w:style w:type="table" w:styleId="Tabellrutnt">
    <w:name w:val="Table Grid"/>
    <w:basedOn w:val="Normaltabell"/>
    <w:uiPriority w:val="59"/>
    <w:rsid w:val="006072F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F11555"/>
    <w:rPr>
      <w:color w:val="954F72" w:themeColor="followedHyperlink"/>
      <w:u w:val="single"/>
    </w:rPr>
  </w:style>
  <w:style w:type="paragraph" w:styleId="Underrubrik">
    <w:name w:val="Subtitle"/>
    <w:basedOn w:val="Normal"/>
    <w:next w:val="Normal"/>
    <w:link w:val="UnderrubrikChar"/>
    <w:uiPriority w:val="11"/>
    <w:qFormat/>
    <w:rsid w:val="008A769F"/>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8A769F"/>
    <w:rPr>
      <w:rFonts w:asciiTheme="majorHAnsi" w:eastAsiaTheme="majorEastAsia" w:hAnsiTheme="majorHAnsi" w:cstheme="majorBidi"/>
      <w:i/>
      <w:iCs/>
      <w:spacing w:val="15"/>
      <w:sz w:val="24"/>
      <w:szCs w:val="24"/>
    </w:rPr>
  </w:style>
  <w:style w:type="paragraph" w:styleId="Sidhuvud">
    <w:name w:val="header"/>
    <w:basedOn w:val="Normal"/>
    <w:link w:val="SidhuvudChar"/>
    <w:unhideWhenUsed/>
    <w:rsid w:val="00D474DE"/>
    <w:pPr>
      <w:tabs>
        <w:tab w:val="center" w:pos="4536"/>
        <w:tab w:val="right" w:pos="9072"/>
      </w:tabs>
    </w:pPr>
  </w:style>
  <w:style w:type="character" w:customStyle="1" w:styleId="SidhuvudChar">
    <w:name w:val="Sidhuvud Char"/>
    <w:basedOn w:val="Standardstycketeckensnitt"/>
    <w:link w:val="Sidhuvud"/>
    <w:rsid w:val="00D474DE"/>
    <w:rPr>
      <w:rFonts w:ascii="Calibri" w:hAnsi="Calibri" w:cs="Times New Roman"/>
    </w:rPr>
  </w:style>
  <w:style w:type="paragraph" w:styleId="Sidfot">
    <w:name w:val="footer"/>
    <w:basedOn w:val="Normal"/>
    <w:link w:val="SidfotChar"/>
    <w:uiPriority w:val="99"/>
    <w:unhideWhenUsed/>
    <w:rsid w:val="00D474DE"/>
    <w:pPr>
      <w:tabs>
        <w:tab w:val="center" w:pos="4536"/>
        <w:tab w:val="right" w:pos="9072"/>
      </w:tabs>
    </w:pPr>
  </w:style>
  <w:style w:type="character" w:customStyle="1" w:styleId="SidfotChar">
    <w:name w:val="Sidfot Char"/>
    <w:basedOn w:val="Standardstycketeckensnitt"/>
    <w:link w:val="Sidfot"/>
    <w:uiPriority w:val="99"/>
    <w:rsid w:val="00D474DE"/>
    <w:rPr>
      <w:rFonts w:ascii="Calibri" w:hAnsi="Calibri" w:cs="Times New Roman"/>
    </w:rPr>
  </w:style>
  <w:style w:type="paragraph" w:styleId="Ballongtext">
    <w:name w:val="Balloon Text"/>
    <w:basedOn w:val="Normal"/>
    <w:link w:val="BallongtextChar"/>
    <w:uiPriority w:val="99"/>
    <w:semiHidden/>
    <w:unhideWhenUsed/>
    <w:rsid w:val="00F75E8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75E8C"/>
    <w:rPr>
      <w:rFonts w:ascii="Segoe UI" w:hAnsi="Segoe UI" w:cs="Segoe UI"/>
      <w:sz w:val="18"/>
      <w:szCs w:val="18"/>
    </w:rPr>
  </w:style>
  <w:style w:type="paragraph" w:customStyle="1" w:styleId="Avdelning">
    <w:name w:val="Avdelning"/>
    <w:basedOn w:val="Normal"/>
    <w:rsid w:val="00540E43"/>
    <w:rPr>
      <w:rFonts w:ascii="Arial" w:eastAsia="Times New Roman" w:hAnsi="Arial" w:cs="Arial"/>
      <w:sz w:val="24"/>
      <w:szCs w:val="24"/>
      <w:lang w:eastAsia="sv-SE"/>
    </w:rPr>
  </w:style>
  <w:style w:type="paragraph" w:styleId="Datum">
    <w:name w:val="Date"/>
    <w:basedOn w:val="Normal"/>
    <w:next w:val="Normal"/>
    <w:link w:val="DatumChar"/>
    <w:rsid w:val="00540E43"/>
    <w:pPr>
      <w:tabs>
        <w:tab w:val="left" w:pos="510"/>
      </w:tabs>
    </w:pPr>
    <w:rPr>
      <w:rFonts w:ascii="Arial" w:eastAsia="Times New Roman" w:hAnsi="Arial" w:cs="Arial"/>
      <w:sz w:val="24"/>
      <w:szCs w:val="24"/>
      <w:lang w:eastAsia="sv-SE"/>
    </w:rPr>
  </w:style>
  <w:style w:type="character" w:customStyle="1" w:styleId="DatumChar">
    <w:name w:val="Datum Char"/>
    <w:basedOn w:val="Standardstycketeckensnitt"/>
    <w:link w:val="Datum"/>
    <w:rsid w:val="00540E43"/>
    <w:rPr>
      <w:rFonts w:ascii="Arial" w:eastAsia="Times New Roman" w:hAnsi="Arial" w:cs="Arial"/>
      <w:sz w:val="24"/>
      <w:szCs w:val="24"/>
      <w:lang w:eastAsia="sv-SE"/>
    </w:rPr>
  </w:style>
  <w:style w:type="character" w:customStyle="1" w:styleId="Datumrubrik">
    <w:name w:val="Datumrubrik"/>
    <w:basedOn w:val="Standardstycketeckensnitt"/>
    <w:rsid w:val="00540E43"/>
    <w:rPr>
      <w:rFonts w:ascii="Arial" w:hAnsi="Arial"/>
      <w:sz w:val="12"/>
    </w:rPr>
  </w:style>
  <w:style w:type="character" w:styleId="Sidnummer">
    <w:name w:val="page number"/>
    <w:basedOn w:val="Standardstycketeckensnitt"/>
    <w:rsid w:val="00540E43"/>
  </w:style>
  <w:style w:type="paragraph" w:customStyle="1" w:styleId="SidnummerEjForenkladlogga">
    <w:name w:val="SidnummerEjForenkladlogga"/>
    <w:basedOn w:val="Normal"/>
    <w:rsid w:val="00540E43"/>
    <w:pPr>
      <w:spacing w:before="360"/>
      <w:jc w:val="right"/>
    </w:pPr>
    <w:rPr>
      <w:rFonts w:ascii="Arial" w:eastAsia="Times New Roman" w:hAnsi="Arial" w:cs="Arial"/>
      <w:sz w:val="24"/>
      <w:szCs w:val="24"/>
      <w:lang w:eastAsia="sv-SE"/>
    </w:rPr>
  </w:style>
  <w:style w:type="character" w:styleId="Betoning">
    <w:name w:val="Emphasis"/>
    <w:basedOn w:val="Standardstycketeckensnitt"/>
    <w:uiPriority w:val="20"/>
    <w:qFormat/>
    <w:rsid w:val="001032A9"/>
    <w:rPr>
      <w:b/>
      <w:bCs/>
      <w:i w:val="0"/>
      <w:iCs w:val="0"/>
    </w:rPr>
  </w:style>
  <w:style w:type="paragraph" w:styleId="Normalwebb">
    <w:name w:val="Normal (Web)"/>
    <w:basedOn w:val="Normal"/>
    <w:uiPriority w:val="99"/>
    <w:semiHidden/>
    <w:unhideWhenUsed/>
    <w:rsid w:val="000925F6"/>
    <w:pPr>
      <w:spacing w:before="100" w:beforeAutospacing="1" w:after="100" w:afterAutospacing="1"/>
    </w:pPr>
    <w:rPr>
      <w:rFonts w:ascii="Times New Roman" w:eastAsia="Times New Roman" w:hAnsi="Times New Roman"/>
      <w:sz w:val="24"/>
      <w:szCs w:val="24"/>
      <w:lang w:eastAsia="sv-SE"/>
    </w:rPr>
  </w:style>
  <w:style w:type="character" w:customStyle="1" w:styleId="Rubrik1Char">
    <w:name w:val="Rubrik 1 Char"/>
    <w:basedOn w:val="Standardstycketeckensnitt"/>
    <w:link w:val="Rubrik1"/>
    <w:uiPriority w:val="9"/>
    <w:rsid w:val="003E13B0"/>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B2549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872">
      <w:bodyDiv w:val="1"/>
      <w:marLeft w:val="0"/>
      <w:marRight w:val="0"/>
      <w:marTop w:val="0"/>
      <w:marBottom w:val="0"/>
      <w:divBdr>
        <w:top w:val="none" w:sz="0" w:space="0" w:color="auto"/>
        <w:left w:val="none" w:sz="0" w:space="0" w:color="auto"/>
        <w:bottom w:val="none" w:sz="0" w:space="0" w:color="auto"/>
        <w:right w:val="none" w:sz="0" w:space="0" w:color="auto"/>
      </w:divBdr>
    </w:div>
    <w:div w:id="33311334">
      <w:bodyDiv w:val="1"/>
      <w:marLeft w:val="0"/>
      <w:marRight w:val="0"/>
      <w:marTop w:val="0"/>
      <w:marBottom w:val="0"/>
      <w:divBdr>
        <w:top w:val="none" w:sz="0" w:space="0" w:color="auto"/>
        <w:left w:val="none" w:sz="0" w:space="0" w:color="auto"/>
        <w:bottom w:val="none" w:sz="0" w:space="0" w:color="auto"/>
        <w:right w:val="none" w:sz="0" w:space="0" w:color="auto"/>
      </w:divBdr>
    </w:div>
    <w:div w:id="72315743">
      <w:bodyDiv w:val="1"/>
      <w:marLeft w:val="0"/>
      <w:marRight w:val="0"/>
      <w:marTop w:val="0"/>
      <w:marBottom w:val="0"/>
      <w:divBdr>
        <w:top w:val="none" w:sz="0" w:space="0" w:color="auto"/>
        <w:left w:val="none" w:sz="0" w:space="0" w:color="auto"/>
        <w:bottom w:val="none" w:sz="0" w:space="0" w:color="auto"/>
        <w:right w:val="none" w:sz="0" w:space="0" w:color="auto"/>
      </w:divBdr>
    </w:div>
    <w:div w:id="174151167">
      <w:bodyDiv w:val="1"/>
      <w:marLeft w:val="0"/>
      <w:marRight w:val="0"/>
      <w:marTop w:val="0"/>
      <w:marBottom w:val="0"/>
      <w:divBdr>
        <w:top w:val="none" w:sz="0" w:space="0" w:color="auto"/>
        <w:left w:val="none" w:sz="0" w:space="0" w:color="auto"/>
        <w:bottom w:val="none" w:sz="0" w:space="0" w:color="auto"/>
        <w:right w:val="none" w:sz="0" w:space="0" w:color="auto"/>
      </w:divBdr>
    </w:div>
    <w:div w:id="242644822">
      <w:bodyDiv w:val="1"/>
      <w:marLeft w:val="0"/>
      <w:marRight w:val="0"/>
      <w:marTop w:val="0"/>
      <w:marBottom w:val="0"/>
      <w:divBdr>
        <w:top w:val="none" w:sz="0" w:space="0" w:color="auto"/>
        <w:left w:val="none" w:sz="0" w:space="0" w:color="auto"/>
        <w:bottom w:val="none" w:sz="0" w:space="0" w:color="auto"/>
        <w:right w:val="none" w:sz="0" w:space="0" w:color="auto"/>
      </w:divBdr>
    </w:div>
    <w:div w:id="278462993">
      <w:bodyDiv w:val="1"/>
      <w:marLeft w:val="0"/>
      <w:marRight w:val="0"/>
      <w:marTop w:val="0"/>
      <w:marBottom w:val="0"/>
      <w:divBdr>
        <w:top w:val="none" w:sz="0" w:space="0" w:color="auto"/>
        <w:left w:val="none" w:sz="0" w:space="0" w:color="auto"/>
        <w:bottom w:val="none" w:sz="0" w:space="0" w:color="auto"/>
        <w:right w:val="none" w:sz="0" w:space="0" w:color="auto"/>
      </w:divBdr>
      <w:divsChild>
        <w:div w:id="1445462160">
          <w:marLeft w:val="0"/>
          <w:marRight w:val="0"/>
          <w:marTop w:val="0"/>
          <w:marBottom w:val="0"/>
          <w:divBdr>
            <w:top w:val="none" w:sz="0" w:space="0" w:color="auto"/>
            <w:left w:val="none" w:sz="0" w:space="0" w:color="auto"/>
            <w:bottom w:val="none" w:sz="0" w:space="0" w:color="auto"/>
            <w:right w:val="none" w:sz="0" w:space="0" w:color="auto"/>
          </w:divBdr>
          <w:divsChild>
            <w:div w:id="791049707">
              <w:marLeft w:val="0"/>
              <w:marRight w:val="0"/>
              <w:marTop w:val="0"/>
              <w:marBottom w:val="0"/>
              <w:divBdr>
                <w:top w:val="none" w:sz="0" w:space="0" w:color="auto"/>
                <w:left w:val="none" w:sz="0" w:space="0" w:color="auto"/>
                <w:bottom w:val="none" w:sz="0" w:space="0" w:color="auto"/>
                <w:right w:val="none" w:sz="0" w:space="0" w:color="auto"/>
              </w:divBdr>
              <w:divsChild>
                <w:div w:id="15608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71457">
      <w:bodyDiv w:val="1"/>
      <w:marLeft w:val="0"/>
      <w:marRight w:val="0"/>
      <w:marTop w:val="0"/>
      <w:marBottom w:val="0"/>
      <w:divBdr>
        <w:top w:val="none" w:sz="0" w:space="0" w:color="auto"/>
        <w:left w:val="none" w:sz="0" w:space="0" w:color="auto"/>
        <w:bottom w:val="none" w:sz="0" w:space="0" w:color="auto"/>
        <w:right w:val="none" w:sz="0" w:space="0" w:color="auto"/>
      </w:divBdr>
    </w:div>
    <w:div w:id="421296023">
      <w:bodyDiv w:val="1"/>
      <w:marLeft w:val="0"/>
      <w:marRight w:val="0"/>
      <w:marTop w:val="0"/>
      <w:marBottom w:val="0"/>
      <w:divBdr>
        <w:top w:val="none" w:sz="0" w:space="0" w:color="auto"/>
        <w:left w:val="none" w:sz="0" w:space="0" w:color="auto"/>
        <w:bottom w:val="none" w:sz="0" w:space="0" w:color="auto"/>
        <w:right w:val="none" w:sz="0" w:space="0" w:color="auto"/>
      </w:divBdr>
    </w:div>
    <w:div w:id="777673874">
      <w:bodyDiv w:val="1"/>
      <w:marLeft w:val="0"/>
      <w:marRight w:val="0"/>
      <w:marTop w:val="0"/>
      <w:marBottom w:val="0"/>
      <w:divBdr>
        <w:top w:val="none" w:sz="0" w:space="0" w:color="auto"/>
        <w:left w:val="none" w:sz="0" w:space="0" w:color="auto"/>
        <w:bottom w:val="none" w:sz="0" w:space="0" w:color="auto"/>
        <w:right w:val="none" w:sz="0" w:space="0" w:color="auto"/>
      </w:divBdr>
    </w:div>
    <w:div w:id="785848435">
      <w:bodyDiv w:val="1"/>
      <w:marLeft w:val="0"/>
      <w:marRight w:val="0"/>
      <w:marTop w:val="0"/>
      <w:marBottom w:val="0"/>
      <w:divBdr>
        <w:top w:val="none" w:sz="0" w:space="0" w:color="auto"/>
        <w:left w:val="none" w:sz="0" w:space="0" w:color="auto"/>
        <w:bottom w:val="none" w:sz="0" w:space="0" w:color="auto"/>
        <w:right w:val="none" w:sz="0" w:space="0" w:color="auto"/>
      </w:divBdr>
    </w:div>
    <w:div w:id="808548305">
      <w:bodyDiv w:val="1"/>
      <w:marLeft w:val="0"/>
      <w:marRight w:val="0"/>
      <w:marTop w:val="0"/>
      <w:marBottom w:val="0"/>
      <w:divBdr>
        <w:top w:val="none" w:sz="0" w:space="0" w:color="auto"/>
        <w:left w:val="none" w:sz="0" w:space="0" w:color="auto"/>
        <w:bottom w:val="none" w:sz="0" w:space="0" w:color="auto"/>
        <w:right w:val="none" w:sz="0" w:space="0" w:color="auto"/>
      </w:divBdr>
    </w:div>
    <w:div w:id="815029119">
      <w:bodyDiv w:val="1"/>
      <w:marLeft w:val="0"/>
      <w:marRight w:val="0"/>
      <w:marTop w:val="0"/>
      <w:marBottom w:val="0"/>
      <w:divBdr>
        <w:top w:val="none" w:sz="0" w:space="0" w:color="auto"/>
        <w:left w:val="none" w:sz="0" w:space="0" w:color="auto"/>
        <w:bottom w:val="none" w:sz="0" w:space="0" w:color="auto"/>
        <w:right w:val="none" w:sz="0" w:space="0" w:color="auto"/>
      </w:divBdr>
    </w:div>
    <w:div w:id="883062237">
      <w:bodyDiv w:val="1"/>
      <w:marLeft w:val="0"/>
      <w:marRight w:val="0"/>
      <w:marTop w:val="0"/>
      <w:marBottom w:val="0"/>
      <w:divBdr>
        <w:top w:val="none" w:sz="0" w:space="0" w:color="auto"/>
        <w:left w:val="none" w:sz="0" w:space="0" w:color="auto"/>
        <w:bottom w:val="none" w:sz="0" w:space="0" w:color="auto"/>
        <w:right w:val="none" w:sz="0" w:space="0" w:color="auto"/>
      </w:divBdr>
    </w:div>
    <w:div w:id="1043334791">
      <w:bodyDiv w:val="1"/>
      <w:marLeft w:val="0"/>
      <w:marRight w:val="0"/>
      <w:marTop w:val="0"/>
      <w:marBottom w:val="0"/>
      <w:divBdr>
        <w:top w:val="none" w:sz="0" w:space="0" w:color="auto"/>
        <w:left w:val="none" w:sz="0" w:space="0" w:color="auto"/>
        <w:bottom w:val="none" w:sz="0" w:space="0" w:color="auto"/>
        <w:right w:val="none" w:sz="0" w:space="0" w:color="auto"/>
      </w:divBdr>
    </w:div>
    <w:div w:id="1097598579">
      <w:bodyDiv w:val="1"/>
      <w:marLeft w:val="0"/>
      <w:marRight w:val="0"/>
      <w:marTop w:val="0"/>
      <w:marBottom w:val="0"/>
      <w:divBdr>
        <w:top w:val="none" w:sz="0" w:space="0" w:color="auto"/>
        <w:left w:val="none" w:sz="0" w:space="0" w:color="auto"/>
        <w:bottom w:val="none" w:sz="0" w:space="0" w:color="auto"/>
        <w:right w:val="none" w:sz="0" w:space="0" w:color="auto"/>
      </w:divBdr>
    </w:div>
    <w:div w:id="1283148866">
      <w:bodyDiv w:val="1"/>
      <w:marLeft w:val="0"/>
      <w:marRight w:val="0"/>
      <w:marTop w:val="0"/>
      <w:marBottom w:val="0"/>
      <w:divBdr>
        <w:top w:val="none" w:sz="0" w:space="0" w:color="auto"/>
        <w:left w:val="none" w:sz="0" w:space="0" w:color="auto"/>
        <w:bottom w:val="none" w:sz="0" w:space="0" w:color="auto"/>
        <w:right w:val="none" w:sz="0" w:space="0" w:color="auto"/>
      </w:divBdr>
    </w:div>
    <w:div w:id="1612929247">
      <w:bodyDiv w:val="1"/>
      <w:marLeft w:val="0"/>
      <w:marRight w:val="0"/>
      <w:marTop w:val="0"/>
      <w:marBottom w:val="0"/>
      <w:divBdr>
        <w:top w:val="none" w:sz="0" w:space="0" w:color="auto"/>
        <w:left w:val="none" w:sz="0" w:space="0" w:color="auto"/>
        <w:bottom w:val="none" w:sz="0" w:space="0" w:color="auto"/>
        <w:right w:val="none" w:sz="0" w:space="0" w:color="auto"/>
      </w:divBdr>
    </w:div>
    <w:div w:id="1729955685">
      <w:bodyDiv w:val="1"/>
      <w:marLeft w:val="0"/>
      <w:marRight w:val="0"/>
      <w:marTop w:val="0"/>
      <w:marBottom w:val="0"/>
      <w:divBdr>
        <w:top w:val="none" w:sz="0" w:space="0" w:color="auto"/>
        <w:left w:val="none" w:sz="0" w:space="0" w:color="auto"/>
        <w:bottom w:val="none" w:sz="0" w:space="0" w:color="auto"/>
        <w:right w:val="none" w:sz="0" w:space="0" w:color="auto"/>
      </w:divBdr>
    </w:div>
    <w:div w:id="1775901130">
      <w:bodyDiv w:val="1"/>
      <w:marLeft w:val="0"/>
      <w:marRight w:val="0"/>
      <w:marTop w:val="0"/>
      <w:marBottom w:val="0"/>
      <w:divBdr>
        <w:top w:val="none" w:sz="0" w:space="0" w:color="auto"/>
        <w:left w:val="none" w:sz="0" w:space="0" w:color="auto"/>
        <w:bottom w:val="none" w:sz="0" w:space="0" w:color="auto"/>
        <w:right w:val="none" w:sz="0" w:space="0" w:color="auto"/>
      </w:divBdr>
    </w:div>
    <w:div w:id="1821656345">
      <w:bodyDiv w:val="1"/>
      <w:marLeft w:val="0"/>
      <w:marRight w:val="0"/>
      <w:marTop w:val="0"/>
      <w:marBottom w:val="0"/>
      <w:divBdr>
        <w:top w:val="none" w:sz="0" w:space="0" w:color="auto"/>
        <w:left w:val="none" w:sz="0" w:space="0" w:color="auto"/>
        <w:bottom w:val="none" w:sz="0" w:space="0" w:color="auto"/>
        <w:right w:val="none" w:sz="0" w:space="0" w:color="auto"/>
      </w:divBdr>
    </w:div>
    <w:div w:id="1838381645">
      <w:bodyDiv w:val="1"/>
      <w:marLeft w:val="0"/>
      <w:marRight w:val="0"/>
      <w:marTop w:val="0"/>
      <w:marBottom w:val="0"/>
      <w:divBdr>
        <w:top w:val="none" w:sz="0" w:space="0" w:color="auto"/>
        <w:left w:val="none" w:sz="0" w:space="0" w:color="auto"/>
        <w:bottom w:val="none" w:sz="0" w:space="0" w:color="auto"/>
        <w:right w:val="none" w:sz="0" w:space="0" w:color="auto"/>
      </w:divBdr>
    </w:div>
    <w:div w:id="1874615690">
      <w:bodyDiv w:val="1"/>
      <w:marLeft w:val="0"/>
      <w:marRight w:val="0"/>
      <w:marTop w:val="0"/>
      <w:marBottom w:val="0"/>
      <w:divBdr>
        <w:top w:val="none" w:sz="0" w:space="0" w:color="auto"/>
        <w:left w:val="none" w:sz="0" w:space="0" w:color="auto"/>
        <w:bottom w:val="none" w:sz="0" w:space="0" w:color="auto"/>
        <w:right w:val="none" w:sz="0" w:space="0" w:color="auto"/>
      </w:divBdr>
    </w:div>
    <w:div w:id="1928414683">
      <w:bodyDiv w:val="1"/>
      <w:marLeft w:val="0"/>
      <w:marRight w:val="0"/>
      <w:marTop w:val="0"/>
      <w:marBottom w:val="0"/>
      <w:divBdr>
        <w:top w:val="none" w:sz="0" w:space="0" w:color="auto"/>
        <w:left w:val="none" w:sz="0" w:space="0" w:color="auto"/>
        <w:bottom w:val="none" w:sz="0" w:space="0" w:color="auto"/>
        <w:right w:val="none" w:sz="0" w:space="0" w:color="auto"/>
      </w:divBdr>
    </w:div>
    <w:div w:id="2071923905">
      <w:bodyDiv w:val="1"/>
      <w:marLeft w:val="0"/>
      <w:marRight w:val="0"/>
      <w:marTop w:val="0"/>
      <w:marBottom w:val="0"/>
      <w:divBdr>
        <w:top w:val="none" w:sz="0" w:space="0" w:color="auto"/>
        <w:left w:val="none" w:sz="0" w:space="0" w:color="auto"/>
        <w:bottom w:val="none" w:sz="0" w:space="0" w:color="auto"/>
        <w:right w:val="none" w:sz="0" w:space="0" w:color="auto"/>
      </w:divBdr>
    </w:div>
    <w:div w:id="213891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D98B-3ED3-45FE-94F7-B623ADCB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F4F9E18</Template>
  <TotalTime>1</TotalTime>
  <Pages>4</Pages>
  <Words>1311</Words>
  <Characters>6952</Characters>
  <Application>Microsoft Office Word</Application>
  <DocSecurity>4</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Östgren Åsa</dc:creator>
  <cp:keywords/>
  <dc:description/>
  <cp:lastModifiedBy>Frobell Richard</cp:lastModifiedBy>
  <cp:revision>2</cp:revision>
  <cp:lastPrinted>2018-05-14T09:04:00Z</cp:lastPrinted>
  <dcterms:created xsi:type="dcterms:W3CDTF">2020-04-09T08:50:00Z</dcterms:created>
  <dcterms:modified xsi:type="dcterms:W3CDTF">2020-04-09T08:50:00Z</dcterms:modified>
</cp:coreProperties>
</file>