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FFDBC" w14:textId="6CD75A92" w:rsidR="000D1944" w:rsidRDefault="006A7FF6" w:rsidP="000D1944">
      <w:pPr>
        <w:pStyle w:val="Rubrik4"/>
        <w:jc w:val="right"/>
        <w:rPr>
          <w:sz w:val="24"/>
        </w:rPr>
      </w:pPr>
      <w:r>
        <w:rPr>
          <w:sz w:val="24"/>
        </w:rPr>
        <w:t>Datum: 201</w:t>
      </w:r>
      <w:r w:rsidR="00C3535C">
        <w:rPr>
          <w:sz w:val="24"/>
        </w:rPr>
        <w:t>7-06-01</w:t>
      </w:r>
    </w:p>
    <w:p w14:paraId="1B1FFDBD" w14:textId="77777777" w:rsidR="006C298C" w:rsidRDefault="006C298C" w:rsidP="000D1944">
      <w:pPr>
        <w:pStyle w:val="Rubrik1"/>
        <w:rPr>
          <w:sz w:val="28"/>
          <w:szCs w:val="28"/>
        </w:rPr>
      </w:pPr>
    </w:p>
    <w:p w14:paraId="1B1FFDBE" w14:textId="77777777" w:rsidR="006C298C" w:rsidRDefault="006C298C" w:rsidP="000D1944">
      <w:pPr>
        <w:pStyle w:val="Rubrik1"/>
        <w:rPr>
          <w:sz w:val="28"/>
          <w:szCs w:val="28"/>
        </w:rPr>
      </w:pPr>
    </w:p>
    <w:p w14:paraId="1B1FFDBF" w14:textId="67CA07C7" w:rsidR="00F933ED" w:rsidRDefault="00221780" w:rsidP="000D1944">
      <w:pPr>
        <w:pStyle w:val="Rubrik1"/>
        <w:rPr>
          <w:sz w:val="28"/>
          <w:szCs w:val="28"/>
        </w:rPr>
      </w:pPr>
      <w:r>
        <w:rPr>
          <w:sz w:val="28"/>
          <w:szCs w:val="28"/>
        </w:rPr>
        <w:t>Minnesanteckningar</w:t>
      </w:r>
      <w:r w:rsidR="00987AB3" w:rsidRPr="00F933ED">
        <w:rPr>
          <w:sz w:val="28"/>
          <w:szCs w:val="28"/>
        </w:rPr>
        <w:t xml:space="preserve"> Tjänstemanna</w:t>
      </w:r>
      <w:r w:rsidR="00E516EC" w:rsidRPr="00F933ED">
        <w:rPr>
          <w:sz w:val="28"/>
          <w:szCs w:val="28"/>
        </w:rPr>
        <w:t>berednings</w:t>
      </w:r>
      <w:r w:rsidR="00F302F4" w:rsidRPr="00F933ED">
        <w:rPr>
          <w:sz w:val="28"/>
          <w:szCs w:val="28"/>
        </w:rPr>
        <w:t xml:space="preserve">grupp </w:t>
      </w:r>
      <w:r w:rsidR="006A6AC3" w:rsidRPr="00F933ED">
        <w:rPr>
          <w:sz w:val="28"/>
          <w:szCs w:val="28"/>
        </w:rPr>
        <w:t xml:space="preserve">till </w:t>
      </w:r>
    </w:p>
    <w:p w14:paraId="1B1FFDC0" w14:textId="77777777" w:rsidR="000D1944" w:rsidRPr="00F933ED" w:rsidRDefault="006A6AC3" w:rsidP="000D1944">
      <w:pPr>
        <w:pStyle w:val="Rubrik1"/>
        <w:rPr>
          <w:sz w:val="28"/>
          <w:szCs w:val="28"/>
        </w:rPr>
      </w:pPr>
      <w:r w:rsidRPr="00F933ED">
        <w:rPr>
          <w:sz w:val="28"/>
          <w:szCs w:val="28"/>
        </w:rPr>
        <w:t xml:space="preserve">Centralt Samverkansorgan </w:t>
      </w:r>
      <w:r w:rsidR="00EA4455" w:rsidRPr="00F933ED">
        <w:rPr>
          <w:sz w:val="28"/>
          <w:szCs w:val="28"/>
        </w:rPr>
        <w:t>2017-05</w:t>
      </w:r>
      <w:r w:rsidR="006C298C">
        <w:rPr>
          <w:sz w:val="28"/>
          <w:szCs w:val="28"/>
        </w:rPr>
        <w:t>-31</w:t>
      </w:r>
    </w:p>
    <w:p w14:paraId="1B1FFDC1" w14:textId="77777777" w:rsidR="000D1944" w:rsidRDefault="000D1944" w:rsidP="000D1944"/>
    <w:p w14:paraId="1B1FFDC2" w14:textId="4AE4E688" w:rsidR="003928B8" w:rsidRPr="00DD3CB7" w:rsidRDefault="00221780" w:rsidP="003928B8">
      <w:pPr>
        <w:rPr>
          <w:rFonts w:eastAsia="Calibri" w:cs="Times New Roman"/>
        </w:rPr>
      </w:pPr>
      <w:r>
        <w:rPr>
          <w:rFonts w:eastAsia="Calibri" w:cs="Times New Roman"/>
        </w:rPr>
        <w:t>Tid:</w:t>
      </w:r>
      <w:r w:rsidR="006A7FF6">
        <w:rPr>
          <w:rFonts w:eastAsia="Calibri" w:cs="Times New Roman"/>
        </w:rPr>
        <w:t xml:space="preserve"> 201</w:t>
      </w:r>
      <w:r w:rsidR="00EA4455">
        <w:rPr>
          <w:rFonts w:eastAsia="Calibri" w:cs="Times New Roman"/>
        </w:rPr>
        <w:t>7-05</w:t>
      </w:r>
      <w:r w:rsidR="006A7FF6">
        <w:rPr>
          <w:rFonts w:eastAsia="Calibri" w:cs="Times New Roman"/>
        </w:rPr>
        <w:t>-</w:t>
      </w:r>
      <w:r w:rsidR="006C298C">
        <w:rPr>
          <w:rFonts w:eastAsia="Calibri" w:cs="Times New Roman"/>
        </w:rPr>
        <w:t>31</w:t>
      </w:r>
      <w:r w:rsidR="00F302F4">
        <w:rPr>
          <w:rFonts w:eastAsia="Calibri" w:cs="Times New Roman"/>
        </w:rPr>
        <w:t xml:space="preserve"> kl. </w:t>
      </w:r>
      <w:r w:rsidR="006C298C">
        <w:rPr>
          <w:rFonts w:eastAsia="Calibri" w:cs="Times New Roman"/>
        </w:rPr>
        <w:t>13.00-16</w:t>
      </w:r>
      <w:r w:rsidR="0050471B">
        <w:rPr>
          <w:rFonts w:eastAsia="Calibri" w:cs="Times New Roman"/>
        </w:rPr>
        <w:t xml:space="preserve">.00 </w:t>
      </w:r>
    </w:p>
    <w:p w14:paraId="1B1FFDC3" w14:textId="2C1EF1C6" w:rsidR="003928B8" w:rsidRPr="00DD3CB7" w:rsidRDefault="00221780" w:rsidP="003928B8">
      <w:pPr>
        <w:rPr>
          <w:rFonts w:eastAsia="Calibri" w:cs="Times New Roman"/>
        </w:rPr>
      </w:pPr>
      <w:r>
        <w:rPr>
          <w:rFonts w:eastAsia="Calibri" w:cs="Times New Roman"/>
        </w:rPr>
        <w:t>Lokal:</w:t>
      </w:r>
      <w:r w:rsidR="003928B8" w:rsidRPr="00DD3CB7">
        <w:rPr>
          <w:rFonts w:eastAsia="Calibri" w:cs="Times New Roman"/>
        </w:rPr>
        <w:t xml:space="preserve"> </w:t>
      </w:r>
      <w:r w:rsidR="006C298C">
        <w:rPr>
          <w:rFonts w:eastAsia="Calibri" w:cs="Times New Roman"/>
        </w:rPr>
        <w:t>Dockan, Pluto</w:t>
      </w:r>
      <w:r w:rsidR="00987AB3">
        <w:rPr>
          <w:rFonts w:eastAsia="Calibri" w:cs="Times New Roman"/>
        </w:rPr>
        <w:t>, plan 4</w:t>
      </w:r>
      <w:r w:rsidR="00F302F4">
        <w:rPr>
          <w:rFonts w:eastAsia="Calibri" w:cs="Times New Roman"/>
        </w:rPr>
        <w:t xml:space="preserve"> </w:t>
      </w:r>
    </w:p>
    <w:p w14:paraId="1B1FFDC4" w14:textId="77777777" w:rsidR="006A7FF6" w:rsidRPr="00DD3CB7" w:rsidRDefault="006A7FF6" w:rsidP="006A7FF6">
      <w:pPr>
        <w:rPr>
          <w:rFonts w:eastAsia="Calibri" w:cs="Times New Roman"/>
        </w:rPr>
      </w:pPr>
    </w:p>
    <w:p w14:paraId="1B1FFDC5" w14:textId="77777777" w:rsidR="006A7FF6" w:rsidRPr="003928B8" w:rsidRDefault="006A7FF6" w:rsidP="006A7FF6">
      <w:pPr>
        <w:rPr>
          <w:rFonts w:eastAsia="Calibri" w:cs="Times New Roman"/>
          <w:b/>
        </w:rPr>
      </w:pPr>
      <w:r w:rsidRPr="00DD3CB7">
        <w:rPr>
          <w:rFonts w:eastAsia="Calibri" w:cs="Times New Roman"/>
          <w:b/>
        </w:rPr>
        <w:t>För Region Skåne</w:t>
      </w:r>
      <w:r w:rsidRPr="00DD3CB7">
        <w:rPr>
          <w:rFonts w:eastAsia="Calibri" w:cs="Times New Roman"/>
          <w:b/>
        </w:rPr>
        <w:tab/>
      </w:r>
      <w:r w:rsidRPr="00DD3CB7">
        <w:rPr>
          <w:rFonts w:eastAsia="Calibri" w:cs="Times New Roman"/>
          <w:b/>
        </w:rPr>
        <w:tab/>
        <w:t>För kommunerna</w:t>
      </w:r>
    </w:p>
    <w:p w14:paraId="1B1FFDC6" w14:textId="77777777" w:rsidR="00EA4455" w:rsidRDefault="00EA4455" w:rsidP="006A7FF6">
      <w:pPr>
        <w:rPr>
          <w:rFonts w:eastAsia="Calibri" w:cs="Times New Roman"/>
        </w:rPr>
      </w:pPr>
      <w:r>
        <w:rPr>
          <w:rFonts w:eastAsia="Calibri" w:cs="Times New Roman"/>
        </w:rPr>
        <w:t>Ingrid Bergman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DD3CB7">
        <w:rPr>
          <w:rFonts w:eastAsia="Calibri" w:cs="Times New Roman"/>
        </w:rPr>
        <w:t>Carina Lindkvist</w:t>
      </w:r>
    </w:p>
    <w:p w14:paraId="1B1FFDC7" w14:textId="4B003751" w:rsidR="006A7FF6" w:rsidRPr="00592855" w:rsidRDefault="00475B76" w:rsidP="006A7FF6">
      <w:pPr>
        <w:rPr>
          <w:rFonts w:eastAsia="Calibri" w:cs="Times New Roman"/>
          <w:lang w:val="en-US"/>
        </w:rPr>
      </w:pPr>
      <w:r w:rsidRPr="00DD3CB7">
        <w:rPr>
          <w:rFonts w:eastAsia="Calibri" w:cs="Times New Roman"/>
        </w:rPr>
        <w:t>Greger Linander</w:t>
      </w:r>
      <w:r>
        <w:rPr>
          <w:rFonts w:eastAsia="Calibri" w:cs="Times New Roman"/>
          <w:lang w:val="en-US"/>
        </w:rPr>
        <w:tab/>
      </w:r>
      <w:r>
        <w:rPr>
          <w:rFonts w:eastAsia="Calibri" w:cs="Times New Roman"/>
          <w:lang w:val="en-US"/>
        </w:rPr>
        <w:tab/>
      </w:r>
      <w:r w:rsidR="00EA4455">
        <w:rPr>
          <w:rFonts w:eastAsia="Calibri" w:cs="Times New Roman"/>
          <w:lang w:val="en-US"/>
        </w:rPr>
        <w:t>Jenny Hellstrand</w:t>
      </w:r>
      <w:r w:rsidR="006A7FF6" w:rsidRPr="00592855">
        <w:rPr>
          <w:rFonts w:eastAsia="Calibri" w:cs="Times New Roman"/>
          <w:lang w:val="en-US"/>
        </w:rPr>
        <w:tab/>
      </w:r>
    </w:p>
    <w:p w14:paraId="1B1FFDC8" w14:textId="1A337BAE" w:rsidR="006A7FF6" w:rsidRPr="00EA4455" w:rsidRDefault="006A7FF6" w:rsidP="006A7FF6">
      <w:pPr>
        <w:rPr>
          <w:rFonts w:eastAsia="Calibri" w:cs="Times New Roman"/>
          <w:lang w:val="en-US"/>
        </w:rPr>
      </w:pPr>
      <w:r w:rsidRPr="00EA4455">
        <w:rPr>
          <w:rFonts w:eastAsia="Calibri" w:cs="Times New Roman"/>
          <w:lang w:val="en-US"/>
        </w:rPr>
        <w:t>E</w:t>
      </w:r>
      <w:r w:rsidR="00475B76">
        <w:rPr>
          <w:rFonts w:eastAsia="Calibri" w:cs="Times New Roman"/>
          <w:lang w:val="en-US"/>
        </w:rPr>
        <w:t>va Thorén Todoulos</w:t>
      </w:r>
      <w:r w:rsidR="00475B76">
        <w:rPr>
          <w:rFonts w:eastAsia="Calibri" w:cs="Times New Roman"/>
          <w:lang w:val="en-US"/>
        </w:rPr>
        <w:tab/>
      </w:r>
      <w:r w:rsidR="00475B76">
        <w:rPr>
          <w:rFonts w:eastAsia="Calibri" w:cs="Times New Roman"/>
          <w:lang w:val="en-US"/>
        </w:rPr>
        <w:tab/>
      </w:r>
      <w:r w:rsidR="00475B76" w:rsidRPr="00DD3CB7">
        <w:rPr>
          <w:rFonts w:eastAsia="Calibri" w:cs="Times New Roman"/>
        </w:rPr>
        <w:t>Björn Sjölin</w:t>
      </w:r>
    </w:p>
    <w:p w14:paraId="1B1FFDC9" w14:textId="149396AA" w:rsidR="006A7FF6" w:rsidRPr="00DD3CB7" w:rsidRDefault="00CE5E33" w:rsidP="006A7FF6">
      <w:pPr>
        <w:rPr>
          <w:rFonts w:eastAsia="Calibri" w:cs="Times New Roman"/>
        </w:rPr>
      </w:pPr>
      <w:r>
        <w:rPr>
          <w:rFonts w:eastAsia="Calibri" w:cs="Times New Roman"/>
        </w:rPr>
        <w:t>Emma Borgstrand</w:t>
      </w:r>
      <w:r w:rsidR="00475B76">
        <w:rPr>
          <w:rFonts w:eastAsia="Calibri" w:cs="Times New Roman"/>
        </w:rPr>
        <w:tab/>
      </w:r>
      <w:r w:rsidR="00475B76">
        <w:rPr>
          <w:rFonts w:eastAsia="Calibri" w:cs="Times New Roman"/>
        </w:rPr>
        <w:tab/>
      </w:r>
    </w:p>
    <w:p w14:paraId="1B1FFDCB" w14:textId="1C8D8C16" w:rsidR="006A7FF6" w:rsidRPr="00DD3CB7" w:rsidRDefault="00475B76" w:rsidP="006A7FF6">
      <w:pPr>
        <w:rPr>
          <w:rFonts w:eastAsia="Calibr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</w:p>
    <w:p w14:paraId="1B1FFDCC" w14:textId="3B214C47" w:rsidR="004301F9" w:rsidRDefault="00475B76" w:rsidP="006A7FF6">
      <w:pPr>
        <w:rPr>
          <w:rFonts w:eastAsia="Calibri" w:cs="Times New Roman"/>
        </w:rPr>
      </w:pPr>
      <w:r>
        <w:rPr>
          <w:rFonts w:eastAsia="Calibri" w:cs="Times New Roman"/>
        </w:rPr>
        <w:tab/>
      </w:r>
      <w:r w:rsidR="006A7FF6">
        <w:rPr>
          <w:rFonts w:eastAsia="Calibri" w:cs="Times New Roman"/>
        </w:rPr>
        <w:tab/>
      </w:r>
      <w:r w:rsidR="006A7FF6">
        <w:rPr>
          <w:rFonts w:eastAsia="Calibri" w:cs="Times New Roman"/>
        </w:rPr>
        <w:tab/>
      </w:r>
      <w:r w:rsidR="00EA4455" w:rsidRPr="00DD3CB7">
        <w:rPr>
          <w:rFonts w:eastAsia="Calibri" w:cs="Times New Roman"/>
        </w:rPr>
        <w:tab/>
      </w:r>
    </w:p>
    <w:p w14:paraId="1B1FFDCF" w14:textId="2C81E62E" w:rsidR="003928B8" w:rsidRPr="004301F9" w:rsidRDefault="003928B8" w:rsidP="004301F9">
      <w:pPr>
        <w:rPr>
          <w:rFonts w:eastAsia="Calibri" w:cs="Times New Roman"/>
        </w:rPr>
      </w:pPr>
      <w:r w:rsidRPr="004301F9">
        <w:rPr>
          <w:rFonts w:eastAsia="Calibri" w:cs="Times New Roman"/>
        </w:rPr>
        <w:tab/>
      </w:r>
      <w:r w:rsidRPr="004301F9">
        <w:rPr>
          <w:rFonts w:eastAsia="Calibri" w:cs="Times New Roman"/>
        </w:rPr>
        <w:tab/>
      </w:r>
    </w:p>
    <w:p w14:paraId="1B1FFDD0" w14:textId="39EA5705" w:rsidR="001E4E46" w:rsidRPr="00475B76" w:rsidRDefault="00DE1E9B" w:rsidP="00221780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1. </w:t>
      </w:r>
      <w:r w:rsidR="00E516EC" w:rsidRPr="00475B76">
        <w:rPr>
          <w:rFonts w:eastAsia="Calibri" w:cs="Times New Roman"/>
          <w:b/>
        </w:rPr>
        <w:t>Föregående minnesanteckningar</w:t>
      </w:r>
    </w:p>
    <w:p w14:paraId="0FF5077F" w14:textId="7611731A" w:rsidR="002D4FC7" w:rsidRPr="002D4FC7" w:rsidRDefault="002D4FC7" w:rsidP="002D4FC7">
      <w:pPr>
        <w:rPr>
          <w:i/>
          <w:szCs w:val="24"/>
        </w:rPr>
      </w:pPr>
      <w:r w:rsidRPr="002D4FC7">
        <w:rPr>
          <w:i/>
        </w:rPr>
        <w:t xml:space="preserve">2. Samverkan vid utskrivning från sluten hälso- och sjukvård – Processförslag </w:t>
      </w:r>
    </w:p>
    <w:p w14:paraId="0C22FB66" w14:textId="216FC92E" w:rsidR="00A31F69" w:rsidRPr="002D4FC7" w:rsidRDefault="002D4FC7" w:rsidP="002D4FC7">
      <w:r>
        <w:t>Korrigeringar görs i texten</w:t>
      </w:r>
    </w:p>
    <w:p w14:paraId="31AAC67B" w14:textId="05CE83CF" w:rsidR="002D4FC7" w:rsidRPr="002D4FC7" w:rsidRDefault="002D4FC7" w:rsidP="002D4FC7">
      <w:pPr>
        <w:rPr>
          <w:i/>
          <w:szCs w:val="24"/>
        </w:rPr>
      </w:pPr>
      <w:r w:rsidRPr="002D4FC7">
        <w:rPr>
          <w:i/>
          <w:szCs w:val="24"/>
        </w:rPr>
        <w:t>12. Namn/Förkortning på Teambaserad vårdform – TVF</w:t>
      </w:r>
    </w:p>
    <w:p w14:paraId="7F8D2523" w14:textId="4CDFAE77" w:rsidR="002D4FC7" w:rsidRPr="002D4FC7" w:rsidRDefault="002D4FC7" w:rsidP="002D4FC7">
      <w:pPr>
        <w:rPr>
          <w:szCs w:val="24"/>
        </w:rPr>
      </w:pPr>
      <w:r>
        <w:t>Reflektion att ändra till mobilt vårdteam i aktuella</w:t>
      </w:r>
      <w:r w:rsidRPr="002D4FC7">
        <w:t xml:space="preserve"> dokument</w:t>
      </w:r>
    </w:p>
    <w:p w14:paraId="74FC7029" w14:textId="77777777" w:rsidR="002D4FC7" w:rsidRPr="002D4FC7" w:rsidRDefault="002D4FC7" w:rsidP="00221780">
      <w:pPr>
        <w:rPr>
          <w:rFonts w:eastAsia="Calibri" w:cs="Times New Roman"/>
        </w:rPr>
      </w:pPr>
    </w:p>
    <w:p w14:paraId="55771463" w14:textId="5F7CD053" w:rsidR="008D04D8" w:rsidRDefault="008D04D8" w:rsidP="00221780">
      <w:pPr>
        <w:rPr>
          <w:rFonts w:eastAsia="Calibri" w:cs="Times New Roman"/>
        </w:rPr>
      </w:pPr>
      <w:r>
        <w:rPr>
          <w:rFonts w:eastAsia="Calibri" w:cs="Times New Roman"/>
        </w:rPr>
        <w:t>Korrigerade mi</w:t>
      </w:r>
      <w:r w:rsidR="002D4FC7">
        <w:rPr>
          <w:rFonts w:eastAsia="Calibri" w:cs="Times New Roman"/>
        </w:rPr>
        <w:t xml:space="preserve">nnesanteckningar </w:t>
      </w:r>
      <w:r w:rsidR="004465D6">
        <w:rPr>
          <w:rFonts w:eastAsia="Calibri" w:cs="Times New Roman"/>
        </w:rPr>
        <w:t xml:space="preserve">med markerad ändring </w:t>
      </w:r>
      <w:r w:rsidR="002D4FC7">
        <w:rPr>
          <w:rFonts w:eastAsia="Calibri" w:cs="Times New Roman"/>
        </w:rPr>
        <w:t>skickas ut snarast</w:t>
      </w:r>
      <w:r>
        <w:rPr>
          <w:rFonts w:eastAsia="Calibri" w:cs="Times New Roman"/>
        </w:rPr>
        <w:t>.</w:t>
      </w:r>
    </w:p>
    <w:p w14:paraId="49347487" w14:textId="2BA62D83" w:rsidR="00221780" w:rsidRPr="00221780" w:rsidRDefault="00221780" w:rsidP="00221780">
      <w:pPr>
        <w:rPr>
          <w:rFonts w:eastAsia="Calibri" w:cs="Times New Roman"/>
          <w:szCs w:val="24"/>
        </w:rPr>
      </w:pPr>
    </w:p>
    <w:p w14:paraId="1B1FFDD1" w14:textId="45E0BBEB" w:rsidR="004301F9" w:rsidRDefault="00DE1E9B" w:rsidP="00221780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2. </w:t>
      </w:r>
      <w:r w:rsidR="004301F9" w:rsidRPr="00A31F69">
        <w:rPr>
          <w:rFonts w:eastAsia="Calibri" w:cs="Times New Roman"/>
          <w:b/>
        </w:rPr>
        <w:t xml:space="preserve">Samverkan vid utskrivning </w:t>
      </w:r>
      <w:r w:rsidR="00F97531" w:rsidRPr="00A31F69">
        <w:rPr>
          <w:rFonts w:eastAsia="Calibri" w:cs="Times New Roman"/>
          <w:b/>
        </w:rPr>
        <w:t>från sluten hälso</w:t>
      </w:r>
      <w:r w:rsidR="006C298C" w:rsidRPr="00A31F69">
        <w:rPr>
          <w:rFonts w:eastAsia="Calibri" w:cs="Times New Roman"/>
          <w:b/>
        </w:rPr>
        <w:t>- och sjukvård</w:t>
      </w:r>
    </w:p>
    <w:p w14:paraId="5519AFE9" w14:textId="75CCF563" w:rsidR="00A31F69" w:rsidRPr="008D04D8" w:rsidRDefault="002D4FC7" w:rsidP="00221780">
      <w:pPr>
        <w:rPr>
          <w:rFonts w:eastAsia="Calibri" w:cs="Times New Roman"/>
        </w:rPr>
      </w:pPr>
      <w:r>
        <w:rPr>
          <w:rFonts w:eastAsia="Calibri" w:cs="Times New Roman"/>
        </w:rPr>
        <w:t>Arbetet l</w:t>
      </w:r>
      <w:r w:rsidR="008D04D8" w:rsidRPr="008D04D8">
        <w:rPr>
          <w:rFonts w:eastAsia="Calibri" w:cs="Times New Roman"/>
        </w:rPr>
        <w:t>öper på enligt den plan som finns.</w:t>
      </w:r>
    </w:p>
    <w:p w14:paraId="2B21F1C7" w14:textId="6453EEB3" w:rsidR="008D04D8" w:rsidRPr="008D04D8" w:rsidRDefault="002D4FC7" w:rsidP="00221780">
      <w:pPr>
        <w:rPr>
          <w:rFonts w:eastAsia="Calibri" w:cs="Times New Roman"/>
        </w:rPr>
      </w:pPr>
      <w:r>
        <w:rPr>
          <w:rFonts w:eastAsia="Calibri" w:cs="Times New Roman"/>
        </w:rPr>
        <w:t xml:space="preserve">Ärendet hanteras på </w:t>
      </w:r>
      <w:r w:rsidR="00C3535C">
        <w:rPr>
          <w:rFonts w:eastAsia="Calibri" w:cs="Times New Roman"/>
        </w:rPr>
        <w:t>Centralt samverkansorgan</w:t>
      </w:r>
      <w:r>
        <w:rPr>
          <w:rFonts w:eastAsia="Calibri" w:cs="Times New Roman"/>
        </w:rPr>
        <w:t xml:space="preserve"> 170609</w:t>
      </w:r>
    </w:p>
    <w:p w14:paraId="3316CEF0" w14:textId="2BD57967" w:rsidR="002D4FC7" w:rsidRDefault="008D04D8" w:rsidP="00221780">
      <w:pPr>
        <w:rPr>
          <w:rFonts w:eastAsia="Calibri" w:cs="Times New Roman"/>
        </w:rPr>
      </w:pPr>
      <w:r>
        <w:rPr>
          <w:rFonts w:eastAsia="Calibri" w:cs="Times New Roman"/>
        </w:rPr>
        <w:t>Processbeskrivning</w:t>
      </w:r>
      <w:r w:rsidR="00C3535C">
        <w:rPr>
          <w:rFonts w:eastAsia="Calibri" w:cs="Times New Roman"/>
        </w:rPr>
        <w:t xml:space="preserve"> </w:t>
      </w:r>
      <w:r w:rsidR="002D4FC7">
        <w:rPr>
          <w:rFonts w:eastAsia="Calibri" w:cs="Times New Roman"/>
        </w:rPr>
        <w:t xml:space="preserve">skickas </w:t>
      </w:r>
      <w:r w:rsidRPr="008D04D8">
        <w:rPr>
          <w:rFonts w:eastAsia="Calibri" w:cs="Times New Roman"/>
        </w:rPr>
        <w:t xml:space="preserve">ut till </w:t>
      </w:r>
      <w:r w:rsidR="002D4FC7">
        <w:rPr>
          <w:rFonts w:eastAsia="Calibri" w:cs="Times New Roman"/>
        </w:rPr>
        <w:t xml:space="preserve">de delregionala </w:t>
      </w:r>
      <w:r>
        <w:rPr>
          <w:rFonts w:eastAsia="Calibri" w:cs="Times New Roman"/>
        </w:rPr>
        <w:t>tjänstemannaberedning</w:t>
      </w:r>
      <w:r w:rsidR="00C86B6B">
        <w:rPr>
          <w:rFonts w:eastAsia="Calibri" w:cs="Times New Roman"/>
        </w:rPr>
        <w:t>arna</w:t>
      </w:r>
      <w:r w:rsidR="004465D6">
        <w:rPr>
          <w:rFonts w:eastAsia="Calibri" w:cs="Times New Roman"/>
        </w:rPr>
        <w:t xml:space="preserve"> för synpunkter</w:t>
      </w:r>
      <w:r w:rsidR="00C86B6B">
        <w:rPr>
          <w:rFonts w:eastAsia="Calibri" w:cs="Times New Roman"/>
        </w:rPr>
        <w:t xml:space="preserve"> senast 170619</w:t>
      </w:r>
      <w:r w:rsidR="002D4FC7">
        <w:rPr>
          <w:rFonts w:eastAsia="Calibri" w:cs="Times New Roman"/>
        </w:rPr>
        <w:t xml:space="preserve">. </w:t>
      </w:r>
    </w:p>
    <w:p w14:paraId="4DD3B713" w14:textId="32E262D8" w:rsidR="005B6064" w:rsidRDefault="005B6064" w:rsidP="005B6064">
      <w:pPr>
        <w:rPr>
          <w:rFonts w:eastAsia="Calibri" w:cs="Times New Roman"/>
        </w:rPr>
      </w:pPr>
      <w:r>
        <w:rPr>
          <w:rFonts w:eastAsia="Calibri" w:cs="Times New Roman"/>
        </w:rPr>
        <w:t>De delregionala tjänstemannaberedningar</w:t>
      </w:r>
      <w:r w:rsidR="004465D6">
        <w:rPr>
          <w:rFonts w:eastAsia="Calibri" w:cs="Times New Roman"/>
        </w:rPr>
        <w:t>na bjuds in till ett möte i v 36</w:t>
      </w:r>
      <w:r>
        <w:rPr>
          <w:rFonts w:eastAsia="Calibri" w:cs="Times New Roman"/>
        </w:rPr>
        <w:t xml:space="preserve"> för presentation i storgrupp och sedan workshops.</w:t>
      </w:r>
    </w:p>
    <w:p w14:paraId="3F0179AA" w14:textId="6049C475" w:rsidR="008D04D8" w:rsidRDefault="002D4FC7" w:rsidP="00221780">
      <w:pPr>
        <w:rPr>
          <w:rFonts w:eastAsia="Calibri" w:cs="Times New Roman"/>
        </w:rPr>
      </w:pPr>
      <w:r>
        <w:rPr>
          <w:rFonts w:eastAsia="Calibri" w:cs="Times New Roman"/>
        </w:rPr>
        <w:t>D</w:t>
      </w:r>
      <w:r w:rsidR="008D04D8">
        <w:rPr>
          <w:rFonts w:eastAsia="Calibri" w:cs="Times New Roman"/>
        </w:rPr>
        <w:t>e delregi</w:t>
      </w:r>
      <w:r w:rsidR="00C3535C">
        <w:rPr>
          <w:rFonts w:eastAsia="Calibri" w:cs="Times New Roman"/>
        </w:rPr>
        <w:t>onala tjänstemannaberedningarna inkommer med</w:t>
      </w:r>
      <w:r w:rsidR="008D04D8">
        <w:rPr>
          <w:rFonts w:eastAsia="Calibri" w:cs="Times New Roman"/>
        </w:rPr>
        <w:t xml:space="preserve"> skriftliga synpunkter till tjänstemannaberedningen</w:t>
      </w:r>
      <w:r>
        <w:rPr>
          <w:rFonts w:eastAsia="Calibri" w:cs="Times New Roman"/>
        </w:rPr>
        <w:t xml:space="preserve"> senast 170930</w:t>
      </w:r>
      <w:r w:rsidR="008D04D8">
        <w:rPr>
          <w:rFonts w:eastAsia="Calibri" w:cs="Times New Roman"/>
        </w:rPr>
        <w:t>.</w:t>
      </w:r>
    </w:p>
    <w:p w14:paraId="2142ADA7" w14:textId="2942449E" w:rsidR="00221780" w:rsidRDefault="00221780" w:rsidP="00221780">
      <w:pPr>
        <w:rPr>
          <w:rFonts w:eastAsia="Calibri" w:cs="Times New Roman"/>
        </w:rPr>
      </w:pPr>
    </w:p>
    <w:p w14:paraId="1B1FFDD2" w14:textId="460DC29F" w:rsidR="00F302F4" w:rsidRPr="008D04D8" w:rsidRDefault="00DE1E9B" w:rsidP="00221780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3. </w:t>
      </w:r>
      <w:r w:rsidR="001E4E46" w:rsidRPr="008D04D8">
        <w:rPr>
          <w:rFonts w:eastAsia="Calibri" w:cs="Times New Roman"/>
          <w:b/>
        </w:rPr>
        <w:t xml:space="preserve">Information från </w:t>
      </w:r>
      <w:r w:rsidR="00613FC9" w:rsidRPr="008D04D8">
        <w:rPr>
          <w:rFonts w:eastAsia="Calibri" w:cs="Times New Roman"/>
          <w:b/>
        </w:rPr>
        <w:t xml:space="preserve">övriga </w:t>
      </w:r>
      <w:r w:rsidR="001E4E46" w:rsidRPr="008D04D8">
        <w:rPr>
          <w:rFonts w:eastAsia="Calibri" w:cs="Times New Roman"/>
          <w:b/>
        </w:rPr>
        <w:t>a</w:t>
      </w:r>
      <w:r w:rsidR="005B6064">
        <w:rPr>
          <w:rFonts w:eastAsia="Calibri" w:cs="Times New Roman"/>
          <w:b/>
        </w:rPr>
        <w:t>rbetsgrupper</w:t>
      </w:r>
    </w:p>
    <w:p w14:paraId="6E08766E" w14:textId="175CBCAA" w:rsidR="000F53D3" w:rsidRPr="005B6064" w:rsidRDefault="005B6064" w:rsidP="005B6064">
      <w:pPr>
        <w:rPr>
          <w:rFonts w:eastAsia="Calibri" w:cs="Times New Roman"/>
          <w:b/>
          <w:i/>
        </w:rPr>
      </w:pPr>
      <w:r w:rsidRPr="005B6064">
        <w:rPr>
          <w:rFonts w:eastAsia="Calibri" w:cs="Times New Roman"/>
          <w:b/>
          <w:i/>
        </w:rPr>
        <w:t>E</w:t>
      </w:r>
      <w:r w:rsidR="00D67CE8" w:rsidRPr="005B6064">
        <w:rPr>
          <w:rFonts w:eastAsia="Calibri" w:cs="Times New Roman"/>
          <w:b/>
          <w:i/>
        </w:rPr>
        <w:t>-hälsa</w:t>
      </w:r>
    </w:p>
    <w:p w14:paraId="1B1FFDD3" w14:textId="6C9CA677" w:rsidR="00A50DFB" w:rsidRPr="005B6064" w:rsidRDefault="000F53D3" w:rsidP="005B6064">
      <w:pPr>
        <w:rPr>
          <w:rFonts w:eastAsia="Calibri" w:cs="Times New Roman"/>
        </w:rPr>
      </w:pPr>
      <w:r w:rsidRPr="005B6064">
        <w:rPr>
          <w:rFonts w:eastAsia="Calibri" w:cs="Times New Roman"/>
        </w:rPr>
        <w:t>Emma och Greger har träffats och börjat skriva på uppdraget</w:t>
      </w:r>
      <w:r w:rsidR="004465D6">
        <w:rPr>
          <w:rFonts w:eastAsia="Calibri" w:cs="Times New Roman"/>
        </w:rPr>
        <w:t>, även kommunrepresentanterna måste ingå i detta arbete.</w:t>
      </w:r>
    </w:p>
    <w:p w14:paraId="5F1F8578" w14:textId="17233CD1" w:rsidR="00FF276E" w:rsidRDefault="004465D6" w:rsidP="005B6064">
      <w:pPr>
        <w:rPr>
          <w:rFonts w:eastAsia="Calibri" w:cs="Times New Roman"/>
        </w:rPr>
      </w:pPr>
      <w:r>
        <w:rPr>
          <w:rFonts w:eastAsia="Calibri" w:cs="Times New Roman"/>
        </w:rPr>
        <w:t>Därför ska h</w:t>
      </w:r>
      <w:r w:rsidR="00FF276E" w:rsidRPr="005B6064">
        <w:rPr>
          <w:rFonts w:eastAsia="Calibri" w:cs="Times New Roman"/>
        </w:rPr>
        <w:t>ela arbetsgruppe</w:t>
      </w:r>
      <w:r>
        <w:rPr>
          <w:rFonts w:eastAsia="Calibri" w:cs="Times New Roman"/>
        </w:rPr>
        <w:t>n</w:t>
      </w:r>
      <w:r w:rsidR="00FF276E" w:rsidRPr="005B6064">
        <w:rPr>
          <w:rFonts w:eastAsia="Calibri" w:cs="Times New Roman"/>
        </w:rPr>
        <w:t xml:space="preserve"> sammankallas för </w:t>
      </w:r>
      <w:r>
        <w:rPr>
          <w:rFonts w:eastAsia="Calibri" w:cs="Times New Roman"/>
        </w:rPr>
        <w:t xml:space="preserve">det </w:t>
      </w:r>
      <w:r w:rsidR="00FF276E" w:rsidRPr="005B6064">
        <w:rPr>
          <w:rFonts w:eastAsia="Calibri" w:cs="Times New Roman"/>
        </w:rPr>
        <w:t>fortsatt</w:t>
      </w:r>
      <w:r>
        <w:rPr>
          <w:rFonts w:eastAsia="Calibri" w:cs="Times New Roman"/>
        </w:rPr>
        <w:t>a</w:t>
      </w:r>
      <w:r w:rsidR="00FF276E" w:rsidRPr="005B6064">
        <w:rPr>
          <w:rFonts w:eastAsia="Calibri" w:cs="Times New Roman"/>
        </w:rPr>
        <w:t xml:space="preserve"> arbete</w:t>
      </w:r>
      <w:r>
        <w:rPr>
          <w:rFonts w:eastAsia="Calibri" w:cs="Times New Roman"/>
        </w:rPr>
        <w:t>t</w:t>
      </w:r>
      <w:r w:rsidR="00FF276E" w:rsidRPr="005B6064">
        <w:rPr>
          <w:rFonts w:eastAsia="Calibri" w:cs="Times New Roman"/>
        </w:rPr>
        <w:t>.</w:t>
      </w:r>
    </w:p>
    <w:p w14:paraId="3DE0DC0B" w14:textId="195CC347" w:rsidR="004465D6" w:rsidRPr="005B6064" w:rsidRDefault="004465D6" w:rsidP="005B6064">
      <w:pPr>
        <w:rPr>
          <w:rFonts w:eastAsia="Calibri" w:cs="Times New Roman"/>
        </w:rPr>
      </w:pPr>
      <w:r>
        <w:rPr>
          <w:rFonts w:eastAsia="Calibri" w:cs="Times New Roman"/>
        </w:rPr>
        <w:t>Greger rapporterar från beredningen för E-hälsofrågor att de gärna vill ha in idéer kring samverkan gällande E-hälsofrågor. Carina tar frågan vidare till kommunens politiker vid Beredningsmöte 170602.</w:t>
      </w:r>
    </w:p>
    <w:p w14:paraId="50866DDA" w14:textId="77777777" w:rsidR="004465D6" w:rsidRDefault="004465D6" w:rsidP="005B6064">
      <w:pPr>
        <w:rPr>
          <w:rFonts w:eastAsia="Calibri" w:cs="Times New Roman"/>
          <w:b/>
          <w:i/>
        </w:rPr>
      </w:pPr>
    </w:p>
    <w:p w14:paraId="287B0D8D" w14:textId="77777777" w:rsidR="004465D6" w:rsidRDefault="004465D6" w:rsidP="005B6064">
      <w:pPr>
        <w:rPr>
          <w:rFonts w:eastAsia="Calibri" w:cs="Times New Roman"/>
          <w:b/>
          <w:i/>
        </w:rPr>
      </w:pPr>
    </w:p>
    <w:p w14:paraId="1B1FFDD4" w14:textId="5EA2D966" w:rsidR="004301F9" w:rsidRPr="005B6064" w:rsidRDefault="00FC4E78" w:rsidP="005B6064">
      <w:pPr>
        <w:rPr>
          <w:rFonts w:eastAsia="Calibri" w:cs="Times New Roman"/>
          <w:b/>
          <w:i/>
        </w:rPr>
      </w:pPr>
      <w:r w:rsidRPr="005B6064">
        <w:rPr>
          <w:rFonts w:eastAsia="Calibri" w:cs="Times New Roman"/>
          <w:b/>
          <w:i/>
        </w:rPr>
        <w:lastRenderedPageBreak/>
        <w:t>U</w:t>
      </w:r>
      <w:r w:rsidR="004301F9" w:rsidRPr="005B6064">
        <w:rPr>
          <w:rFonts w:eastAsia="Calibri" w:cs="Times New Roman"/>
          <w:b/>
          <w:i/>
        </w:rPr>
        <w:t>ppföljningsgruppen</w:t>
      </w:r>
    </w:p>
    <w:p w14:paraId="349A724E" w14:textId="6D277B16" w:rsidR="00221780" w:rsidRPr="005B6064" w:rsidRDefault="005B6064" w:rsidP="005B6064">
      <w:pPr>
        <w:rPr>
          <w:rFonts w:eastAsia="Calibri" w:cs="Times New Roman"/>
        </w:rPr>
      </w:pPr>
      <w:r w:rsidRPr="005B6064">
        <w:rPr>
          <w:rFonts w:eastAsia="Calibri" w:cs="Times New Roman"/>
        </w:rPr>
        <w:t>Car</w:t>
      </w:r>
      <w:r>
        <w:rPr>
          <w:rFonts w:eastAsia="Calibri" w:cs="Times New Roman"/>
        </w:rPr>
        <w:t xml:space="preserve">ina tar kontakt med </w:t>
      </w:r>
      <w:r w:rsidR="00FF276E" w:rsidRPr="005B6064">
        <w:rPr>
          <w:rFonts w:eastAsia="Calibri" w:cs="Times New Roman"/>
        </w:rPr>
        <w:t xml:space="preserve">de personer ute i kommunerna </w:t>
      </w:r>
      <w:r>
        <w:rPr>
          <w:rFonts w:eastAsia="Calibri" w:cs="Times New Roman"/>
        </w:rPr>
        <w:t xml:space="preserve">som anmält intresse och informerar dem att KEFU sköter uppföljningen vilket innebär att en </w:t>
      </w:r>
      <w:r w:rsidR="00FC4E78" w:rsidRPr="005B6064">
        <w:rPr>
          <w:rFonts w:eastAsia="Calibri" w:cs="Times New Roman"/>
        </w:rPr>
        <w:t>arbetsgrupp</w:t>
      </w:r>
      <w:r w:rsidR="004465D6">
        <w:rPr>
          <w:rFonts w:eastAsia="Calibri" w:cs="Times New Roman"/>
        </w:rPr>
        <w:t xml:space="preserve"> inte kommer att tillsättas</w:t>
      </w:r>
      <w:r w:rsidR="00FC4E78" w:rsidRPr="005B6064">
        <w:rPr>
          <w:rFonts w:eastAsia="Calibri" w:cs="Times New Roman"/>
        </w:rPr>
        <w:t xml:space="preserve">. </w:t>
      </w:r>
    </w:p>
    <w:p w14:paraId="589E7D85" w14:textId="1BED87F5" w:rsidR="005B6064" w:rsidRDefault="00FC4E78" w:rsidP="005B6064">
      <w:pPr>
        <w:rPr>
          <w:rFonts w:eastAsia="Calibri" w:cs="Times New Roman"/>
        </w:rPr>
      </w:pPr>
      <w:r w:rsidRPr="005B6064">
        <w:rPr>
          <w:rFonts w:eastAsia="Calibri" w:cs="Times New Roman"/>
        </w:rPr>
        <w:t>Styrgruppen (Greger, Titti, Carina, Cat</w:t>
      </w:r>
      <w:r w:rsidR="001944EF">
        <w:rPr>
          <w:rFonts w:eastAsia="Calibri" w:cs="Times New Roman"/>
        </w:rPr>
        <w:t>h</w:t>
      </w:r>
      <w:r w:rsidRPr="005B6064">
        <w:rPr>
          <w:rFonts w:eastAsia="Calibri" w:cs="Times New Roman"/>
        </w:rPr>
        <w:t xml:space="preserve">arina, Björn, Lars) </w:t>
      </w:r>
      <w:r w:rsidR="005B6064">
        <w:rPr>
          <w:rFonts w:eastAsia="Calibri" w:cs="Times New Roman"/>
        </w:rPr>
        <w:t>bokar möte med KEFU</w:t>
      </w:r>
      <w:r w:rsidRPr="005B6064">
        <w:rPr>
          <w:rFonts w:eastAsia="Calibri" w:cs="Times New Roman"/>
        </w:rPr>
        <w:t>.</w:t>
      </w:r>
      <w:r w:rsidR="005B6064">
        <w:rPr>
          <w:rFonts w:eastAsia="Calibri" w:cs="Times New Roman"/>
        </w:rPr>
        <w:t xml:space="preserve"> Carina organiserar det.</w:t>
      </w:r>
      <w:r w:rsidRPr="005B6064">
        <w:rPr>
          <w:rFonts w:eastAsia="Calibri" w:cs="Times New Roman"/>
        </w:rPr>
        <w:t xml:space="preserve"> </w:t>
      </w:r>
    </w:p>
    <w:p w14:paraId="73903CFA" w14:textId="77777777" w:rsidR="00C86B6B" w:rsidRDefault="00C86B6B" w:rsidP="005B6064">
      <w:pPr>
        <w:rPr>
          <w:rFonts w:eastAsia="Calibri" w:cs="Times New Roman"/>
          <w:b/>
          <w:i/>
        </w:rPr>
      </w:pPr>
    </w:p>
    <w:p w14:paraId="1B1FFDD5" w14:textId="3BA2E74D" w:rsidR="004301F9" w:rsidRPr="005B6064" w:rsidRDefault="004301F9" w:rsidP="005B6064">
      <w:pPr>
        <w:rPr>
          <w:rFonts w:eastAsia="Calibri" w:cs="Times New Roman"/>
          <w:i/>
        </w:rPr>
      </w:pPr>
      <w:r w:rsidRPr="005B6064">
        <w:rPr>
          <w:rFonts w:eastAsia="Calibri" w:cs="Times New Roman"/>
          <w:b/>
          <w:i/>
        </w:rPr>
        <w:t>Kompetensgruppen</w:t>
      </w:r>
    </w:p>
    <w:p w14:paraId="63DD20F3" w14:textId="5CC52AAD" w:rsidR="005B6064" w:rsidRDefault="00FD45B6" w:rsidP="005B6064">
      <w:pPr>
        <w:rPr>
          <w:rFonts w:eastAsia="Calibri" w:cs="Times New Roman"/>
        </w:rPr>
      </w:pPr>
      <w:r w:rsidRPr="005B6064">
        <w:rPr>
          <w:rFonts w:eastAsia="Calibri" w:cs="Times New Roman"/>
        </w:rPr>
        <w:t>Inget nytt</w:t>
      </w:r>
    </w:p>
    <w:p w14:paraId="18FB2B55" w14:textId="7C6FB0C3" w:rsidR="00FD45B6" w:rsidRPr="005B6064" w:rsidRDefault="005B6064" w:rsidP="005B6064">
      <w:pPr>
        <w:rPr>
          <w:rFonts w:eastAsia="Calibri" w:cs="Times New Roman"/>
          <w:b/>
          <w:i/>
        </w:rPr>
      </w:pPr>
      <w:r w:rsidRPr="005B6064">
        <w:rPr>
          <w:rFonts w:eastAsia="Calibri" w:cs="Times New Roman"/>
          <w:b/>
          <w:i/>
        </w:rPr>
        <w:t>K</w:t>
      </w:r>
      <w:r w:rsidR="004301F9" w:rsidRPr="005B6064">
        <w:rPr>
          <w:rFonts w:eastAsia="Calibri" w:cs="Times New Roman"/>
          <w:b/>
          <w:i/>
        </w:rPr>
        <w:t>ommunikationsgruppen</w:t>
      </w:r>
    </w:p>
    <w:p w14:paraId="1BF2169E" w14:textId="1D65651F" w:rsidR="00FD45B6" w:rsidRPr="005B6064" w:rsidRDefault="005B6064" w:rsidP="005B6064">
      <w:pPr>
        <w:rPr>
          <w:rFonts w:eastAsia="Calibri" w:cs="Times New Roman"/>
        </w:rPr>
      </w:pPr>
      <w:r>
        <w:rPr>
          <w:rFonts w:eastAsia="Calibri" w:cs="Times New Roman"/>
        </w:rPr>
        <w:t>Kommunförbundet Skåne</w:t>
      </w:r>
      <w:r w:rsidR="004465D6">
        <w:rPr>
          <w:rFonts w:eastAsia="Calibri" w:cs="Times New Roman"/>
        </w:rPr>
        <w:t xml:space="preserve"> förstärker med kommunikationsstöd för att arbeta med h</w:t>
      </w:r>
      <w:r w:rsidR="00FD45B6" w:rsidRPr="005B6064">
        <w:rPr>
          <w:rFonts w:eastAsia="Calibri" w:cs="Times New Roman"/>
        </w:rPr>
        <w:t>emsidan.</w:t>
      </w:r>
    </w:p>
    <w:p w14:paraId="1B1FFDD7" w14:textId="3EB45429" w:rsidR="00EA4455" w:rsidRPr="005B6064" w:rsidRDefault="00EA4455" w:rsidP="005B6064">
      <w:pPr>
        <w:rPr>
          <w:rFonts w:eastAsia="Calibri" w:cs="Times New Roman"/>
          <w:b/>
          <w:i/>
        </w:rPr>
      </w:pPr>
      <w:r w:rsidRPr="005B6064">
        <w:rPr>
          <w:rFonts w:eastAsia="Calibri" w:cs="Times New Roman"/>
          <w:b/>
          <w:i/>
        </w:rPr>
        <w:t>Läkemedel</w:t>
      </w:r>
    </w:p>
    <w:p w14:paraId="6DC04C8B" w14:textId="0C119D6F" w:rsidR="00FD45B6" w:rsidRPr="005B6064" w:rsidRDefault="00FD45B6" w:rsidP="005B6064">
      <w:pPr>
        <w:rPr>
          <w:rFonts w:eastAsia="Calibri" w:cs="Times New Roman"/>
        </w:rPr>
      </w:pPr>
      <w:r w:rsidRPr="005B6064">
        <w:rPr>
          <w:rFonts w:eastAsia="Calibri" w:cs="Times New Roman"/>
        </w:rPr>
        <w:t xml:space="preserve">Inget nytt </w:t>
      </w:r>
    </w:p>
    <w:p w14:paraId="4277DAB1" w14:textId="77777777" w:rsidR="00221780" w:rsidRDefault="00221780" w:rsidP="00221780">
      <w:pPr>
        <w:rPr>
          <w:rFonts w:eastAsia="Calibri" w:cs="Times New Roman"/>
        </w:rPr>
      </w:pPr>
    </w:p>
    <w:p w14:paraId="1B1FFDD8" w14:textId="3BB6DED0" w:rsidR="00B45F20" w:rsidRDefault="00DE1E9B" w:rsidP="00221780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4. </w:t>
      </w:r>
      <w:r w:rsidR="00B45F20" w:rsidRPr="00FD45B6">
        <w:rPr>
          <w:rFonts w:eastAsia="Calibri" w:cs="Times New Roman"/>
          <w:b/>
        </w:rPr>
        <w:t>Tidsplanering</w:t>
      </w:r>
      <w:r w:rsidR="001E4E46" w:rsidRPr="00FD45B6">
        <w:rPr>
          <w:rFonts w:eastAsia="Calibri" w:cs="Times New Roman"/>
          <w:b/>
        </w:rPr>
        <w:t xml:space="preserve"> 2018</w:t>
      </w:r>
      <w:r w:rsidR="005B6064">
        <w:rPr>
          <w:rFonts w:eastAsia="Calibri" w:cs="Times New Roman"/>
          <w:b/>
        </w:rPr>
        <w:t>,</w:t>
      </w:r>
      <w:r w:rsidR="00B45F20" w:rsidRPr="00FD45B6">
        <w:rPr>
          <w:rFonts w:eastAsia="Calibri" w:cs="Times New Roman"/>
          <w:b/>
        </w:rPr>
        <w:t xml:space="preserve"> koordinering m</w:t>
      </w:r>
      <w:r w:rsidR="00FD45B6" w:rsidRPr="00FD45B6">
        <w:rPr>
          <w:rFonts w:eastAsia="Calibri" w:cs="Times New Roman"/>
          <w:b/>
        </w:rPr>
        <w:t>ed Delregionala Samverkansorgan</w:t>
      </w:r>
    </w:p>
    <w:p w14:paraId="1ED2236D" w14:textId="09F60C0C" w:rsidR="00FD45B6" w:rsidRPr="00FD45B6" w:rsidRDefault="005B6064" w:rsidP="00221780">
      <w:pPr>
        <w:rPr>
          <w:rFonts w:eastAsia="Calibri" w:cs="Times New Roman"/>
        </w:rPr>
      </w:pPr>
      <w:r>
        <w:rPr>
          <w:rFonts w:eastAsia="Calibri" w:cs="Times New Roman"/>
        </w:rPr>
        <w:t xml:space="preserve">Med hänsyn tagen till respektive organisations tidsplaner fattas beslut i september gällande Centralt Samverkansorgan </w:t>
      </w:r>
      <w:r w:rsidR="00C3535C">
        <w:rPr>
          <w:rFonts w:eastAsia="Calibri" w:cs="Times New Roman"/>
        </w:rPr>
        <w:t>2018</w:t>
      </w:r>
    </w:p>
    <w:p w14:paraId="2F86C77C" w14:textId="77777777" w:rsidR="00221780" w:rsidRDefault="00221780" w:rsidP="00221780">
      <w:pPr>
        <w:rPr>
          <w:rFonts w:eastAsia="Calibri" w:cs="Times New Roman"/>
        </w:rPr>
      </w:pPr>
    </w:p>
    <w:p w14:paraId="0E60E9A5" w14:textId="352E230A" w:rsidR="005A5D8B" w:rsidRPr="00812D53" w:rsidRDefault="00DE1E9B" w:rsidP="003E0A87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5. </w:t>
      </w:r>
      <w:r w:rsidR="00D67CE8" w:rsidRPr="00636A59">
        <w:rPr>
          <w:rFonts w:eastAsia="Calibri" w:cs="Times New Roman"/>
          <w:b/>
        </w:rPr>
        <w:t>Förberedelse inför Cent</w:t>
      </w:r>
      <w:r w:rsidR="00987AB3" w:rsidRPr="00636A59">
        <w:rPr>
          <w:rFonts w:eastAsia="Calibri" w:cs="Times New Roman"/>
          <w:b/>
        </w:rPr>
        <w:t xml:space="preserve">ralt Samverkansorgan </w:t>
      </w:r>
      <w:r w:rsidR="00636A59">
        <w:rPr>
          <w:rFonts w:eastAsia="Calibri" w:cs="Times New Roman"/>
          <w:b/>
        </w:rPr>
        <w:t>9 juni</w:t>
      </w:r>
    </w:p>
    <w:p w14:paraId="2A976D38" w14:textId="7F78EAAE" w:rsidR="00812D53" w:rsidRDefault="00812D53" w:rsidP="003E0A87">
      <w:pPr>
        <w:rPr>
          <w:szCs w:val="24"/>
        </w:rPr>
      </w:pPr>
      <w:r>
        <w:rPr>
          <w:szCs w:val="24"/>
        </w:rPr>
        <w:t>Nuläge</w:t>
      </w:r>
    </w:p>
    <w:p w14:paraId="3734B8EA" w14:textId="680BFC76" w:rsidR="003E0A87" w:rsidRPr="00636A59" w:rsidRDefault="00636A59" w:rsidP="003E0A87">
      <w:pPr>
        <w:rPr>
          <w:szCs w:val="24"/>
        </w:rPr>
      </w:pPr>
      <w:r w:rsidRPr="00636A59">
        <w:rPr>
          <w:szCs w:val="24"/>
        </w:rPr>
        <w:t>Beslutsstöd</w:t>
      </w:r>
      <w:r w:rsidR="00C86B6B">
        <w:rPr>
          <w:szCs w:val="24"/>
        </w:rPr>
        <w:t xml:space="preserve"> </w:t>
      </w:r>
    </w:p>
    <w:p w14:paraId="6AA65786" w14:textId="420F9925" w:rsidR="00221780" w:rsidRPr="005A5D8B" w:rsidRDefault="00AE1E4D" w:rsidP="00221780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Nulägesbeskrivning avseende processen när det gäller införandet av </w:t>
      </w:r>
      <w:r w:rsidR="00A31F69" w:rsidRPr="005A5D8B">
        <w:rPr>
          <w:rFonts w:eastAsia="Calibri" w:cs="Times New Roman"/>
          <w:szCs w:val="24"/>
        </w:rPr>
        <w:t>lagen</w:t>
      </w:r>
      <w:r w:rsidR="005A5D8B">
        <w:rPr>
          <w:rFonts w:eastAsia="Calibri" w:cs="Times New Roman"/>
        </w:rPr>
        <w:t xml:space="preserve"> om s</w:t>
      </w:r>
      <w:r w:rsidR="005A5D8B" w:rsidRPr="005A5D8B">
        <w:rPr>
          <w:rFonts w:eastAsia="Calibri" w:cs="Times New Roman"/>
        </w:rPr>
        <w:t>amverkan vid utskrivning från sluten hälso- och sjukvård</w:t>
      </w:r>
      <w:r w:rsidR="00C86B6B">
        <w:rPr>
          <w:rFonts w:eastAsia="Calibri" w:cs="Times New Roman"/>
        </w:rPr>
        <w:t xml:space="preserve"> </w:t>
      </w:r>
    </w:p>
    <w:p w14:paraId="07BE9F38" w14:textId="53E54A39" w:rsidR="00FD45B6" w:rsidRDefault="00636A59" w:rsidP="00221780">
      <w:pPr>
        <w:rPr>
          <w:rFonts w:eastAsia="Calibri" w:cs="Times New Roman"/>
          <w:szCs w:val="24"/>
        </w:rPr>
      </w:pPr>
      <w:r w:rsidRPr="00636A59">
        <w:rPr>
          <w:rFonts w:eastAsia="Calibri" w:cs="Times New Roman"/>
          <w:szCs w:val="24"/>
        </w:rPr>
        <w:t>Utvecklingsområde Rehab</w:t>
      </w:r>
    </w:p>
    <w:p w14:paraId="1E5D443A" w14:textId="1FF9DCC1" w:rsidR="004465D6" w:rsidRDefault="004465D6" w:rsidP="00221780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Övrigt</w:t>
      </w:r>
    </w:p>
    <w:p w14:paraId="089529EC" w14:textId="77777777" w:rsidR="00636A59" w:rsidRPr="00636A59" w:rsidRDefault="00636A59" w:rsidP="00221780">
      <w:pPr>
        <w:rPr>
          <w:rFonts w:eastAsia="Calibri" w:cs="Times New Roman"/>
          <w:szCs w:val="24"/>
        </w:rPr>
      </w:pPr>
    </w:p>
    <w:p w14:paraId="1B1FFDDA" w14:textId="77E44B80" w:rsidR="006C298C" w:rsidRPr="00FD45B6" w:rsidRDefault="00DE1E9B" w:rsidP="00221780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6. </w:t>
      </w:r>
      <w:r w:rsidR="003928B8" w:rsidRPr="00FD45B6">
        <w:rPr>
          <w:rFonts w:eastAsia="Calibri" w:cs="Times New Roman"/>
          <w:b/>
        </w:rPr>
        <w:t>Övrigt</w:t>
      </w:r>
    </w:p>
    <w:p w14:paraId="27A1650F" w14:textId="77777777" w:rsidR="00C3535C" w:rsidRDefault="00C3535C" w:rsidP="00C3535C">
      <w:pPr>
        <w:rPr>
          <w:szCs w:val="24"/>
        </w:rPr>
      </w:pPr>
      <w:r w:rsidRPr="00C3535C">
        <w:rPr>
          <w:b/>
          <w:i/>
          <w:szCs w:val="24"/>
        </w:rPr>
        <w:t>Anhörigprojektet</w:t>
      </w:r>
      <w:r w:rsidRPr="00C3535C">
        <w:rPr>
          <w:szCs w:val="24"/>
        </w:rPr>
        <w:t xml:space="preserve"> </w:t>
      </w:r>
    </w:p>
    <w:p w14:paraId="6D7E731D" w14:textId="11CD6A80" w:rsidR="00C3535C" w:rsidRDefault="00C3535C" w:rsidP="00C3535C">
      <w:pPr>
        <w:rPr>
          <w:szCs w:val="24"/>
        </w:rPr>
      </w:pPr>
      <w:r>
        <w:rPr>
          <w:szCs w:val="24"/>
        </w:rPr>
        <w:t>Anders Wallner representerar i st</w:t>
      </w:r>
      <w:r w:rsidRPr="00C3535C">
        <w:rPr>
          <w:szCs w:val="24"/>
        </w:rPr>
        <w:t>y</w:t>
      </w:r>
      <w:r>
        <w:rPr>
          <w:szCs w:val="24"/>
        </w:rPr>
        <w:t>r</w:t>
      </w:r>
      <w:r w:rsidRPr="00C3535C">
        <w:rPr>
          <w:szCs w:val="24"/>
        </w:rPr>
        <w:t>gruppen.</w:t>
      </w:r>
    </w:p>
    <w:p w14:paraId="0EC62BBC" w14:textId="0F4BA762" w:rsidR="00C3535C" w:rsidRPr="00C3535C" w:rsidRDefault="00C3535C" w:rsidP="00C3535C">
      <w:pPr>
        <w:rPr>
          <w:b/>
          <w:i/>
          <w:szCs w:val="24"/>
        </w:rPr>
      </w:pPr>
      <w:r w:rsidRPr="00C3535C">
        <w:rPr>
          <w:b/>
          <w:i/>
          <w:szCs w:val="24"/>
        </w:rPr>
        <w:t xml:space="preserve">Samverkansfrågor kring EU-vård </w:t>
      </w:r>
    </w:p>
    <w:p w14:paraId="7F10266C" w14:textId="46A85066" w:rsidR="00C3535C" w:rsidRPr="00C3535C" w:rsidRDefault="00C3535C" w:rsidP="00C3535C">
      <w:pPr>
        <w:rPr>
          <w:szCs w:val="24"/>
        </w:rPr>
      </w:pPr>
      <w:r w:rsidRPr="00C3535C">
        <w:rPr>
          <w:szCs w:val="24"/>
        </w:rPr>
        <w:t>Jenny Strandh</w:t>
      </w:r>
      <w:r w:rsidR="004465D6">
        <w:rPr>
          <w:szCs w:val="24"/>
        </w:rPr>
        <w:t xml:space="preserve"> </w:t>
      </w:r>
      <w:r w:rsidR="00735313">
        <w:rPr>
          <w:szCs w:val="24"/>
        </w:rPr>
        <w:t>representerar</w:t>
      </w:r>
      <w:r>
        <w:rPr>
          <w:szCs w:val="24"/>
        </w:rPr>
        <w:t xml:space="preserve"> Kommunförbundet Skåne</w:t>
      </w:r>
      <w:r w:rsidR="00735313">
        <w:rPr>
          <w:szCs w:val="24"/>
        </w:rPr>
        <w:t xml:space="preserve"> i samarbetet med Kunskapscenter för migrationsfrågor där Jenny Malmsten är chef.</w:t>
      </w:r>
      <w:bookmarkStart w:id="0" w:name="_GoBack"/>
      <w:bookmarkEnd w:id="0"/>
    </w:p>
    <w:p w14:paraId="107B7AC2" w14:textId="77777777" w:rsidR="00C3535C" w:rsidRPr="00C3535C" w:rsidRDefault="00C3535C" w:rsidP="00C3535C">
      <w:pPr>
        <w:rPr>
          <w:szCs w:val="24"/>
        </w:rPr>
      </w:pPr>
    </w:p>
    <w:p w14:paraId="1B1FFDDB" w14:textId="77777777" w:rsidR="006C298C" w:rsidRDefault="006C298C" w:rsidP="006C298C">
      <w:pPr>
        <w:rPr>
          <w:rFonts w:eastAsia="Calibri" w:cs="Times New Roman"/>
        </w:rPr>
      </w:pPr>
    </w:p>
    <w:p w14:paraId="1B1FFDDC" w14:textId="44FF0A6C" w:rsidR="006C298C" w:rsidRDefault="00812D53" w:rsidP="006C298C">
      <w:pPr>
        <w:rPr>
          <w:rFonts w:eastAsia="Calibri" w:cs="Times New Roman"/>
        </w:rPr>
      </w:pPr>
      <w:r>
        <w:rPr>
          <w:rFonts w:eastAsia="Calibri" w:cs="Times New Roman"/>
        </w:rPr>
        <w:t>Vilande punkter till nästa möte</w:t>
      </w:r>
      <w:r w:rsidR="006C298C">
        <w:rPr>
          <w:rFonts w:eastAsia="Calibri" w:cs="Times New Roman"/>
        </w:rPr>
        <w:t xml:space="preserve">: </w:t>
      </w:r>
    </w:p>
    <w:p w14:paraId="1B1FFDDD" w14:textId="77777777" w:rsidR="006C298C" w:rsidRDefault="006C298C" w:rsidP="006C298C">
      <w:pPr>
        <w:pStyle w:val="Liststycke"/>
        <w:numPr>
          <w:ilvl w:val="0"/>
          <w:numId w:val="19"/>
        </w:numPr>
        <w:rPr>
          <w:rFonts w:eastAsia="Calibri" w:cs="Times New Roman"/>
        </w:rPr>
      </w:pPr>
      <w:r>
        <w:rPr>
          <w:rFonts w:eastAsia="Calibri" w:cs="Times New Roman"/>
        </w:rPr>
        <w:t>Rapport från Nutritionsgruppen</w:t>
      </w:r>
    </w:p>
    <w:p w14:paraId="1B1FFDDF" w14:textId="77777777" w:rsidR="006C298C" w:rsidRPr="006C298C" w:rsidRDefault="006C298C" w:rsidP="006C298C">
      <w:pPr>
        <w:pStyle w:val="Liststycke"/>
        <w:numPr>
          <w:ilvl w:val="0"/>
          <w:numId w:val="19"/>
        </w:numPr>
        <w:rPr>
          <w:rFonts w:eastAsia="Calibri" w:cs="Times New Roman"/>
        </w:rPr>
      </w:pPr>
      <w:r w:rsidRPr="001E4E46">
        <w:rPr>
          <w:szCs w:val="24"/>
        </w:rPr>
        <w:t xml:space="preserve">Kvotflyktingars beslut om personnummer och folkbokföring  </w:t>
      </w:r>
    </w:p>
    <w:p w14:paraId="1B1FFDE0" w14:textId="5AA62489" w:rsidR="006C298C" w:rsidRDefault="006C298C" w:rsidP="006C298C">
      <w:pPr>
        <w:pStyle w:val="Liststycke"/>
        <w:numPr>
          <w:ilvl w:val="0"/>
          <w:numId w:val="19"/>
        </w:numPr>
        <w:rPr>
          <w:szCs w:val="24"/>
        </w:rPr>
      </w:pPr>
      <w:r w:rsidRPr="001E4E46">
        <w:rPr>
          <w:szCs w:val="24"/>
        </w:rPr>
        <w:t xml:space="preserve">Uppdrag kring personer med funktionsnedsättning </w:t>
      </w:r>
    </w:p>
    <w:p w14:paraId="1B1FFDE1" w14:textId="7D9A38BA" w:rsidR="000D1944" w:rsidRDefault="004301F9" w:rsidP="006C298C">
      <w:pPr>
        <w:ind w:left="360"/>
        <w:rPr>
          <w:rFonts w:eastAsia="Calibri" w:cs="Times New Roman"/>
        </w:rPr>
      </w:pPr>
      <w:r w:rsidRPr="006C298C">
        <w:rPr>
          <w:rFonts w:eastAsia="Calibri" w:cs="Times New Roman"/>
        </w:rPr>
        <w:br/>
      </w:r>
      <w:r w:rsidRPr="006C298C">
        <w:rPr>
          <w:rFonts w:eastAsia="Calibri" w:cs="Times New Roman"/>
        </w:rPr>
        <w:br/>
      </w:r>
      <w:r w:rsidR="00221780">
        <w:rPr>
          <w:rFonts w:eastAsia="Calibri" w:cs="Times New Roman"/>
        </w:rPr>
        <w:t xml:space="preserve">Antecknat av </w:t>
      </w:r>
    </w:p>
    <w:p w14:paraId="207F232B" w14:textId="23973F2A" w:rsidR="00221780" w:rsidRPr="006C298C" w:rsidRDefault="00221780" w:rsidP="006C298C">
      <w:pPr>
        <w:ind w:left="360"/>
        <w:rPr>
          <w:rFonts w:eastAsia="Calibri" w:cs="Times New Roman"/>
        </w:rPr>
      </w:pPr>
      <w:r>
        <w:rPr>
          <w:rFonts w:eastAsia="Calibri" w:cs="Times New Roman"/>
        </w:rPr>
        <w:t>Jenny Hellstrand</w:t>
      </w:r>
    </w:p>
    <w:sectPr w:rsidR="00221780" w:rsidRPr="006C298C" w:rsidSect="00764EC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22" w:right="1701" w:bottom="1418" w:left="1701" w:header="56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57A6D" w14:textId="77777777" w:rsidR="001C5B3A" w:rsidRDefault="001C5B3A" w:rsidP="0035296B">
      <w:pPr>
        <w:spacing w:after="0"/>
      </w:pPr>
      <w:r>
        <w:separator/>
      </w:r>
    </w:p>
  </w:endnote>
  <w:endnote w:type="continuationSeparator" w:id="0">
    <w:p w14:paraId="5840A10B" w14:textId="77777777" w:rsidR="001C5B3A" w:rsidRDefault="001C5B3A" w:rsidP="003529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FFDE7" w14:textId="10A6FFF4" w:rsidR="0035296B" w:rsidRPr="00C53E5F" w:rsidRDefault="00BE5DA4" w:rsidP="00BE5DA4">
    <w:pPr>
      <w:pStyle w:val="Sidfot"/>
      <w:rPr>
        <w:sz w:val="18"/>
      </w:rPr>
    </w:pPr>
    <w:r>
      <w:rPr>
        <w:b/>
      </w:rPr>
      <w:t>K</w:t>
    </w:r>
    <w:r w:rsidR="0035296B" w:rsidRPr="0035296B">
      <w:rPr>
        <w:b/>
      </w:rPr>
      <w:t>ommunförbundet Skåne</w:t>
    </w:r>
    <w:r w:rsidR="000D1944">
      <w:rPr>
        <w:b/>
      </w:rPr>
      <w:t xml:space="preserve"> </w:t>
    </w:r>
    <w:r w:rsidR="000D1944">
      <w:rPr>
        <w:b/>
      </w:rPr>
      <w:sym w:font="Symbol" w:char="F0BD"/>
    </w:r>
    <w:r w:rsidR="000D1944">
      <w:rPr>
        <w:b/>
      </w:rPr>
      <w:t xml:space="preserve"> Region Skåne</w:t>
    </w:r>
    <w:r>
      <w:rPr>
        <w:b/>
      </w:rPr>
      <w:tab/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 w:rsidR="00735313">
      <w:rPr>
        <w:b/>
        <w:noProof/>
      </w:rPr>
      <w:t>2</w:t>
    </w:r>
    <w:r>
      <w:rPr>
        <w:b/>
      </w:rPr>
      <w:fldChar w:fldCharType="end"/>
    </w:r>
    <w:r>
      <w:rPr>
        <w:b/>
      </w:rPr>
      <w:t>(</w:t>
    </w:r>
    <w:r>
      <w:rPr>
        <w:b/>
      </w:rPr>
      <w:fldChar w:fldCharType="begin"/>
    </w:r>
    <w:r>
      <w:rPr>
        <w:b/>
      </w:rPr>
      <w:instrText xml:space="preserve"> NUMPAGES  \* MERGEFORMAT </w:instrText>
    </w:r>
    <w:r>
      <w:rPr>
        <w:b/>
      </w:rPr>
      <w:fldChar w:fldCharType="separate"/>
    </w:r>
    <w:r w:rsidR="00735313">
      <w:rPr>
        <w:b/>
        <w:noProof/>
      </w:rPr>
      <w:t>2</w:t>
    </w:r>
    <w:r>
      <w:rPr>
        <w:b/>
      </w:rPr>
      <w:fldChar w:fldCharType="end"/>
    </w:r>
    <w:r>
      <w:rPr>
        <w:b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FFDEC" w14:textId="77777777" w:rsidR="00BE5DA4" w:rsidRDefault="00BE5DA4" w:rsidP="00BE5DA4">
    <w:pPr>
      <w:pStyle w:val="Sidfot"/>
      <w:jc w:val="center"/>
      <w:rPr>
        <w:b/>
      </w:rPr>
    </w:pPr>
  </w:p>
  <w:p w14:paraId="1B1FFDED" w14:textId="77777777" w:rsidR="00BE5DA4" w:rsidRDefault="00BE5DA4" w:rsidP="00BE5DA4">
    <w:pPr>
      <w:pStyle w:val="Sidfot"/>
      <w:jc w:val="center"/>
      <w:rPr>
        <w:b/>
      </w:rPr>
    </w:pPr>
  </w:p>
  <w:p w14:paraId="1B1FFDEE" w14:textId="77777777" w:rsidR="00BE5DA4" w:rsidRPr="0035296B" w:rsidRDefault="00BE5DA4" w:rsidP="000D1944">
    <w:pPr>
      <w:pStyle w:val="Sidfot"/>
      <w:spacing w:line="276" w:lineRule="auto"/>
      <w:jc w:val="center"/>
      <w:rPr>
        <w:b/>
      </w:rPr>
    </w:pPr>
    <w:r w:rsidRPr="0035296B">
      <w:rPr>
        <w:b/>
      </w:rPr>
      <w:t>Kommunförbundet Skåne</w:t>
    </w:r>
  </w:p>
  <w:p w14:paraId="1B1FFDEF" w14:textId="77777777" w:rsidR="00BE5DA4" w:rsidRPr="00C53E5F" w:rsidRDefault="00BE5DA4" w:rsidP="00BE5DA4">
    <w:pPr>
      <w:pStyle w:val="Sidfot"/>
      <w:pBdr>
        <w:top w:val="single" w:sz="4" w:space="1" w:color="auto"/>
      </w:pBdr>
      <w:jc w:val="center"/>
      <w:rPr>
        <w:sz w:val="18"/>
      </w:rPr>
    </w:pPr>
    <w:r w:rsidRPr="00C53E5F">
      <w:rPr>
        <w:b/>
        <w:sz w:val="18"/>
      </w:rPr>
      <w:t>Besöksadress</w:t>
    </w:r>
    <w:r w:rsidRPr="00C53E5F">
      <w:rPr>
        <w:sz w:val="18"/>
      </w:rPr>
      <w:t xml:space="preserve">: </w:t>
    </w:r>
    <w:r w:rsidRPr="00C53E5F">
      <w:rPr>
        <w:rFonts w:cs="Segoe UI"/>
        <w:sz w:val="18"/>
      </w:rPr>
      <w:t>Gasverksgatan</w:t>
    </w:r>
    <w:r>
      <w:rPr>
        <w:sz w:val="18"/>
      </w:rPr>
      <w:t xml:space="preserve"> 3A,</w:t>
    </w:r>
    <w:r w:rsidRPr="00C53E5F">
      <w:rPr>
        <w:sz w:val="18"/>
      </w:rPr>
      <w:t xml:space="preserve"> Lund </w:t>
    </w:r>
    <w:r>
      <w:rPr>
        <w:rFonts w:cs="Segoe UI Light"/>
        <w:sz w:val="18"/>
      </w:rPr>
      <w:t>•</w:t>
    </w:r>
    <w:r w:rsidRPr="00C53E5F">
      <w:rPr>
        <w:sz w:val="18"/>
      </w:rPr>
      <w:t xml:space="preserve"> </w:t>
    </w:r>
    <w:r w:rsidRPr="00C53E5F">
      <w:rPr>
        <w:b/>
        <w:sz w:val="18"/>
      </w:rPr>
      <w:t>Postadress</w:t>
    </w:r>
    <w:r>
      <w:rPr>
        <w:sz w:val="18"/>
      </w:rPr>
      <w:t>: Box 53, 221 00 Lund</w:t>
    </w:r>
    <w:r>
      <w:rPr>
        <w:sz w:val="18"/>
      </w:rPr>
      <w:br/>
    </w:r>
    <w:r w:rsidRPr="00C53E5F">
      <w:rPr>
        <w:b/>
        <w:sz w:val="18"/>
      </w:rPr>
      <w:t>Webbadress</w:t>
    </w:r>
    <w:r w:rsidRPr="00C53E5F">
      <w:rPr>
        <w:sz w:val="18"/>
      </w:rPr>
      <w:t xml:space="preserve">: kfsk.se </w:t>
    </w:r>
    <w:r>
      <w:rPr>
        <w:rFonts w:cs="Segoe UI Light"/>
        <w:sz w:val="18"/>
      </w:rPr>
      <w:t>•</w:t>
    </w:r>
    <w:r w:rsidRPr="00C53E5F">
      <w:rPr>
        <w:sz w:val="18"/>
      </w:rPr>
      <w:t xml:space="preserve"> </w:t>
    </w:r>
    <w:r w:rsidRPr="00C53E5F">
      <w:rPr>
        <w:b/>
        <w:sz w:val="18"/>
      </w:rPr>
      <w:t>Telefon</w:t>
    </w:r>
    <w:r w:rsidRPr="00C53E5F">
      <w:rPr>
        <w:sz w:val="18"/>
      </w:rPr>
      <w:t>: 072-885 4700</w:t>
    </w:r>
  </w:p>
  <w:p w14:paraId="1B1FFDF0" w14:textId="77777777" w:rsidR="00BE5DA4" w:rsidRDefault="00BE5DA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D3F5F" w14:textId="77777777" w:rsidR="001C5B3A" w:rsidRDefault="001C5B3A" w:rsidP="0035296B">
      <w:pPr>
        <w:spacing w:after="0"/>
      </w:pPr>
      <w:r>
        <w:separator/>
      </w:r>
    </w:p>
  </w:footnote>
  <w:footnote w:type="continuationSeparator" w:id="0">
    <w:p w14:paraId="222C0AC2" w14:textId="77777777" w:rsidR="001C5B3A" w:rsidRDefault="001C5B3A" w:rsidP="003529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FFDE6" w14:textId="77777777" w:rsidR="0035296B" w:rsidRDefault="000D1944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 w:rsidRPr="000D1944"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1B1FFDF1" wp14:editId="1B1FFDF2">
          <wp:simplePos x="0" y="0"/>
          <wp:positionH relativeFrom="column">
            <wp:posOffset>5594350</wp:posOffset>
          </wp:positionH>
          <wp:positionV relativeFrom="paragraph">
            <wp:posOffset>-133985</wp:posOffset>
          </wp:positionV>
          <wp:extent cx="452557" cy="419021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557" cy="419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1944">
      <w:rPr>
        <w:noProof/>
        <w:lang w:eastAsia="sv-SE"/>
      </w:rPr>
      <w:drawing>
        <wp:anchor distT="0" distB="0" distL="114300" distR="114300" simplePos="0" relativeHeight="251662336" behindDoc="1" locked="0" layoutInCell="1" allowOverlap="1" wp14:anchorId="1B1FFDF3" wp14:editId="1B1FFDF4">
          <wp:simplePos x="0" y="0"/>
          <wp:positionH relativeFrom="column">
            <wp:posOffset>-682625</wp:posOffset>
          </wp:positionH>
          <wp:positionV relativeFrom="paragraph">
            <wp:posOffset>-126365</wp:posOffset>
          </wp:positionV>
          <wp:extent cx="926465" cy="432435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k-logo_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96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FFDE8" w14:textId="77777777" w:rsidR="00764ECD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 w:rsidRPr="00E714C2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B1FFDF5" wp14:editId="1B1FFDF6">
          <wp:simplePos x="0" y="0"/>
          <wp:positionH relativeFrom="column">
            <wp:posOffset>-455930</wp:posOffset>
          </wp:positionH>
          <wp:positionV relativeFrom="paragraph">
            <wp:posOffset>-12065</wp:posOffset>
          </wp:positionV>
          <wp:extent cx="1666875" cy="777875"/>
          <wp:effectExtent l="0" t="0" r="9525" b="9525"/>
          <wp:wrapNone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k-logo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1B1FFDF7" wp14:editId="1B1FFDF8">
          <wp:simplePos x="0" y="0"/>
          <wp:positionH relativeFrom="column">
            <wp:posOffset>5028565</wp:posOffset>
          </wp:positionH>
          <wp:positionV relativeFrom="paragraph">
            <wp:posOffset>-131445</wp:posOffset>
          </wp:positionV>
          <wp:extent cx="814070" cy="753745"/>
          <wp:effectExtent l="0" t="0" r="0" b="825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ECD">
      <w:tab/>
    </w:r>
  </w:p>
  <w:p w14:paraId="1B1FFDE9" w14:textId="77777777"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14:paraId="1B1FFDEA" w14:textId="77777777"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14:paraId="1B1FFDEB" w14:textId="77777777" w:rsidR="00764ECD" w:rsidRDefault="00764ECD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504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3B0D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5E15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45C8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5342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9F47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BEA4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6020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34A6C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983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1AE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392C5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790164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A375D3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D61A5C"/>
    <w:multiLevelType w:val="hybridMultilevel"/>
    <w:tmpl w:val="DFDED03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1B62C5"/>
    <w:multiLevelType w:val="hybridMultilevel"/>
    <w:tmpl w:val="B3568D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10EC9"/>
    <w:multiLevelType w:val="hybridMultilevel"/>
    <w:tmpl w:val="CC4C3978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9B2DDF"/>
    <w:multiLevelType w:val="hybridMultilevel"/>
    <w:tmpl w:val="A2AE98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6763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60E4FA6"/>
    <w:multiLevelType w:val="hybridMultilevel"/>
    <w:tmpl w:val="928221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D6AAB"/>
    <w:multiLevelType w:val="hybridMultilevel"/>
    <w:tmpl w:val="9856C51E"/>
    <w:lvl w:ilvl="0" w:tplc="C91851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874A2"/>
    <w:multiLevelType w:val="hybridMultilevel"/>
    <w:tmpl w:val="9CC264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A30D7"/>
    <w:multiLevelType w:val="hybridMultilevel"/>
    <w:tmpl w:val="D9448A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8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20"/>
  </w:num>
  <w:num w:numId="17">
    <w:abstractNumId w:val="16"/>
  </w:num>
  <w:num w:numId="18">
    <w:abstractNumId w:val="14"/>
  </w:num>
  <w:num w:numId="19">
    <w:abstractNumId w:val="21"/>
  </w:num>
  <w:num w:numId="20">
    <w:abstractNumId w:val="15"/>
  </w:num>
  <w:num w:numId="21">
    <w:abstractNumId w:val="17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55"/>
    <w:rsid w:val="000062A3"/>
    <w:rsid w:val="00076F7B"/>
    <w:rsid w:val="000D1944"/>
    <w:rsid w:val="000D39BE"/>
    <w:rsid w:val="000E5C97"/>
    <w:rsid w:val="000F53D3"/>
    <w:rsid w:val="00127DDD"/>
    <w:rsid w:val="00164A47"/>
    <w:rsid w:val="001944EF"/>
    <w:rsid w:val="001C5B3A"/>
    <w:rsid w:val="001E4E46"/>
    <w:rsid w:val="00221780"/>
    <w:rsid w:val="00227D2A"/>
    <w:rsid w:val="00241DA9"/>
    <w:rsid w:val="00292F14"/>
    <w:rsid w:val="002D4FC7"/>
    <w:rsid w:val="002D7A7B"/>
    <w:rsid w:val="003140A3"/>
    <w:rsid w:val="00321137"/>
    <w:rsid w:val="0034506E"/>
    <w:rsid w:val="0035296B"/>
    <w:rsid w:val="003928B8"/>
    <w:rsid w:val="0039449A"/>
    <w:rsid w:val="00394FCB"/>
    <w:rsid w:val="003E0A87"/>
    <w:rsid w:val="003E6835"/>
    <w:rsid w:val="004301F9"/>
    <w:rsid w:val="00433281"/>
    <w:rsid w:val="00442D05"/>
    <w:rsid w:val="004465D6"/>
    <w:rsid w:val="00475B76"/>
    <w:rsid w:val="0050471B"/>
    <w:rsid w:val="005739CA"/>
    <w:rsid w:val="00587E82"/>
    <w:rsid w:val="005924D0"/>
    <w:rsid w:val="00592855"/>
    <w:rsid w:val="005A5D8B"/>
    <w:rsid w:val="005B6064"/>
    <w:rsid w:val="005B6921"/>
    <w:rsid w:val="00604C13"/>
    <w:rsid w:val="00613FC9"/>
    <w:rsid w:val="00636A59"/>
    <w:rsid w:val="006546D0"/>
    <w:rsid w:val="006A6AC3"/>
    <w:rsid w:val="006A7FF6"/>
    <w:rsid w:val="006B3C60"/>
    <w:rsid w:val="006C298C"/>
    <w:rsid w:val="00735313"/>
    <w:rsid w:val="00764ECD"/>
    <w:rsid w:val="007E3151"/>
    <w:rsid w:val="00812D53"/>
    <w:rsid w:val="0086562C"/>
    <w:rsid w:val="00866E52"/>
    <w:rsid w:val="008D04D8"/>
    <w:rsid w:val="00920A7B"/>
    <w:rsid w:val="00923B67"/>
    <w:rsid w:val="00942710"/>
    <w:rsid w:val="00956259"/>
    <w:rsid w:val="009734E1"/>
    <w:rsid w:val="00987AB3"/>
    <w:rsid w:val="00997ECA"/>
    <w:rsid w:val="009B07C2"/>
    <w:rsid w:val="009C5EE0"/>
    <w:rsid w:val="00A31F69"/>
    <w:rsid w:val="00A50DFB"/>
    <w:rsid w:val="00AA4257"/>
    <w:rsid w:val="00AE1E4D"/>
    <w:rsid w:val="00B45F20"/>
    <w:rsid w:val="00B62B7C"/>
    <w:rsid w:val="00B6583A"/>
    <w:rsid w:val="00B96D7F"/>
    <w:rsid w:val="00BC570F"/>
    <w:rsid w:val="00BE5DA4"/>
    <w:rsid w:val="00C302D5"/>
    <w:rsid w:val="00C3535C"/>
    <w:rsid w:val="00C53E5F"/>
    <w:rsid w:val="00C750F1"/>
    <w:rsid w:val="00C86B6B"/>
    <w:rsid w:val="00CB199D"/>
    <w:rsid w:val="00CD5676"/>
    <w:rsid w:val="00CE5E33"/>
    <w:rsid w:val="00D05A1F"/>
    <w:rsid w:val="00D43DB3"/>
    <w:rsid w:val="00D67CE8"/>
    <w:rsid w:val="00DE1E9B"/>
    <w:rsid w:val="00E00DCD"/>
    <w:rsid w:val="00E516EC"/>
    <w:rsid w:val="00E714C2"/>
    <w:rsid w:val="00EA4455"/>
    <w:rsid w:val="00EE7957"/>
    <w:rsid w:val="00F21A72"/>
    <w:rsid w:val="00F26AAB"/>
    <w:rsid w:val="00F26B49"/>
    <w:rsid w:val="00F302F4"/>
    <w:rsid w:val="00F52650"/>
    <w:rsid w:val="00F933ED"/>
    <w:rsid w:val="00F97531"/>
    <w:rsid w:val="00FC30D0"/>
    <w:rsid w:val="00FC4E78"/>
    <w:rsid w:val="00FD45B6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1FFDBC"/>
  <w15:chartTrackingRefBased/>
  <w15:docId w15:val="{9BD9F6D3-42AF-4B18-8F03-E8308DF5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3E5F"/>
    <w:pPr>
      <w:spacing w:after="120" w:line="240" w:lineRule="auto"/>
      <w:contextualSpacing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53E5F"/>
    <w:pPr>
      <w:keepNext/>
      <w:keepLines/>
      <w:spacing w:before="240" w:after="0"/>
      <w:outlineLvl w:val="0"/>
    </w:pPr>
    <w:rPr>
      <w:rFonts w:ascii="Segoe UI Semilight" w:eastAsiaTheme="majorEastAsia" w:hAnsi="Segoe UI Semilight" w:cstheme="majorBidi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53E5F"/>
    <w:pPr>
      <w:keepNext/>
      <w:keepLines/>
      <w:spacing w:before="40" w:after="0"/>
      <w:outlineLvl w:val="1"/>
    </w:pPr>
    <w:rPr>
      <w:rFonts w:ascii="Segoe UI Semilight" w:eastAsiaTheme="majorEastAsia" w:hAnsi="Segoe UI Semilight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53E5F"/>
    <w:pPr>
      <w:keepNext/>
      <w:keepLines/>
      <w:spacing w:before="40" w:after="0"/>
      <w:outlineLvl w:val="2"/>
    </w:pPr>
    <w:rPr>
      <w:rFonts w:ascii="Segoe UI Semilight" w:eastAsiaTheme="majorEastAsia" w:hAnsi="Segoe UI Semilight" w:cstheme="majorBidi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2B7C"/>
    <w:pPr>
      <w:keepNext/>
      <w:keepLines/>
      <w:spacing w:before="40" w:after="0"/>
      <w:outlineLvl w:val="3"/>
    </w:pPr>
    <w:rPr>
      <w:rFonts w:ascii="Segoe UI Light" w:eastAsiaTheme="majorEastAsia" w:hAnsi="Segoe UI Light" w:cstheme="majorBidi"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62B7C"/>
    <w:pPr>
      <w:keepNext/>
      <w:keepLines/>
      <w:spacing w:before="40" w:after="0"/>
      <w:outlineLvl w:val="4"/>
    </w:pPr>
    <w:rPr>
      <w:rFonts w:ascii="Segoe UI Semibold" w:eastAsiaTheme="majorEastAsia" w:hAnsi="Segoe UI Semibold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B62B7C"/>
    <w:pPr>
      <w:keepNext/>
      <w:keepLines/>
      <w:spacing w:before="40" w:after="0"/>
      <w:outlineLvl w:val="5"/>
    </w:pPr>
    <w:rPr>
      <w:rFonts w:ascii="Segoe UI Semilight" w:eastAsiaTheme="majorEastAsia" w:hAnsi="Segoe UI Semilight" w:cstheme="majorBidi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B62B7C"/>
    <w:pPr>
      <w:keepNext/>
      <w:keepLines/>
      <w:spacing w:before="40" w:after="0"/>
      <w:outlineLvl w:val="6"/>
    </w:pPr>
    <w:rPr>
      <w:rFonts w:ascii="Segoe UI Light" w:eastAsiaTheme="majorEastAsia" w:hAnsi="Segoe UI Light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B62B7C"/>
    <w:pPr>
      <w:keepNext/>
      <w:keepLines/>
      <w:spacing w:before="40" w:after="0"/>
      <w:outlineLvl w:val="7"/>
    </w:pPr>
    <w:rPr>
      <w:rFonts w:ascii="Segoe UI Semilight" w:eastAsiaTheme="majorEastAsia" w:hAnsi="Segoe UI Semilight" w:cstheme="majorBidi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B62B7C"/>
    <w:pPr>
      <w:keepNext/>
      <w:keepLines/>
      <w:spacing w:before="40" w:after="0"/>
      <w:outlineLvl w:val="8"/>
    </w:pPr>
    <w:rPr>
      <w:rFonts w:ascii="Segoe UI Light" w:eastAsiaTheme="majorEastAsia" w:hAnsi="Segoe UI Light" w:cstheme="majorBidi"/>
      <w:i/>
      <w:i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5296B"/>
    <w:pPr>
      <w:tabs>
        <w:tab w:val="center" w:pos="4536"/>
        <w:tab w:val="right" w:pos="9072"/>
      </w:tabs>
      <w:spacing w:after="0"/>
    </w:pPr>
  </w:style>
  <w:style w:type="paragraph" w:styleId="Brdtext">
    <w:name w:val="Body Text"/>
    <w:basedOn w:val="Normal"/>
    <w:link w:val="BrdtextChar"/>
    <w:uiPriority w:val="99"/>
    <w:unhideWhenUsed/>
    <w:rsid w:val="00E00DCD"/>
  </w:style>
  <w:style w:type="character" w:customStyle="1" w:styleId="BrdtextChar">
    <w:name w:val="Brödtext Char"/>
    <w:basedOn w:val="Standardstycketeckensnitt"/>
    <w:link w:val="Brdtext"/>
    <w:uiPriority w:val="99"/>
    <w:rsid w:val="00E00DCD"/>
    <w:rPr>
      <w:rFonts w:ascii="Garamond" w:hAnsi="Garamond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35296B"/>
  </w:style>
  <w:style w:type="paragraph" w:styleId="Sidfot">
    <w:name w:val="footer"/>
    <w:basedOn w:val="Normal"/>
    <w:link w:val="SidfotChar"/>
    <w:uiPriority w:val="99"/>
    <w:unhideWhenUsed/>
    <w:rsid w:val="00C53E5F"/>
    <w:pPr>
      <w:tabs>
        <w:tab w:val="center" w:pos="4536"/>
        <w:tab w:val="right" w:pos="9072"/>
      </w:tabs>
      <w:spacing w:after="0"/>
    </w:pPr>
    <w:rPr>
      <w:rFonts w:ascii="Segoe UI Light" w:hAnsi="Segoe UI Light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C53E5F"/>
    <w:rPr>
      <w:rFonts w:ascii="Segoe UI Light" w:hAnsi="Segoe UI Light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53E5F"/>
    <w:rPr>
      <w:rFonts w:ascii="Segoe UI Semilight" w:eastAsiaTheme="majorEastAsia" w:hAnsi="Segoe UI Semilight" w:cstheme="majorBidi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53E5F"/>
    <w:rPr>
      <w:rFonts w:ascii="Segoe UI Semilight" w:eastAsiaTheme="majorEastAsia" w:hAnsi="Segoe UI Semilight" w:cstheme="majorBidi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53E5F"/>
    <w:rPr>
      <w:rFonts w:ascii="Segoe UI Semilight" w:eastAsiaTheme="majorEastAsia" w:hAnsi="Segoe UI Semilight" w:cstheme="majorBidi"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62B7C"/>
    <w:rPr>
      <w:rFonts w:ascii="Segoe UI Light" w:eastAsiaTheme="majorEastAsia" w:hAnsi="Segoe UI Light" w:cstheme="majorBidi"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62B7C"/>
    <w:rPr>
      <w:rFonts w:ascii="Segoe UI Semibold" w:eastAsiaTheme="majorEastAsia" w:hAnsi="Segoe UI Semibold" w:cstheme="majorBidi"/>
      <w:b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B62B7C"/>
    <w:pPr>
      <w:spacing w:after="0"/>
    </w:pPr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62B7C"/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6Char">
    <w:name w:val="Rubrik 6 Char"/>
    <w:basedOn w:val="Standardstycketeckensnitt"/>
    <w:link w:val="Rubrik6"/>
    <w:uiPriority w:val="9"/>
    <w:rsid w:val="00B62B7C"/>
    <w:rPr>
      <w:rFonts w:ascii="Segoe UI Semilight" w:eastAsiaTheme="majorEastAsia" w:hAnsi="Segoe UI Semilight" w:cstheme="majorBidi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B62B7C"/>
    <w:rPr>
      <w:rFonts w:ascii="Segoe UI Light" w:eastAsiaTheme="majorEastAsia" w:hAnsi="Segoe UI Light" w:cstheme="majorBidi"/>
      <w:iCs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rsid w:val="00B62B7C"/>
    <w:rPr>
      <w:rFonts w:ascii="Segoe UI Semilight" w:eastAsiaTheme="majorEastAsia" w:hAnsi="Segoe UI Semilight" w:cstheme="majorBidi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B62B7C"/>
    <w:rPr>
      <w:rFonts w:ascii="Segoe UI Light" w:eastAsiaTheme="majorEastAsia" w:hAnsi="Segoe UI Light" w:cstheme="majorBidi"/>
      <w:i/>
      <w:iCs/>
      <w:sz w:val="21"/>
      <w:szCs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62B7C"/>
    <w:pPr>
      <w:numPr>
        <w:ilvl w:val="1"/>
      </w:numPr>
      <w:spacing w:after="160"/>
    </w:pPr>
    <w:rPr>
      <w:rFonts w:ascii="Segoe UI Semilight" w:eastAsiaTheme="minorEastAsia" w:hAnsi="Segoe UI Semilight"/>
      <w:spacing w:val="15"/>
      <w:sz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62B7C"/>
    <w:rPr>
      <w:rFonts w:ascii="Segoe UI Semilight" w:eastAsiaTheme="minorEastAsia" w:hAnsi="Segoe UI Semilight"/>
      <w:spacing w:val="15"/>
      <w:sz w:val="28"/>
    </w:rPr>
  </w:style>
  <w:style w:type="character" w:styleId="Sidnummer">
    <w:name w:val="page number"/>
    <w:basedOn w:val="SidfotChar"/>
    <w:uiPriority w:val="99"/>
    <w:semiHidden/>
    <w:unhideWhenUsed/>
    <w:rsid w:val="00B62B7C"/>
    <w:rPr>
      <w:rFonts w:ascii="Segoe UI Light" w:hAnsi="Segoe UI Light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16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16EC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E516EC"/>
    <w:pPr>
      <w:ind w:left="720"/>
    </w:pPr>
  </w:style>
  <w:style w:type="paragraph" w:styleId="Ingetavstnd">
    <w:name w:val="No Spacing"/>
    <w:uiPriority w:val="1"/>
    <w:qFormat/>
    <w:rsid w:val="001E4E46"/>
    <w:pPr>
      <w:spacing w:after="0" w:line="240" w:lineRule="auto"/>
      <w:contextualSpacing/>
    </w:pPr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&#229;rd%20och%20Omsorg\MAS\Kommunf&#246;rbundet%20Sk&#229;ne\Tj&#228;nstek&#246;p%20av%20MAS%202016\HS%20avtalet\Centralt%20samverkansorgan\Tj&#228;nsteberedningen\161027\Inbjudan%20Tj&#228;nstemannaberedning%2027%20oktob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Inbjudan Tjänstemannaberedning 27 oktober</Template>
  <TotalTime>24</TotalTime>
  <Pages>2</Pages>
  <Words>470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Grundmall för Kommunförbundet Skåne</vt:lpstr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 för Kommunförbundet Skåne</dc:title>
  <dc:subject/>
  <dc:creator>Gohed, Titti</dc:creator>
  <cp:keywords>Mall</cp:keywords>
  <dc:description/>
  <cp:lastModifiedBy>Jenny Hellstrand</cp:lastModifiedBy>
  <cp:revision>5</cp:revision>
  <dcterms:created xsi:type="dcterms:W3CDTF">2017-06-01T06:27:00Z</dcterms:created>
  <dcterms:modified xsi:type="dcterms:W3CDTF">2017-06-02T09:32:00Z</dcterms:modified>
</cp:coreProperties>
</file>